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BECA" w14:textId="77777777" w:rsidR="00AB3852" w:rsidRPr="007C7E33" w:rsidRDefault="001C4001">
      <w:pPr>
        <w:rPr>
          <w:rFonts w:ascii="Arial" w:hAnsi="Arial" w:cs="Arial"/>
          <w:b/>
          <w:sz w:val="40"/>
          <w:szCs w:val="40"/>
        </w:rPr>
      </w:pPr>
      <w:r w:rsidRPr="007C7E33">
        <w:rPr>
          <w:rFonts w:ascii="Arial" w:hAnsi="Arial" w:cs="Arial"/>
          <w:b/>
          <w:sz w:val="40"/>
          <w:szCs w:val="40"/>
        </w:rPr>
        <w:t>CHAPTER 1—INTRODUCTION AND RESEARCH METHODS</w:t>
      </w:r>
    </w:p>
    <w:p w14:paraId="01A20156" w14:textId="77777777" w:rsidR="007B1BAC" w:rsidRDefault="007B1BAC">
      <w:pPr>
        <w:rPr>
          <w:rFonts w:ascii="Arial" w:hAnsi="Arial" w:cs="Arial"/>
          <w:b/>
          <w:sz w:val="32"/>
          <w:szCs w:val="32"/>
          <w:u w:val="single"/>
        </w:rPr>
      </w:pPr>
      <w:r w:rsidRPr="007C7E33">
        <w:rPr>
          <w:rFonts w:ascii="Arial" w:hAnsi="Arial" w:cs="Arial"/>
          <w:b/>
          <w:sz w:val="32"/>
          <w:szCs w:val="32"/>
          <w:u w:val="single"/>
        </w:rPr>
        <w:t>Key Learning Objectives</w:t>
      </w:r>
    </w:p>
    <w:p w14:paraId="3F19EB54" w14:textId="77777777" w:rsidR="006002D0" w:rsidRPr="00135364" w:rsidRDefault="00135364" w:rsidP="009D3018">
      <w:pPr>
        <w:pStyle w:val="NoSpacing"/>
        <w:numPr>
          <w:ilvl w:val="0"/>
          <w:numId w:val="17"/>
        </w:numPr>
      </w:pPr>
      <w:r w:rsidRPr="00D60A5D">
        <w:rPr>
          <w:rFonts w:ascii="Arial" w:hAnsi="Arial" w:cs="Arial"/>
          <w:b/>
          <w:sz w:val="24"/>
          <w:szCs w:val="24"/>
        </w:rPr>
        <w:t>Define</w:t>
      </w:r>
      <w:r>
        <w:rPr>
          <w:rFonts w:ascii="Arial" w:hAnsi="Arial" w:cs="Arial"/>
          <w:sz w:val="24"/>
          <w:szCs w:val="24"/>
        </w:rPr>
        <w:t xml:space="preserve"> psychology, critical thinking, and </w:t>
      </w:r>
      <w:proofErr w:type="spellStart"/>
      <w:r>
        <w:rPr>
          <w:rFonts w:ascii="Arial" w:hAnsi="Arial" w:cs="Arial"/>
          <w:sz w:val="24"/>
          <w:szCs w:val="24"/>
        </w:rPr>
        <w:t>pseudopsychologies</w:t>
      </w:r>
      <w:proofErr w:type="spellEnd"/>
      <w:r>
        <w:rPr>
          <w:rFonts w:ascii="Arial" w:hAnsi="Arial" w:cs="Arial"/>
          <w:sz w:val="24"/>
          <w:szCs w:val="24"/>
        </w:rPr>
        <w:t>.</w:t>
      </w:r>
    </w:p>
    <w:p w14:paraId="6065BA00" w14:textId="77777777" w:rsidR="00135364" w:rsidRPr="00135364" w:rsidRDefault="00135364" w:rsidP="009D3018">
      <w:pPr>
        <w:pStyle w:val="NoSpacing"/>
        <w:numPr>
          <w:ilvl w:val="0"/>
          <w:numId w:val="17"/>
        </w:numPr>
      </w:pPr>
      <w:r w:rsidRPr="00D60A5D">
        <w:rPr>
          <w:rFonts w:ascii="Arial" w:hAnsi="Arial" w:cs="Arial"/>
          <w:b/>
          <w:sz w:val="24"/>
          <w:szCs w:val="24"/>
        </w:rPr>
        <w:t>Review</w:t>
      </w:r>
      <w:r>
        <w:rPr>
          <w:rFonts w:ascii="Arial" w:hAnsi="Arial" w:cs="Arial"/>
          <w:sz w:val="24"/>
          <w:szCs w:val="24"/>
        </w:rPr>
        <w:t xml:space="preserve"> structuralism, functionalism, and the psychoanalytic perspectives.</w:t>
      </w:r>
    </w:p>
    <w:p w14:paraId="399D780E" w14:textId="77777777" w:rsidR="00135364" w:rsidRPr="00135364" w:rsidRDefault="00135364" w:rsidP="009D3018">
      <w:pPr>
        <w:pStyle w:val="NoSpacing"/>
        <w:numPr>
          <w:ilvl w:val="0"/>
          <w:numId w:val="17"/>
        </w:numPr>
      </w:pPr>
      <w:r w:rsidRPr="00D60A5D">
        <w:rPr>
          <w:rFonts w:ascii="Arial" w:hAnsi="Arial" w:cs="Arial"/>
          <w:b/>
          <w:sz w:val="24"/>
          <w:szCs w:val="24"/>
        </w:rPr>
        <w:t>Discuss</w:t>
      </w:r>
      <w:r>
        <w:rPr>
          <w:rFonts w:ascii="Arial" w:hAnsi="Arial" w:cs="Arial"/>
          <w:sz w:val="24"/>
          <w:szCs w:val="24"/>
        </w:rPr>
        <w:t xml:space="preserve"> modern psychology’s seven major perspectives, and the contributions of women and people of color.</w:t>
      </w:r>
    </w:p>
    <w:p w14:paraId="691373B2" w14:textId="1D6715F4" w:rsidR="00135364" w:rsidRPr="00135364" w:rsidRDefault="00135364" w:rsidP="009D3018">
      <w:pPr>
        <w:pStyle w:val="NoSpacing"/>
        <w:numPr>
          <w:ilvl w:val="0"/>
          <w:numId w:val="17"/>
        </w:numPr>
      </w:pPr>
      <w:r w:rsidRPr="00D60A5D">
        <w:rPr>
          <w:rFonts w:ascii="Arial" w:hAnsi="Arial" w:cs="Arial"/>
          <w:b/>
          <w:sz w:val="24"/>
          <w:szCs w:val="24"/>
        </w:rPr>
        <w:t>Describe</w:t>
      </w:r>
      <w:r>
        <w:rPr>
          <w:rFonts w:ascii="Arial" w:hAnsi="Arial" w:cs="Arial"/>
          <w:sz w:val="24"/>
          <w:szCs w:val="24"/>
        </w:rPr>
        <w:t xml:space="preserve"> the biopsychosocial model, along with individualistic and collectivistic cultures</w:t>
      </w:r>
      <w:r w:rsidR="006216B9">
        <w:rPr>
          <w:rFonts w:ascii="Arial" w:hAnsi="Arial" w:cs="Arial"/>
          <w:sz w:val="24"/>
          <w:szCs w:val="24"/>
        </w:rPr>
        <w:t>.</w:t>
      </w:r>
    </w:p>
    <w:p w14:paraId="2A4A5FDD" w14:textId="77777777" w:rsidR="00135364" w:rsidRPr="00135364" w:rsidRDefault="00135364" w:rsidP="009D3018">
      <w:pPr>
        <w:pStyle w:val="NoSpacing"/>
        <w:numPr>
          <w:ilvl w:val="0"/>
          <w:numId w:val="17"/>
        </w:numPr>
      </w:pPr>
      <w:r w:rsidRPr="00D60A5D">
        <w:rPr>
          <w:rFonts w:ascii="Arial" w:hAnsi="Arial" w:cs="Arial"/>
          <w:b/>
          <w:sz w:val="24"/>
          <w:szCs w:val="24"/>
        </w:rPr>
        <w:t>Summarize</w:t>
      </w:r>
      <w:r>
        <w:rPr>
          <w:rFonts w:ascii="Arial" w:hAnsi="Arial" w:cs="Arial"/>
          <w:sz w:val="24"/>
          <w:szCs w:val="24"/>
        </w:rPr>
        <w:t xml:space="preserve"> psychology’s major career options and specialties.</w:t>
      </w:r>
    </w:p>
    <w:p w14:paraId="005C4EDF" w14:textId="1FA4D377" w:rsidR="00A9403C" w:rsidRPr="00A9403C" w:rsidRDefault="00A9403C" w:rsidP="009D3018">
      <w:pPr>
        <w:pStyle w:val="NoSpacing"/>
        <w:numPr>
          <w:ilvl w:val="0"/>
          <w:numId w:val="17"/>
        </w:numPr>
        <w:rPr>
          <w:rFonts w:ascii="Arial" w:hAnsi="Arial" w:cs="Arial"/>
          <w:sz w:val="24"/>
          <w:szCs w:val="24"/>
        </w:rPr>
      </w:pPr>
      <w:r w:rsidRPr="00D60A5D">
        <w:rPr>
          <w:rFonts w:ascii="Arial" w:hAnsi="Arial" w:cs="Arial"/>
          <w:b/>
          <w:sz w:val="24"/>
          <w:szCs w:val="24"/>
        </w:rPr>
        <w:t>Compare</w:t>
      </w:r>
      <w:r w:rsidRPr="00A9403C">
        <w:rPr>
          <w:rFonts w:ascii="Arial" w:hAnsi="Arial" w:cs="Arial"/>
          <w:sz w:val="24"/>
          <w:szCs w:val="24"/>
        </w:rPr>
        <w:t xml:space="preserve"> the fundamental goals of basic and applied research.</w:t>
      </w:r>
    </w:p>
    <w:p w14:paraId="71A34541" w14:textId="72EAC10F" w:rsidR="00A9403C" w:rsidRPr="00A9403C" w:rsidRDefault="00A9403C" w:rsidP="009D3018">
      <w:pPr>
        <w:pStyle w:val="NoSpacing"/>
        <w:numPr>
          <w:ilvl w:val="0"/>
          <w:numId w:val="17"/>
        </w:numPr>
        <w:rPr>
          <w:rFonts w:ascii="Arial" w:hAnsi="Arial" w:cs="Arial"/>
          <w:sz w:val="24"/>
          <w:szCs w:val="24"/>
        </w:rPr>
      </w:pPr>
      <w:r w:rsidRPr="00D60A5D">
        <w:rPr>
          <w:rFonts w:ascii="Arial" w:hAnsi="Arial" w:cs="Arial"/>
          <w:b/>
          <w:sz w:val="24"/>
          <w:szCs w:val="24"/>
        </w:rPr>
        <w:t>Describe</w:t>
      </w:r>
      <w:r w:rsidRPr="00A9403C">
        <w:rPr>
          <w:rFonts w:ascii="Arial" w:hAnsi="Arial" w:cs="Arial"/>
          <w:sz w:val="24"/>
          <w:szCs w:val="24"/>
        </w:rPr>
        <w:t xml:space="preserve"> the scientific method, its key terms, and its six steps.</w:t>
      </w:r>
    </w:p>
    <w:p w14:paraId="115131A8" w14:textId="5BF49523" w:rsidR="00A9403C" w:rsidRPr="00A9403C" w:rsidRDefault="00A9403C" w:rsidP="009D3018">
      <w:pPr>
        <w:pStyle w:val="NoSpacing"/>
        <w:numPr>
          <w:ilvl w:val="0"/>
          <w:numId w:val="17"/>
        </w:numPr>
        <w:rPr>
          <w:rFonts w:ascii="Arial" w:hAnsi="Arial" w:cs="Arial"/>
          <w:sz w:val="24"/>
          <w:szCs w:val="24"/>
        </w:rPr>
      </w:pPr>
      <w:r w:rsidRPr="00D60A5D">
        <w:rPr>
          <w:rFonts w:ascii="Arial" w:hAnsi="Arial" w:cs="Arial"/>
          <w:b/>
          <w:sz w:val="24"/>
          <w:szCs w:val="24"/>
        </w:rPr>
        <w:t>Review</w:t>
      </w:r>
      <w:r w:rsidRPr="00A9403C">
        <w:rPr>
          <w:rFonts w:ascii="Arial" w:hAnsi="Arial" w:cs="Arial"/>
          <w:sz w:val="24"/>
          <w:szCs w:val="24"/>
        </w:rPr>
        <w:t xml:space="preserve"> psychology’s four main goals.</w:t>
      </w:r>
    </w:p>
    <w:p w14:paraId="4705FB5F" w14:textId="4F184A51" w:rsidR="00A025D0" w:rsidRPr="00A9403C" w:rsidRDefault="00A9403C" w:rsidP="009D3018">
      <w:pPr>
        <w:pStyle w:val="NoSpacing"/>
        <w:numPr>
          <w:ilvl w:val="0"/>
          <w:numId w:val="17"/>
        </w:numPr>
      </w:pPr>
      <w:r w:rsidRPr="00D60A5D">
        <w:rPr>
          <w:rFonts w:ascii="Arial" w:hAnsi="Arial" w:cs="Arial"/>
          <w:b/>
          <w:sz w:val="24"/>
          <w:szCs w:val="24"/>
        </w:rPr>
        <w:t>Discuss</w:t>
      </w:r>
      <w:r w:rsidRPr="00A9403C">
        <w:rPr>
          <w:rFonts w:ascii="Arial" w:hAnsi="Arial" w:cs="Arial"/>
          <w:sz w:val="24"/>
          <w:szCs w:val="24"/>
        </w:rPr>
        <w:t xml:space="preserve"> the ethical concerns and guidelines for psychological research.</w:t>
      </w:r>
    </w:p>
    <w:p w14:paraId="5B914B65" w14:textId="4FC4A147" w:rsidR="00A9403C" w:rsidRPr="00A9403C" w:rsidRDefault="00A9403C" w:rsidP="009D3018">
      <w:pPr>
        <w:pStyle w:val="NoSpacing"/>
        <w:numPr>
          <w:ilvl w:val="0"/>
          <w:numId w:val="17"/>
        </w:numPr>
      </w:pPr>
      <w:r w:rsidRPr="00D60A5D">
        <w:rPr>
          <w:rFonts w:ascii="Arial" w:hAnsi="Arial" w:cs="Arial"/>
          <w:b/>
          <w:sz w:val="24"/>
          <w:szCs w:val="24"/>
        </w:rPr>
        <w:t>Review</w:t>
      </w:r>
      <w:r>
        <w:rPr>
          <w:rFonts w:ascii="Arial" w:hAnsi="Arial" w:cs="Arial"/>
          <w:sz w:val="24"/>
          <w:szCs w:val="24"/>
        </w:rPr>
        <w:t xml:space="preserve"> descriptive research and its four key methods.</w:t>
      </w:r>
    </w:p>
    <w:p w14:paraId="3A1842BA" w14:textId="3E95F395" w:rsidR="00A9403C" w:rsidRPr="00A9403C" w:rsidRDefault="00A9403C" w:rsidP="009D3018">
      <w:pPr>
        <w:pStyle w:val="NoSpacing"/>
        <w:numPr>
          <w:ilvl w:val="0"/>
          <w:numId w:val="17"/>
        </w:numPr>
      </w:pPr>
      <w:r w:rsidRPr="00D60A5D">
        <w:rPr>
          <w:rFonts w:ascii="Arial" w:hAnsi="Arial" w:cs="Arial"/>
          <w:b/>
          <w:sz w:val="24"/>
          <w:szCs w:val="24"/>
        </w:rPr>
        <w:t>Discuss</w:t>
      </w:r>
      <w:r>
        <w:rPr>
          <w:rFonts w:ascii="Arial" w:hAnsi="Arial" w:cs="Arial"/>
          <w:sz w:val="24"/>
          <w:szCs w:val="24"/>
        </w:rPr>
        <w:t xml:space="preserve"> correlational research and the correlation coefficient.</w:t>
      </w:r>
    </w:p>
    <w:p w14:paraId="19AE6F20" w14:textId="4FBD381F" w:rsidR="00A9403C" w:rsidRPr="00A9403C" w:rsidRDefault="00A9403C" w:rsidP="009D3018">
      <w:pPr>
        <w:pStyle w:val="NoSpacing"/>
        <w:numPr>
          <w:ilvl w:val="0"/>
          <w:numId w:val="17"/>
        </w:numPr>
      </w:pPr>
      <w:r w:rsidRPr="00D60A5D">
        <w:rPr>
          <w:rFonts w:ascii="Arial" w:hAnsi="Arial" w:cs="Arial"/>
          <w:b/>
          <w:sz w:val="24"/>
          <w:szCs w:val="24"/>
        </w:rPr>
        <w:t>Identify</w:t>
      </w:r>
      <w:r>
        <w:rPr>
          <w:rFonts w:ascii="Arial" w:hAnsi="Arial" w:cs="Arial"/>
          <w:sz w:val="24"/>
          <w:szCs w:val="24"/>
        </w:rPr>
        <w:t xml:space="preserve"> the key terms and components of experimental research.</w:t>
      </w:r>
    </w:p>
    <w:p w14:paraId="291ED4A1" w14:textId="516B686A" w:rsidR="00A9403C" w:rsidRPr="00A9403C" w:rsidRDefault="00A9403C" w:rsidP="009D3018">
      <w:pPr>
        <w:pStyle w:val="NoSpacing"/>
        <w:numPr>
          <w:ilvl w:val="0"/>
          <w:numId w:val="17"/>
        </w:numPr>
      </w:pPr>
      <w:r w:rsidRPr="00D60A5D">
        <w:rPr>
          <w:rFonts w:ascii="Arial" w:hAnsi="Arial" w:cs="Arial"/>
          <w:b/>
          <w:sz w:val="24"/>
          <w:szCs w:val="24"/>
        </w:rPr>
        <w:t>Describe</w:t>
      </w:r>
      <w:r>
        <w:rPr>
          <w:rFonts w:ascii="Arial" w:hAnsi="Arial" w:cs="Arial"/>
          <w:sz w:val="24"/>
          <w:szCs w:val="24"/>
        </w:rPr>
        <w:t xml:space="preserve"> the steps you can take to improve your study habits.</w:t>
      </w:r>
    </w:p>
    <w:p w14:paraId="2B2BFBE6" w14:textId="0D5D902A" w:rsidR="00A9403C" w:rsidRPr="00A9403C" w:rsidRDefault="00A9403C" w:rsidP="009D3018">
      <w:pPr>
        <w:pStyle w:val="NoSpacing"/>
        <w:numPr>
          <w:ilvl w:val="0"/>
          <w:numId w:val="17"/>
        </w:numPr>
      </w:pPr>
      <w:r w:rsidRPr="00D60A5D">
        <w:rPr>
          <w:rFonts w:ascii="Arial" w:hAnsi="Arial" w:cs="Arial"/>
          <w:b/>
          <w:sz w:val="24"/>
          <w:szCs w:val="24"/>
        </w:rPr>
        <w:t>Discuss</w:t>
      </w:r>
      <w:r>
        <w:rPr>
          <w:rFonts w:ascii="Arial" w:hAnsi="Arial" w:cs="Arial"/>
          <w:sz w:val="24"/>
          <w:szCs w:val="24"/>
        </w:rPr>
        <w:t xml:space="preserve"> ways to improve your time management.</w:t>
      </w:r>
    </w:p>
    <w:p w14:paraId="20919DC0" w14:textId="47D38E13" w:rsidR="00A9403C" w:rsidRPr="00A9403C" w:rsidRDefault="00A9403C" w:rsidP="009D3018">
      <w:pPr>
        <w:pStyle w:val="NoSpacing"/>
        <w:numPr>
          <w:ilvl w:val="0"/>
          <w:numId w:val="17"/>
        </w:numPr>
      </w:pPr>
      <w:r w:rsidRPr="00D60A5D">
        <w:rPr>
          <w:rFonts w:ascii="Arial" w:hAnsi="Arial" w:cs="Arial"/>
          <w:b/>
          <w:sz w:val="24"/>
          <w:szCs w:val="24"/>
        </w:rPr>
        <w:t>Discuss</w:t>
      </w:r>
      <w:r>
        <w:rPr>
          <w:rFonts w:ascii="Arial" w:hAnsi="Arial" w:cs="Arial"/>
          <w:sz w:val="24"/>
          <w:szCs w:val="24"/>
        </w:rPr>
        <w:t xml:space="preserve"> the key factors in grade improvement.</w:t>
      </w:r>
    </w:p>
    <w:p w14:paraId="597064B0" w14:textId="77777777" w:rsidR="00A9403C" w:rsidRDefault="00A9403C" w:rsidP="00A9403C">
      <w:pPr>
        <w:pStyle w:val="NoSpacing"/>
        <w:ind w:left="720"/>
      </w:pPr>
    </w:p>
    <w:p w14:paraId="4B8948CD" w14:textId="77777777" w:rsidR="007B1BAC" w:rsidRPr="00C33B5D" w:rsidRDefault="007C7E33" w:rsidP="00A025D0">
      <w:pPr>
        <w:pStyle w:val="NoSpacing"/>
        <w:rPr>
          <w:rFonts w:ascii="Arial" w:hAnsi="Arial" w:cs="Arial"/>
          <w:b/>
          <w:sz w:val="32"/>
          <w:szCs w:val="32"/>
          <w:u w:val="single"/>
        </w:rPr>
      </w:pPr>
      <w:r w:rsidRPr="00C33B5D">
        <w:rPr>
          <w:rFonts w:ascii="Arial" w:hAnsi="Arial" w:cs="Arial"/>
          <w:b/>
          <w:sz w:val="32"/>
          <w:szCs w:val="32"/>
          <w:u w:val="single"/>
        </w:rPr>
        <w:t>Involving Students in the Science of Psychology</w:t>
      </w:r>
    </w:p>
    <w:p w14:paraId="6CBAB06B" w14:textId="77777777" w:rsidR="00A025D0" w:rsidRPr="00C33B5D" w:rsidRDefault="00A025D0" w:rsidP="00A025D0">
      <w:pPr>
        <w:pStyle w:val="NoSpacing"/>
        <w:rPr>
          <w:sz w:val="32"/>
          <w:szCs w:val="32"/>
        </w:rPr>
      </w:pPr>
    </w:p>
    <w:p w14:paraId="510EF1CE" w14:textId="565BDE2C" w:rsidR="00F907E8" w:rsidRPr="00C33B5D" w:rsidRDefault="006002D0" w:rsidP="00A025D0">
      <w:pPr>
        <w:pStyle w:val="NoSpacing"/>
        <w:rPr>
          <w:rFonts w:ascii="Arial" w:hAnsi="Arial" w:cs="Arial"/>
          <w:sz w:val="24"/>
          <w:szCs w:val="24"/>
        </w:rPr>
      </w:pPr>
      <w:r w:rsidRPr="00C33B5D">
        <w:rPr>
          <w:rFonts w:ascii="Arial" w:hAnsi="Arial" w:cs="Arial"/>
          <w:sz w:val="24"/>
          <w:szCs w:val="24"/>
        </w:rPr>
        <w:t xml:space="preserve">Psychology is defined as the scientific study of behavior and mental processes. This chapter explores and applies psychology as a science. First, a brief history of the history of psychology is presented and that is followed by seven </w:t>
      </w:r>
      <w:r w:rsidR="006216B9">
        <w:rPr>
          <w:rFonts w:ascii="Arial" w:hAnsi="Arial" w:cs="Arial"/>
          <w:sz w:val="24"/>
          <w:szCs w:val="24"/>
        </w:rPr>
        <w:t xml:space="preserve">modern </w:t>
      </w:r>
      <w:r w:rsidRPr="00C33B5D">
        <w:rPr>
          <w:rFonts w:ascii="Arial" w:hAnsi="Arial" w:cs="Arial"/>
          <w:sz w:val="24"/>
          <w:szCs w:val="24"/>
        </w:rPr>
        <w:t>psychological perspectives. The modern psychological perspectives lead to a discussion of career options in psychology.</w:t>
      </w:r>
    </w:p>
    <w:p w14:paraId="455F4C45" w14:textId="77777777" w:rsidR="00A025D0" w:rsidRPr="00C33B5D" w:rsidRDefault="00A025D0" w:rsidP="00A025D0">
      <w:pPr>
        <w:pStyle w:val="NoSpacing"/>
        <w:rPr>
          <w:rFonts w:ascii="Arial" w:hAnsi="Arial" w:cs="Arial"/>
          <w:sz w:val="24"/>
          <w:szCs w:val="24"/>
        </w:rPr>
      </w:pPr>
    </w:p>
    <w:p w14:paraId="73FDC423" w14:textId="77777777" w:rsidR="006002D0" w:rsidRPr="00C33B5D" w:rsidRDefault="006002D0" w:rsidP="00A025D0">
      <w:pPr>
        <w:pStyle w:val="NoSpacing"/>
        <w:rPr>
          <w:rFonts w:ascii="Arial" w:hAnsi="Arial" w:cs="Arial"/>
          <w:sz w:val="24"/>
          <w:szCs w:val="24"/>
        </w:rPr>
      </w:pPr>
      <w:r w:rsidRPr="00C33B5D">
        <w:rPr>
          <w:rFonts w:ascii="Arial" w:hAnsi="Arial" w:cs="Arial"/>
          <w:sz w:val="24"/>
          <w:szCs w:val="24"/>
        </w:rPr>
        <w:t xml:space="preserve">The chapter then focuses on psychology as a </w:t>
      </w:r>
      <w:r w:rsidRPr="00C33B5D">
        <w:rPr>
          <w:rFonts w:ascii="Arial" w:hAnsi="Arial" w:cs="Arial"/>
          <w:i/>
          <w:sz w:val="24"/>
          <w:szCs w:val="24"/>
        </w:rPr>
        <w:t>science</w:t>
      </w:r>
      <w:r w:rsidRPr="00C33B5D">
        <w:rPr>
          <w:rFonts w:ascii="Arial" w:hAnsi="Arial" w:cs="Arial"/>
          <w:sz w:val="24"/>
          <w:szCs w:val="24"/>
        </w:rPr>
        <w:t>. The scientific method is outlined</w:t>
      </w:r>
      <w:r w:rsidR="002A0460" w:rsidRPr="00C33B5D">
        <w:rPr>
          <w:rFonts w:ascii="Arial" w:hAnsi="Arial" w:cs="Arial"/>
          <w:sz w:val="24"/>
          <w:szCs w:val="24"/>
        </w:rPr>
        <w:t xml:space="preserve">. Following the scientific method, the four main goals of psychological research </w:t>
      </w:r>
      <w:r w:rsidR="00BD1ABF" w:rsidRPr="00C33B5D">
        <w:rPr>
          <w:rFonts w:ascii="Arial" w:hAnsi="Arial" w:cs="Arial"/>
          <w:sz w:val="24"/>
          <w:szCs w:val="24"/>
        </w:rPr>
        <w:t xml:space="preserve">are </w:t>
      </w:r>
      <w:r w:rsidR="002A0460" w:rsidRPr="00C33B5D">
        <w:rPr>
          <w:rFonts w:ascii="Arial" w:hAnsi="Arial" w:cs="Arial"/>
          <w:sz w:val="24"/>
          <w:szCs w:val="24"/>
        </w:rPr>
        <w:t>presented. Various types of research methods are also discussed.</w:t>
      </w:r>
    </w:p>
    <w:p w14:paraId="695A6115" w14:textId="77777777" w:rsidR="00A025D0" w:rsidRPr="00C33B5D" w:rsidRDefault="00A025D0" w:rsidP="00A025D0">
      <w:pPr>
        <w:pStyle w:val="NoSpacing"/>
        <w:rPr>
          <w:rFonts w:ascii="Arial" w:hAnsi="Arial" w:cs="Arial"/>
          <w:sz w:val="24"/>
          <w:szCs w:val="24"/>
        </w:rPr>
      </w:pPr>
    </w:p>
    <w:p w14:paraId="4B4B51E6" w14:textId="77777777" w:rsidR="002A0460" w:rsidRPr="00C33B5D" w:rsidRDefault="002A0460" w:rsidP="00A025D0">
      <w:pPr>
        <w:pStyle w:val="NoSpacing"/>
        <w:rPr>
          <w:rFonts w:ascii="Arial" w:hAnsi="Arial" w:cs="Arial"/>
          <w:sz w:val="24"/>
          <w:szCs w:val="24"/>
        </w:rPr>
      </w:pPr>
      <w:r w:rsidRPr="00C33B5D">
        <w:rPr>
          <w:rFonts w:ascii="Arial" w:hAnsi="Arial" w:cs="Arial"/>
          <w:sz w:val="24"/>
          <w:szCs w:val="24"/>
        </w:rPr>
        <w:t>The chapter immediately involves students in the application of psychology by exploring ways to improve study habits and manage their time.</w:t>
      </w:r>
    </w:p>
    <w:p w14:paraId="3C2C2EEB" w14:textId="77777777" w:rsidR="00674FC0" w:rsidRDefault="00674FC0" w:rsidP="00674FC0">
      <w:pPr>
        <w:pStyle w:val="NoSpacing"/>
      </w:pPr>
    </w:p>
    <w:p w14:paraId="27D4E8D2" w14:textId="1BD25546" w:rsidR="00C85E58" w:rsidRPr="00CE7121" w:rsidRDefault="00C85E58" w:rsidP="00674FC0">
      <w:pPr>
        <w:pStyle w:val="NoSpacing"/>
        <w:rPr>
          <w:rFonts w:ascii="Arial" w:hAnsi="Arial" w:cs="Arial"/>
          <w:b/>
          <w:sz w:val="32"/>
          <w:szCs w:val="32"/>
          <w:u w:val="single"/>
        </w:rPr>
      </w:pPr>
      <w:r w:rsidRPr="00CE7121">
        <w:rPr>
          <w:rFonts w:ascii="Arial" w:hAnsi="Arial" w:cs="Arial"/>
          <w:b/>
          <w:sz w:val="32"/>
          <w:szCs w:val="32"/>
          <w:u w:val="single"/>
        </w:rPr>
        <w:t>Chapter Outline</w:t>
      </w:r>
    </w:p>
    <w:p w14:paraId="7A34EE3C" w14:textId="77777777" w:rsidR="00674FC0" w:rsidRPr="00674FC0" w:rsidRDefault="00674FC0" w:rsidP="00674FC0">
      <w:pPr>
        <w:pStyle w:val="NoSpacing"/>
        <w:rPr>
          <w:rFonts w:ascii="Arial" w:hAnsi="Arial" w:cs="Arial"/>
          <w:sz w:val="32"/>
          <w:szCs w:val="32"/>
          <w:u w:val="single"/>
        </w:rPr>
      </w:pPr>
    </w:p>
    <w:p w14:paraId="2DF49A5B" w14:textId="37F0E374" w:rsidR="00C85E58" w:rsidRDefault="00C85E58" w:rsidP="009D3018">
      <w:pPr>
        <w:pStyle w:val="ListParagraph"/>
        <w:numPr>
          <w:ilvl w:val="1"/>
          <w:numId w:val="19"/>
        </w:numPr>
        <w:rPr>
          <w:rFonts w:ascii="Arial" w:hAnsi="Arial" w:cs="Arial"/>
          <w:b/>
          <w:sz w:val="24"/>
          <w:szCs w:val="24"/>
          <w:u w:val="single"/>
        </w:rPr>
      </w:pPr>
      <w:r w:rsidRPr="00C85E58">
        <w:rPr>
          <w:rFonts w:ascii="Arial" w:hAnsi="Arial" w:cs="Arial"/>
          <w:b/>
          <w:sz w:val="24"/>
          <w:szCs w:val="24"/>
          <w:u w:val="single"/>
        </w:rPr>
        <w:t>Introducing Psychology</w:t>
      </w:r>
    </w:p>
    <w:p w14:paraId="5BA477BF" w14:textId="77777777" w:rsidR="00674FC0" w:rsidRPr="00C85E58" w:rsidRDefault="00674FC0" w:rsidP="00674FC0">
      <w:pPr>
        <w:pStyle w:val="ListParagraph"/>
        <w:ind w:left="495"/>
        <w:rPr>
          <w:rFonts w:ascii="Arial" w:hAnsi="Arial" w:cs="Arial"/>
          <w:b/>
          <w:sz w:val="24"/>
          <w:szCs w:val="24"/>
          <w:u w:val="single"/>
        </w:rPr>
      </w:pPr>
    </w:p>
    <w:p w14:paraId="1E686425" w14:textId="0EFB9012" w:rsidR="00C85E58" w:rsidRDefault="00C85E58" w:rsidP="009D3018">
      <w:pPr>
        <w:pStyle w:val="ListParagraph"/>
        <w:numPr>
          <w:ilvl w:val="0"/>
          <w:numId w:val="20"/>
        </w:numPr>
        <w:rPr>
          <w:rFonts w:ascii="Arial" w:hAnsi="Arial" w:cs="Arial"/>
          <w:sz w:val="24"/>
          <w:szCs w:val="24"/>
        </w:rPr>
      </w:pPr>
      <w:r>
        <w:rPr>
          <w:rFonts w:ascii="Arial" w:hAnsi="Arial" w:cs="Arial"/>
          <w:sz w:val="24"/>
          <w:szCs w:val="24"/>
        </w:rPr>
        <w:t>Psychology’s Past</w:t>
      </w:r>
    </w:p>
    <w:p w14:paraId="722BA23A" w14:textId="60A1DF89" w:rsidR="00C85E58" w:rsidRDefault="00C85E58" w:rsidP="009D3018">
      <w:pPr>
        <w:pStyle w:val="ListParagraph"/>
        <w:numPr>
          <w:ilvl w:val="0"/>
          <w:numId w:val="21"/>
        </w:numPr>
        <w:rPr>
          <w:rFonts w:ascii="Arial" w:hAnsi="Arial" w:cs="Arial"/>
          <w:sz w:val="24"/>
          <w:szCs w:val="24"/>
        </w:rPr>
      </w:pPr>
      <w:r>
        <w:rPr>
          <w:rFonts w:ascii="Arial" w:hAnsi="Arial" w:cs="Arial"/>
          <w:sz w:val="24"/>
          <w:szCs w:val="24"/>
        </w:rPr>
        <w:lastRenderedPageBreak/>
        <w:t>1879 and Wilhelm Wundt</w:t>
      </w:r>
    </w:p>
    <w:p w14:paraId="246F65D2" w14:textId="2F50E4B8" w:rsidR="00C85E58" w:rsidRDefault="00C85E58" w:rsidP="009D3018">
      <w:pPr>
        <w:pStyle w:val="ListParagraph"/>
        <w:numPr>
          <w:ilvl w:val="0"/>
          <w:numId w:val="21"/>
        </w:numPr>
        <w:rPr>
          <w:rFonts w:ascii="Arial" w:hAnsi="Arial" w:cs="Arial"/>
          <w:sz w:val="24"/>
          <w:szCs w:val="24"/>
        </w:rPr>
      </w:pPr>
      <w:r>
        <w:rPr>
          <w:rFonts w:ascii="Arial" w:hAnsi="Arial" w:cs="Arial"/>
          <w:sz w:val="24"/>
          <w:szCs w:val="24"/>
        </w:rPr>
        <w:t>Structuralism</w:t>
      </w:r>
    </w:p>
    <w:p w14:paraId="3D097817" w14:textId="740B875D" w:rsidR="00C85E58" w:rsidRDefault="00C85E58" w:rsidP="009D3018">
      <w:pPr>
        <w:pStyle w:val="ListParagraph"/>
        <w:numPr>
          <w:ilvl w:val="0"/>
          <w:numId w:val="21"/>
        </w:numPr>
        <w:rPr>
          <w:rFonts w:ascii="Arial" w:hAnsi="Arial" w:cs="Arial"/>
          <w:sz w:val="24"/>
          <w:szCs w:val="24"/>
        </w:rPr>
      </w:pPr>
      <w:r>
        <w:rPr>
          <w:rFonts w:ascii="Arial" w:hAnsi="Arial" w:cs="Arial"/>
          <w:sz w:val="24"/>
          <w:szCs w:val="24"/>
        </w:rPr>
        <w:t>Functionalism</w:t>
      </w:r>
    </w:p>
    <w:p w14:paraId="4D6342EE" w14:textId="4AD49D2D" w:rsidR="00C85E58" w:rsidRDefault="00C85E58" w:rsidP="009D3018">
      <w:pPr>
        <w:pStyle w:val="ListParagraph"/>
        <w:numPr>
          <w:ilvl w:val="0"/>
          <w:numId w:val="21"/>
        </w:numPr>
        <w:rPr>
          <w:rFonts w:ascii="Arial" w:hAnsi="Arial" w:cs="Arial"/>
          <w:sz w:val="24"/>
          <w:szCs w:val="24"/>
        </w:rPr>
      </w:pPr>
      <w:r>
        <w:rPr>
          <w:rFonts w:ascii="Arial" w:hAnsi="Arial" w:cs="Arial"/>
          <w:sz w:val="24"/>
          <w:szCs w:val="24"/>
        </w:rPr>
        <w:t>Psychoanalytic perspective</w:t>
      </w:r>
    </w:p>
    <w:p w14:paraId="7954F1FE" w14:textId="62C76F41" w:rsidR="00C85E58" w:rsidRDefault="00C85E58" w:rsidP="009D3018">
      <w:pPr>
        <w:pStyle w:val="ListParagraph"/>
        <w:numPr>
          <w:ilvl w:val="0"/>
          <w:numId w:val="20"/>
        </w:numPr>
        <w:rPr>
          <w:rFonts w:ascii="Arial" w:hAnsi="Arial" w:cs="Arial"/>
          <w:sz w:val="24"/>
          <w:szCs w:val="24"/>
        </w:rPr>
      </w:pPr>
      <w:r>
        <w:rPr>
          <w:rFonts w:ascii="Arial" w:hAnsi="Arial" w:cs="Arial"/>
          <w:sz w:val="24"/>
          <w:szCs w:val="24"/>
        </w:rPr>
        <w:t>Modern Psychology</w:t>
      </w:r>
    </w:p>
    <w:p w14:paraId="2FF19AAB" w14:textId="6DC12235"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Seven major perspectives</w:t>
      </w:r>
    </w:p>
    <w:p w14:paraId="1804085A" w14:textId="2EF870C5"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Psychodynamic</w:t>
      </w:r>
    </w:p>
    <w:p w14:paraId="254A5054" w14:textId="77B7CD43"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Behavioral</w:t>
      </w:r>
    </w:p>
    <w:p w14:paraId="0C0B0FA2" w14:textId="530AB93D"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Humanistic</w:t>
      </w:r>
    </w:p>
    <w:p w14:paraId="464EAB34" w14:textId="5CCC6101"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Cognitive</w:t>
      </w:r>
    </w:p>
    <w:p w14:paraId="5D7140B6" w14:textId="7DC88FB4"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Biological Evolutionary</w:t>
      </w:r>
    </w:p>
    <w:p w14:paraId="27B249DE" w14:textId="123DE63A" w:rsidR="00C85E58" w:rsidRDefault="00C85E58" w:rsidP="009D3018">
      <w:pPr>
        <w:pStyle w:val="ListParagraph"/>
        <w:numPr>
          <w:ilvl w:val="2"/>
          <w:numId w:val="20"/>
        </w:numPr>
        <w:rPr>
          <w:rFonts w:ascii="Arial" w:hAnsi="Arial" w:cs="Arial"/>
          <w:sz w:val="24"/>
          <w:szCs w:val="24"/>
        </w:rPr>
      </w:pPr>
      <w:r>
        <w:rPr>
          <w:rFonts w:ascii="Arial" w:hAnsi="Arial" w:cs="Arial"/>
          <w:sz w:val="24"/>
          <w:szCs w:val="24"/>
        </w:rPr>
        <w:t xml:space="preserve">Sociocultural </w:t>
      </w:r>
    </w:p>
    <w:p w14:paraId="614A7C92" w14:textId="0899BBED" w:rsidR="00C85E58" w:rsidRDefault="00C85E58" w:rsidP="009D3018">
      <w:pPr>
        <w:pStyle w:val="ListParagraph"/>
        <w:numPr>
          <w:ilvl w:val="0"/>
          <w:numId w:val="20"/>
        </w:numPr>
        <w:rPr>
          <w:rFonts w:ascii="Arial" w:hAnsi="Arial" w:cs="Arial"/>
          <w:sz w:val="24"/>
          <w:szCs w:val="24"/>
        </w:rPr>
      </w:pPr>
      <w:r>
        <w:rPr>
          <w:rFonts w:ascii="Arial" w:hAnsi="Arial" w:cs="Arial"/>
          <w:sz w:val="24"/>
          <w:szCs w:val="24"/>
        </w:rPr>
        <w:t>Gender and People of Color</w:t>
      </w:r>
    </w:p>
    <w:p w14:paraId="0199E959" w14:textId="66210EC4"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Mary Calkins</w:t>
      </w:r>
    </w:p>
    <w:p w14:paraId="47E01254" w14:textId="7A2BFD93"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Margaret Floy Washburn</w:t>
      </w:r>
    </w:p>
    <w:p w14:paraId="0CCB163E" w14:textId="04ABE12C"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Francis Cecil Sumner</w:t>
      </w:r>
    </w:p>
    <w:p w14:paraId="1D406D47" w14:textId="35411C6E"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Kenneth and Mamie Clark</w:t>
      </w:r>
    </w:p>
    <w:p w14:paraId="1DEC8925" w14:textId="0042591F" w:rsidR="00C85E58" w:rsidRDefault="00C85E58" w:rsidP="009D3018">
      <w:pPr>
        <w:pStyle w:val="ListParagraph"/>
        <w:numPr>
          <w:ilvl w:val="0"/>
          <w:numId w:val="20"/>
        </w:numPr>
        <w:rPr>
          <w:rFonts w:ascii="Arial" w:hAnsi="Arial" w:cs="Arial"/>
          <w:sz w:val="24"/>
          <w:szCs w:val="24"/>
        </w:rPr>
      </w:pPr>
      <w:r>
        <w:rPr>
          <w:rFonts w:ascii="Arial" w:hAnsi="Arial" w:cs="Arial"/>
          <w:sz w:val="24"/>
          <w:szCs w:val="24"/>
        </w:rPr>
        <w:t>Biopsychosocial Model</w:t>
      </w:r>
    </w:p>
    <w:p w14:paraId="2CFC5F99" w14:textId="39748063"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Individualistic cultures</w:t>
      </w:r>
    </w:p>
    <w:p w14:paraId="68EC4267" w14:textId="3572755F"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Collective cultures</w:t>
      </w:r>
    </w:p>
    <w:p w14:paraId="16561A79" w14:textId="3E1E5700" w:rsidR="00C85E58" w:rsidRDefault="00C85E58" w:rsidP="009D3018">
      <w:pPr>
        <w:pStyle w:val="ListParagraph"/>
        <w:numPr>
          <w:ilvl w:val="0"/>
          <w:numId w:val="20"/>
        </w:numPr>
        <w:rPr>
          <w:rFonts w:ascii="Arial" w:hAnsi="Arial" w:cs="Arial"/>
          <w:sz w:val="24"/>
          <w:szCs w:val="24"/>
        </w:rPr>
      </w:pPr>
      <w:r>
        <w:rPr>
          <w:rFonts w:ascii="Arial" w:hAnsi="Arial" w:cs="Arial"/>
          <w:sz w:val="24"/>
          <w:szCs w:val="24"/>
        </w:rPr>
        <w:t>Careers and Specialties in Psychology</w:t>
      </w:r>
    </w:p>
    <w:p w14:paraId="456E3401" w14:textId="062ECDCB" w:rsidR="00C85E58" w:rsidRDefault="00C85E58" w:rsidP="009D3018">
      <w:pPr>
        <w:pStyle w:val="ListParagraph"/>
        <w:numPr>
          <w:ilvl w:val="1"/>
          <w:numId w:val="20"/>
        </w:numPr>
        <w:rPr>
          <w:rFonts w:ascii="Arial" w:hAnsi="Arial" w:cs="Arial"/>
          <w:sz w:val="24"/>
          <w:szCs w:val="24"/>
        </w:rPr>
      </w:pPr>
      <w:r>
        <w:rPr>
          <w:rFonts w:ascii="Arial" w:hAnsi="Arial" w:cs="Arial"/>
          <w:sz w:val="24"/>
          <w:szCs w:val="24"/>
        </w:rPr>
        <w:t xml:space="preserve">Table 1.4 provides a list </w:t>
      </w:r>
    </w:p>
    <w:p w14:paraId="18DF16E3" w14:textId="44174881" w:rsidR="00695B80" w:rsidRPr="00695B80" w:rsidRDefault="00695B80" w:rsidP="00695B80">
      <w:pPr>
        <w:rPr>
          <w:rFonts w:ascii="Arial" w:hAnsi="Arial" w:cs="Arial"/>
          <w:b/>
          <w:sz w:val="24"/>
          <w:szCs w:val="24"/>
          <w:u w:val="single"/>
        </w:rPr>
      </w:pPr>
      <w:r w:rsidRPr="00695B80">
        <w:rPr>
          <w:rFonts w:ascii="Arial" w:hAnsi="Arial" w:cs="Arial"/>
          <w:b/>
          <w:sz w:val="24"/>
          <w:szCs w:val="24"/>
          <w:u w:val="single"/>
        </w:rPr>
        <w:t>1.2 The Science of Psychology</w:t>
      </w:r>
    </w:p>
    <w:p w14:paraId="6F8A7B5D" w14:textId="19D90102" w:rsidR="00695B80" w:rsidRPr="00695B80" w:rsidRDefault="00695B80" w:rsidP="009D3018">
      <w:pPr>
        <w:pStyle w:val="ListParagraph"/>
        <w:numPr>
          <w:ilvl w:val="0"/>
          <w:numId w:val="22"/>
        </w:numPr>
        <w:rPr>
          <w:rFonts w:ascii="Arial" w:hAnsi="Arial" w:cs="Arial"/>
          <w:b/>
          <w:sz w:val="24"/>
          <w:szCs w:val="24"/>
          <w:u w:val="single"/>
        </w:rPr>
      </w:pPr>
      <w:r>
        <w:rPr>
          <w:rFonts w:ascii="Arial" w:hAnsi="Arial" w:cs="Arial"/>
          <w:sz w:val="24"/>
          <w:szCs w:val="24"/>
        </w:rPr>
        <w:t>Basic and Applied Research</w:t>
      </w:r>
    </w:p>
    <w:p w14:paraId="7C7E7199" w14:textId="1C28EE5C" w:rsidR="00695B80" w:rsidRPr="00695B80" w:rsidRDefault="00695B80" w:rsidP="009D3018">
      <w:pPr>
        <w:pStyle w:val="ListParagraph"/>
        <w:numPr>
          <w:ilvl w:val="0"/>
          <w:numId w:val="22"/>
        </w:numPr>
        <w:rPr>
          <w:rFonts w:ascii="Arial" w:hAnsi="Arial" w:cs="Arial"/>
          <w:b/>
          <w:sz w:val="24"/>
          <w:szCs w:val="24"/>
          <w:u w:val="single"/>
        </w:rPr>
      </w:pPr>
      <w:r>
        <w:rPr>
          <w:rFonts w:ascii="Arial" w:hAnsi="Arial" w:cs="Arial"/>
          <w:sz w:val="24"/>
          <w:szCs w:val="24"/>
        </w:rPr>
        <w:t>The Scientific Method</w:t>
      </w:r>
    </w:p>
    <w:p w14:paraId="34D25526" w14:textId="1EA07940" w:rsidR="00695B80" w:rsidRPr="00695B80" w:rsidRDefault="00695B80" w:rsidP="009D3018">
      <w:pPr>
        <w:pStyle w:val="ListParagraph"/>
        <w:numPr>
          <w:ilvl w:val="1"/>
          <w:numId w:val="22"/>
        </w:numPr>
        <w:rPr>
          <w:rFonts w:ascii="Arial" w:hAnsi="Arial" w:cs="Arial"/>
          <w:b/>
          <w:sz w:val="24"/>
          <w:szCs w:val="24"/>
          <w:u w:val="single"/>
        </w:rPr>
      </w:pPr>
      <w:r>
        <w:rPr>
          <w:rFonts w:ascii="Arial" w:hAnsi="Arial" w:cs="Arial"/>
          <w:sz w:val="24"/>
          <w:szCs w:val="24"/>
        </w:rPr>
        <w:t xml:space="preserve">Process Diagram 1.1—The </w:t>
      </w:r>
      <w:r w:rsidR="00E876CF">
        <w:rPr>
          <w:rFonts w:ascii="Arial" w:hAnsi="Arial" w:cs="Arial"/>
          <w:sz w:val="24"/>
          <w:szCs w:val="24"/>
        </w:rPr>
        <w:t>s</w:t>
      </w:r>
      <w:r>
        <w:rPr>
          <w:rFonts w:ascii="Arial" w:hAnsi="Arial" w:cs="Arial"/>
          <w:sz w:val="24"/>
          <w:szCs w:val="24"/>
        </w:rPr>
        <w:t>cientific method</w:t>
      </w:r>
    </w:p>
    <w:p w14:paraId="2B4FC31E" w14:textId="37AD6E28" w:rsidR="00695B80" w:rsidRDefault="00695B80" w:rsidP="009D3018">
      <w:pPr>
        <w:pStyle w:val="ListParagraph"/>
        <w:numPr>
          <w:ilvl w:val="0"/>
          <w:numId w:val="23"/>
        </w:numPr>
        <w:rPr>
          <w:rFonts w:ascii="Arial" w:hAnsi="Arial" w:cs="Arial"/>
          <w:sz w:val="24"/>
          <w:szCs w:val="24"/>
        </w:rPr>
      </w:pPr>
      <w:r w:rsidRPr="00695B80">
        <w:rPr>
          <w:rFonts w:ascii="Arial" w:hAnsi="Arial" w:cs="Arial"/>
          <w:sz w:val="24"/>
          <w:szCs w:val="24"/>
        </w:rPr>
        <w:t>Psychology’s Four Main Goals</w:t>
      </w:r>
    </w:p>
    <w:p w14:paraId="1367C1A3" w14:textId="4ED0670D"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Description</w:t>
      </w:r>
    </w:p>
    <w:p w14:paraId="0E7C3A2C" w14:textId="38ACFE87"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Explanation</w:t>
      </w:r>
    </w:p>
    <w:p w14:paraId="2C0E38FD" w14:textId="1836C545"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Prediction</w:t>
      </w:r>
    </w:p>
    <w:p w14:paraId="5FAD58DB" w14:textId="4ACA1C8A"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Change</w:t>
      </w:r>
    </w:p>
    <w:p w14:paraId="083A9746" w14:textId="43856004" w:rsidR="00695B80" w:rsidRDefault="00695B80" w:rsidP="009D3018">
      <w:pPr>
        <w:pStyle w:val="ListParagraph"/>
        <w:numPr>
          <w:ilvl w:val="0"/>
          <w:numId w:val="23"/>
        </w:numPr>
        <w:rPr>
          <w:rFonts w:ascii="Arial" w:hAnsi="Arial" w:cs="Arial"/>
          <w:sz w:val="24"/>
          <w:szCs w:val="24"/>
        </w:rPr>
      </w:pPr>
      <w:r>
        <w:rPr>
          <w:rFonts w:ascii="Arial" w:hAnsi="Arial" w:cs="Arial"/>
          <w:sz w:val="24"/>
          <w:szCs w:val="24"/>
        </w:rPr>
        <w:t>Psychology’s Research Ethics</w:t>
      </w:r>
    </w:p>
    <w:p w14:paraId="6A8D2305" w14:textId="09C7B45F"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Respecting the rights of human participants</w:t>
      </w:r>
    </w:p>
    <w:p w14:paraId="6EC15430" w14:textId="5B70F63D" w:rsidR="00695B80" w:rsidRDefault="00695B80" w:rsidP="009D3018">
      <w:pPr>
        <w:pStyle w:val="ListParagraph"/>
        <w:numPr>
          <w:ilvl w:val="2"/>
          <w:numId w:val="23"/>
        </w:numPr>
        <w:rPr>
          <w:rFonts w:ascii="Arial" w:hAnsi="Arial" w:cs="Arial"/>
          <w:sz w:val="24"/>
          <w:szCs w:val="24"/>
        </w:rPr>
      </w:pPr>
      <w:r>
        <w:rPr>
          <w:rFonts w:ascii="Arial" w:hAnsi="Arial" w:cs="Arial"/>
          <w:sz w:val="24"/>
          <w:szCs w:val="24"/>
        </w:rPr>
        <w:t>Informed consent</w:t>
      </w:r>
    </w:p>
    <w:p w14:paraId="4D5F4899" w14:textId="72DEE8B8" w:rsidR="00695B80" w:rsidRDefault="00695B80" w:rsidP="009D3018">
      <w:pPr>
        <w:pStyle w:val="ListParagraph"/>
        <w:numPr>
          <w:ilvl w:val="2"/>
          <w:numId w:val="23"/>
        </w:numPr>
        <w:rPr>
          <w:rFonts w:ascii="Arial" w:hAnsi="Arial" w:cs="Arial"/>
          <w:sz w:val="24"/>
          <w:szCs w:val="24"/>
        </w:rPr>
      </w:pPr>
      <w:r>
        <w:rPr>
          <w:rFonts w:ascii="Arial" w:hAnsi="Arial" w:cs="Arial"/>
          <w:sz w:val="24"/>
          <w:szCs w:val="24"/>
        </w:rPr>
        <w:t>Voluntary participation</w:t>
      </w:r>
    </w:p>
    <w:p w14:paraId="17A36824" w14:textId="5688C886" w:rsidR="00695B80" w:rsidRDefault="00695B80" w:rsidP="009D3018">
      <w:pPr>
        <w:pStyle w:val="ListParagraph"/>
        <w:numPr>
          <w:ilvl w:val="2"/>
          <w:numId w:val="23"/>
        </w:numPr>
        <w:rPr>
          <w:rFonts w:ascii="Arial" w:hAnsi="Arial" w:cs="Arial"/>
          <w:sz w:val="24"/>
          <w:szCs w:val="24"/>
        </w:rPr>
      </w:pPr>
      <w:r>
        <w:rPr>
          <w:rFonts w:ascii="Arial" w:hAnsi="Arial" w:cs="Arial"/>
          <w:sz w:val="24"/>
          <w:szCs w:val="24"/>
        </w:rPr>
        <w:t>Restricted use of deception, followed by debriefing</w:t>
      </w:r>
    </w:p>
    <w:p w14:paraId="6C92CB29" w14:textId="7E27C19B" w:rsidR="00695B80" w:rsidRDefault="00695B80" w:rsidP="009D3018">
      <w:pPr>
        <w:pStyle w:val="ListParagraph"/>
        <w:numPr>
          <w:ilvl w:val="2"/>
          <w:numId w:val="23"/>
        </w:numPr>
        <w:rPr>
          <w:rFonts w:ascii="Arial" w:hAnsi="Arial" w:cs="Arial"/>
          <w:sz w:val="24"/>
          <w:szCs w:val="24"/>
        </w:rPr>
      </w:pPr>
      <w:r>
        <w:rPr>
          <w:rFonts w:ascii="Arial" w:hAnsi="Arial" w:cs="Arial"/>
          <w:sz w:val="24"/>
          <w:szCs w:val="24"/>
        </w:rPr>
        <w:t>Confidentiality</w:t>
      </w:r>
    </w:p>
    <w:p w14:paraId="5881946B" w14:textId="3D934E99"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Respecting the rights of nonhuman animals</w:t>
      </w:r>
    </w:p>
    <w:p w14:paraId="563B575C" w14:textId="0E5B12A6" w:rsidR="00695B80" w:rsidRDefault="00695B80" w:rsidP="009D3018">
      <w:pPr>
        <w:pStyle w:val="ListParagraph"/>
        <w:numPr>
          <w:ilvl w:val="1"/>
          <w:numId w:val="23"/>
        </w:numPr>
        <w:rPr>
          <w:rFonts w:ascii="Arial" w:hAnsi="Arial" w:cs="Arial"/>
          <w:sz w:val="24"/>
          <w:szCs w:val="24"/>
        </w:rPr>
      </w:pPr>
      <w:r>
        <w:rPr>
          <w:rFonts w:ascii="Arial" w:hAnsi="Arial" w:cs="Arial"/>
          <w:sz w:val="24"/>
          <w:szCs w:val="24"/>
        </w:rPr>
        <w:t>Respecting the rights of psychotherapy clients</w:t>
      </w:r>
    </w:p>
    <w:p w14:paraId="573B05D1" w14:textId="1288E122" w:rsidR="00695B80" w:rsidRPr="00E876CF" w:rsidRDefault="003D09BB" w:rsidP="00E876CF">
      <w:pPr>
        <w:pStyle w:val="ListParagraph"/>
        <w:numPr>
          <w:ilvl w:val="1"/>
          <w:numId w:val="25"/>
        </w:numPr>
        <w:rPr>
          <w:rFonts w:ascii="Arial" w:hAnsi="Arial" w:cs="Arial"/>
          <w:b/>
          <w:sz w:val="24"/>
          <w:szCs w:val="24"/>
          <w:u w:val="single"/>
        </w:rPr>
      </w:pPr>
      <w:r w:rsidRPr="00E876CF">
        <w:rPr>
          <w:rFonts w:ascii="Arial" w:hAnsi="Arial" w:cs="Arial"/>
          <w:b/>
          <w:sz w:val="24"/>
          <w:szCs w:val="24"/>
          <w:u w:val="single"/>
        </w:rPr>
        <w:lastRenderedPageBreak/>
        <w:t>Research Methods</w:t>
      </w:r>
    </w:p>
    <w:p w14:paraId="67465483" w14:textId="22E832E5" w:rsidR="009D3018" w:rsidRPr="00091158" w:rsidRDefault="00091158" w:rsidP="009D3018">
      <w:pPr>
        <w:pStyle w:val="NoSpacing"/>
        <w:numPr>
          <w:ilvl w:val="0"/>
          <w:numId w:val="24"/>
        </w:numPr>
      </w:pPr>
      <w:r>
        <w:rPr>
          <w:rFonts w:ascii="Arial" w:hAnsi="Arial" w:cs="Arial"/>
          <w:sz w:val="24"/>
          <w:szCs w:val="24"/>
        </w:rPr>
        <w:t>Descriptive Research</w:t>
      </w:r>
    </w:p>
    <w:p w14:paraId="21039E9A" w14:textId="718541CE" w:rsidR="00091158" w:rsidRPr="00091158" w:rsidRDefault="00091158" w:rsidP="00091158">
      <w:pPr>
        <w:pStyle w:val="NoSpacing"/>
        <w:numPr>
          <w:ilvl w:val="1"/>
          <w:numId w:val="24"/>
        </w:numPr>
      </w:pPr>
      <w:r>
        <w:rPr>
          <w:rFonts w:ascii="Arial" w:hAnsi="Arial" w:cs="Arial"/>
          <w:sz w:val="24"/>
          <w:szCs w:val="24"/>
        </w:rPr>
        <w:t>Naturalistic observation</w:t>
      </w:r>
    </w:p>
    <w:p w14:paraId="40F53077" w14:textId="7B6E0324" w:rsidR="00091158" w:rsidRPr="00091158" w:rsidRDefault="00091158" w:rsidP="00091158">
      <w:pPr>
        <w:pStyle w:val="NoSpacing"/>
        <w:numPr>
          <w:ilvl w:val="1"/>
          <w:numId w:val="24"/>
        </w:numPr>
        <w:rPr>
          <w:rFonts w:ascii="Arial" w:hAnsi="Arial" w:cs="Arial"/>
          <w:sz w:val="24"/>
          <w:szCs w:val="24"/>
        </w:rPr>
      </w:pPr>
      <w:r w:rsidRPr="00091158">
        <w:rPr>
          <w:rFonts w:ascii="Arial" w:hAnsi="Arial" w:cs="Arial"/>
          <w:sz w:val="24"/>
          <w:szCs w:val="24"/>
        </w:rPr>
        <w:t>Survey/interview</w:t>
      </w:r>
    </w:p>
    <w:p w14:paraId="203A6629" w14:textId="07B266A2" w:rsidR="00091158" w:rsidRPr="00091158" w:rsidRDefault="00091158" w:rsidP="00091158">
      <w:pPr>
        <w:pStyle w:val="NoSpacing"/>
        <w:numPr>
          <w:ilvl w:val="1"/>
          <w:numId w:val="24"/>
        </w:numPr>
        <w:rPr>
          <w:rFonts w:ascii="Arial" w:hAnsi="Arial" w:cs="Arial"/>
          <w:sz w:val="24"/>
          <w:szCs w:val="24"/>
        </w:rPr>
      </w:pPr>
      <w:r w:rsidRPr="00091158">
        <w:rPr>
          <w:rFonts w:ascii="Arial" w:hAnsi="Arial" w:cs="Arial"/>
          <w:sz w:val="24"/>
          <w:szCs w:val="24"/>
        </w:rPr>
        <w:t>Case study</w:t>
      </w:r>
    </w:p>
    <w:p w14:paraId="467B6A86" w14:textId="6218010F" w:rsidR="00091158" w:rsidRDefault="00091158" w:rsidP="00091158">
      <w:pPr>
        <w:pStyle w:val="NoSpacing"/>
        <w:numPr>
          <w:ilvl w:val="1"/>
          <w:numId w:val="24"/>
        </w:numPr>
        <w:rPr>
          <w:rFonts w:ascii="Arial" w:hAnsi="Arial" w:cs="Arial"/>
          <w:sz w:val="24"/>
          <w:szCs w:val="24"/>
        </w:rPr>
      </w:pPr>
      <w:r w:rsidRPr="00091158">
        <w:rPr>
          <w:rFonts w:ascii="Arial" w:hAnsi="Arial" w:cs="Arial"/>
          <w:sz w:val="24"/>
          <w:szCs w:val="24"/>
        </w:rPr>
        <w:t>Archival research</w:t>
      </w:r>
    </w:p>
    <w:p w14:paraId="0C3A10A0" w14:textId="4E46A8BE" w:rsidR="008E101B" w:rsidRDefault="008E101B" w:rsidP="008E101B">
      <w:pPr>
        <w:pStyle w:val="NoSpacing"/>
        <w:numPr>
          <w:ilvl w:val="0"/>
          <w:numId w:val="24"/>
        </w:numPr>
        <w:rPr>
          <w:rFonts w:ascii="Arial" w:hAnsi="Arial" w:cs="Arial"/>
          <w:sz w:val="24"/>
          <w:szCs w:val="24"/>
        </w:rPr>
      </w:pPr>
      <w:r>
        <w:rPr>
          <w:rFonts w:ascii="Arial" w:hAnsi="Arial" w:cs="Arial"/>
          <w:sz w:val="24"/>
          <w:szCs w:val="24"/>
        </w:rPr>
        <w:t>Correlational Research</w:t>
      </w:r>
    </w:p>
    <w:p w14:paraId="2A9C6E78" w14:textId="1112B6A7" w:rsidR="008E101B" w:rsidRDefault="008E101B" w:rsidP="008E101B">
      <w:pPr>
        <w:pStyle w:val="NoSpacing"/>
        <w:numPr>
          <w:ilvl w:val="1"/>
          <w:numId w:val="24"/>
        </w:numPr>
        <w:rPr>
          <w:rFonts w:ascii="Arial" w:hAnsi="Arial" w:cs="Arial"/>
          <w:sz w:val="24"/>
          <w:szCs w:val="24"/>
        </w:rPr>
      </w:pPr>
      <w:r>
        <w:rPr>
          <w:rFonts w:ascii="Arial" w:hAnsi="Arial" w:cs="Arial"/>
          <w:sz w:val="24"/>
          <w:szCs w:val="24"/>
        </w:rPr>
        <w:t>Interpreting a correlation coefficient</w:t>
      </w:r>
    </w:p>
    <w:p w14:paraId="07C44EE1" w14:textId="1474897A" w:rsidR="008E101B" w:rsidRDefault="008E101B" w:rsidP="008E101B">
      <w:pPr>
        <w:pStyle w:val="NoSpacing"/>
        <w:numPr>
          <w:ilvl w:val="1"/>
          <w:numId w:val="24"/>
        </w:numPr>
        <w:rPr>
          <w:rFonts w:ascii="Arial" w:hAnsi="Arial" w:cs="Arial"/>
          <w:sz w:val="24"/>
          <w:szCs w:val="24"/>
        </w:rPr>
      </w:pPr>
      <w:r>
        <w:rPr>
          <w:rFonts w:ascii="Arial" w:hAnsi="Arial" w:cs="Arial"/>
          <w:sz w:val="24"/>
          <w:szCs w:val="24"/>
        </w:rPr>
        <w:t>Limits of correlation</w:t>
      </w:r>
    </w:p>
    <w:p w14:paraId="15F5DEE4" w14:textId="602A8E92" w:rsidR="008E101B" w:rsidRDefault="008E101B" w:rsidP="008E101B">
      <w:pPr>
        <w:pStyle w:val="NoSpacing"/>
        <w:numPr>
          <w:ilvl w:val="2"/>
          <w:numId w:val="24"/>
        </w:numPr>
        <w:rPr>
          <w:rFonts w:ascii="Arial" w:hAnsi="Arial" w:cs="Arial"/>
          <w:sz w:val="24"/>
          <w:szCs w:val="24"/>
        </w:rPr>
      </w:pPr>
      <w:r>
        <w:rPr>
          <w:rFonts w:ascii="Arial" w:hAnsi="Arial" w:cs="Arial"/>
          <w:sz w:val="24"/>
          <w:szCs w:val="24"/>
        </w:rPr>
        <w:t>Correlation does NOT prove causation</w:t>
      </w:r>
    </w:p>
    <w:p w14:paraId="55CACD15" w14:textId="67D11E98" w:rsidR="008E101B" w:rsidRDefault="008E101B" w:rsidP="008E101B">
      <w:pPr>
        <w:pStyle w:val="NoSpacing"/>
        <w:numPr>
          <w:ilvl w:val="2"/>
          <w:numId w:val="24"/>
        </w:numPr>
        <w:rPr>
          <w:rFonts w:ascii="Arial" w:hAnsi="Arial" w:cs="Arial"/>
          <w:sz w:val="24"/>
          <w:szCs w:val="24"/>
        </w:rPr>
      </w:pPr>
      <w:r>
        <w:rPr>
          <w:rFonts w:ascii="Arial" w:hAnsi="Arial" w:cs="Arial"/>
          <w:sz w:val="24"/>
          <w:szCs w:val="24"/>
        </w:rPr>
        <w:t>Correlations are sometimes illusory---meaning they don’t exist!</w:t>
      </w:r>
    </w:p>
    <w:p w14:paraId="2ACDC8CA" w14:textId="20C1A550" w:rsidR="00E876CF" w:rsidRDefault="00E876CF" w:rsidP="00E876CF">
      <w:pPr>
        <w:pStyle w:val="NoSpacing"/>
        <w:numPr>
          <w:ilvl w:val="1"/>
          <w:numId w:val="24"/>
        </w:numPr>
        <w:rPr>
          <w:rFonts w:ascii="Arial" w:hAnsi="Arial" w:cs="Arial"/>
          <w:sz w:val="24"/>
          <w:szCs w:val="24"/>
        </w:rPr>
      </w:pPr>
      <w:r>
        <w:rPr>
          <w:rFonts w:ascii="Arial" w:hAnsi="Arial" w:cs="Arial"/>
          <w:sz w:val="24"/>
          <w:szCs w:val="24"/>
        </w:rPr>
        <w:t>Value of correlations</w:t>
      </w:r>
    </w:p>
    <w:p w14:paraId="339CC86C" w14:textId="68A1AAF5" w:rsidR="00E876CF" w:rsidRDefault="00E876CF" w:rsidP="00E876CF">
      <w:pPr>
        <w:pStyle w:val="NoSpacing"/>
        <w:numPr>
          <w:ilvl w:val="0"/>
          <w:numId w:val="24"/>
        </w:numPr>
        <w:rPr>
          <w:rFonts w:ascii="Arial" w:hAnsi="Arial" w:cs="Arial"/>
          <w:sz w:val="24"/>
          <w:szCs w:val="24"/>
        </w:rPr>
      </w:pPr>
      <w:r>
        <w:rPr>
          <w:rFonts w:ascii="Arial" w:hAnsi="Arial" w:cs="Arial"/>
          <w:sz w:val="24"/>
          <w:szCs w:val="24"/>
        </w:rPr>
        <w:t>Experimental research</w:t>
      </w:r>
    </w:p>
    <w:p w14:paraId="32AD5049" w14:textId="760D9EA2" w:rsidR="00E876CF" w:rsidRDefault="00E876CF" w:rsidP="00E876CF">
      <w:pPr>
        <w:pStyle w:val="NoSpacing"/>
        <w:numPr>
          <w:ilvl w:val="1"/>
          <w:numId w:val="24"/>
        </w:numPr>
        <w:rPr>
          <w:rFonts w:ascii="Arial" w:hAnsi="Arial" w:cs="Arial"/>
          <w:sz w:val="24"/>
          <w:szCs w:val="24"/>
        </w:rPr>
      </w:pPr>
      <w:r>
        <w:rPr>
          <w:rFonts w:ascii="Arial" w:hAnsi="Arial" w:cs="Arial"/>
          <w:sz w:val="24"/>
          <w:szCs w:val="24"/>
        </w:rPr>
        <w:t>Process Diagram 1.2—Experimental research design</w:t>
      </w:r>
    </w:p>
    <w:p w14:paraId="0D5842A7" w14:textId="0E01AF34"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Six steps involved</w:t>
      </w:r>
    </w:p>
    <w:p w14:paraId="3FEFABE1" w14:textId="2FF06F47" w:rsidR="00E876CF" w:rsidRDefault="00E876CF" w:rsidP="00E876CF">
      <w:pPr>
        <w:pStyle w:val="NoSpacing"/>
        <w:numPr>
          <w:ilvl w:val="1"/>
          <w:numId w:val="24"/>
        </w:numPr>
        <w:rPr>
          <w:rFonts w:ascii="Arial" w:hAnsi="Arial" w:cs="Arial"/>
          <w:sz w:val="24"/>
          <w:szCs w:val="24"/>
        </w:rPr>
      </w:pPr>
      <w:r>
        <w:rPr>
          <w:rFonts w:ascii="Arial" w:hAnsi="Arial" w:cs="Arial"/>
          <w:sz w:val="24"/>
          <w:szCs w:val="24"/>
        </w:rPr>
        <w:t>Variables</w:t>
      </w:r>
    </w:p>
    <w:p w14:paraId="1D285924" w14:textId="65C1EAD9"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Independent</w:t>
      </w:r>
    </w:p>
    <w:p w14:paraId="35E9CF49" w14:textId="5519AC50"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Dependent</w:t>
      </w:r>
    </w:p>
    <w:p w14:paraId="60E53B1D" w14:textId="3DE08549" w:rsidR="00E876CF" w:rsidRDefault="00E876CF" w:rsidP="00E876CF">
      <w:pPr>
        <w:pStyle w:val="NoSpacing"/>
        <w:numPr>
          <w:ilvl w:val="1"/>
          <w:numId w:val="24"/>
        </w:numPr>
        <w:rPr>
          <w:rFonts w:ascii="Arial" w:hAnsi="Arial" w:cs="Arial"/>
          <w:sz w:val="24"/>
          <w:szCs w:val="24"/>
        </w:rPr>
      </w:pPr>
      <w:r>
        <w:rPr>
          <w:rFonts w:ascii="Arial" w:hAnsi="Arial" w:cs="Arial"/>
          <w:sz w:val="24"/>
          <w:szCs w:val="24"/>
        </w:rPr>
        <w:t>Groups</w:t>
      </w:r>
    </w:p>
    <w:p w14:paraId="54F45EAA" w14:textId="0DE981F3"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 xml:space="preserve">Experimental </w:t>
      </w:r>
    </w:p>
    <w:p w14:paraId="69662014" w14:textId="5727612C"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Control</w:t>
      </w:r>
    </w:p>
    <w:p w14:paraId="522B0338" w14:textId="1CC7A90E" w:rsidR="00E876CF" w:rsidRDefault="00E876CF" w:rsidP="00E876CF">
      <w:pPr>
        <w:pStyle w:val="NoSpacing"/>
        <w:numPr>
          <w:ilvl w:val="1"/>
          <w:numId w:val="24"/>
        </w:numPr>
        <w:rPr>
          <w:rFonts w:ascii="Arial" w:hAnsi="Arial" w:cs="Arial"/>
          <w:sz w:val="24"/>
          <w:szCs w:val="24"/>
        </w:rPr>
      </w:pPr>
      <w:r>
        <w:rPr>
          <w:rFonts w:ascii="Arial" w:hAnsi="Arial" w:cs="Arial"/>
          <w:sz w:val="24"/>
          <w:szCs w:val="24"/>
        </w:rPr>
        <w:t>Experimental safeguards</w:t>
      </w:r>
    </w:p>
    <w:p w14:paraId="71AB09A5" w14:textId="4DC4FB04"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Sample bias</w:t>
      </w:r>
    </w:p>
    <w:p w14:paraId="499E0224" w14:textId="2F4A1153"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Random assignment</w:t>
      </w:r>
    </w:p>
    <w:p w14:paraId="18DE9D6D" w14:textId="496C4BF1"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Experimenter bias</w:t>
      </w:r>
    </w:p>
    <w:p w14:paraId="32C1A1E3" w14:textId="52200787"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Ethnocentrism</w:t>
      </w:r>
    </w:p>
    <w:p w14:paraId="5AAA4B85" w14:textId="3C7AC4BC"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Participation bias</w:t>
      </w:r>
    </w:p>
    <w:p w14:paraId="31CDBA8F" w14:textId="697F7332"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Single-blind study</w:t>
      </w:r>
    </w:p>
    <w:p w14:paraId="4CDA3065" w14:textId="35F3FBED" w:rsidR="00E876CF" w:rsidRDefault="00E876CF" w:rsidP="00E876CF">
      <w:pPr>
        <w:pStyle w:val="NoSpacing"/>
        <w:numPr>
          <w:ilvl w:val="2"/>
          <w:numId w:val="24"/>
        </w:numPr>
        <w:rPr>
          <w:rFonts w:ascii="Arial" w:hAnsi="Arial" w:cs="Arial"/>
          <w:sz w:val="24"/>
          <w:szCs w:val="24"/>
        </w:rPr>
      </w:pPr>
      <w:r>
        <w:rPr>
          <w:rFonts w:ascii="Arial" w:hAnsi="Arial" w:cs="Arial"/>
          <w:sz w:val="24"/>
          <w:szCs w:val="24"/>
        </w:rPr>
        <w:t>Double-blind study</w:t>
      </w:r>
    </w:p>
    <w:p w14:paraId="68F18191" w14:textId="2FD0BE37" w:rsidR="00E876CF" w:rsidRPr="00E876CF" w:rsidRDefault="00E876CF" w:rsidP="00E876CF">
      <w:pPr>
        <w:pStyle w:val="NoSpacing"/>
        <w:numPr>
          <w:ilvl w:val="2"/>
          <w:numId w:val="24"/>
        </w:numPr>
        <w:rPr>
          <w:rFonts w:ascii="Arial" w:hAnsi="Arial" w:cs="Arial"/>
          <w:sz w:val="24"/>
          <w:szCs w:val="24"/>
        </w:rPr>
      </w:pPr>
      <w:r>
        <w:rPr>
          <w:rFonts w:ascii="Arial" w:hAnsi="Arial" w:cs="Arial"/>
          <w:sz w:val="24"/>
          <w:szCs w:val="24"/>
        </w:rPr>
        <w:t>Placebo effect</w:t>
      </w:r>
    </w:p>
    <w:p w14:paraId="1EDED0A3" w14:textId="77777777" w:rsidR="009D3018" w:rsidRDefault="009D3018" w:rsidP="009D3018">
      <w:pPr>
        <w:rPr>
          <w:rFonts w:ascii="Arial" w:hAnsi="Arial" w:cs="Arial"/>
          <w:b/>
          <w:sz w:val="24"/>
          <w:szCs w:val="24"/>
          <w:u w:val="single"/>
        </w:rPr>
      </w:pPr>
    </w:p>
    <w:p w14:paraId="0DBBBD15" w14:textId="78D3B182" w:rsidR="001122EE" w:rsidRPr="001122EE" w:rsidRDefault="001122EE" w:rsidP="001122EE">
      <w:pPr>
        <w:pStyle w:val="ListParagraph"/>
        <w:numPr>
          <w:ilvl w:val="1"/>
          <w:numId w:val="25"/>
        </w:numPr>
        <w:rPr>
          <w:rFonts w:ascii="Arial" w:hAnsi="Arial" w:cs="Arial"/>
          <w:b/>
          <w:sz w:val="24"/>
          <w:szCs w:val="24"/>
          <w:u w:val="single"/>
        </w:rPr>
      </w:pPr>
      <w:r w:rsidRPr="001122EE">
        <w:rPr>
          <w:rFonts w:ascii="Arial" w:hAnsi="Arial" w:cs="Arial"/>
          <w:b/>
          <w:sz w:val="24"/>
          <w:szCs w:val="24"/>
          <w:u w:val="single"/>
        </w:rPr>
        <w:t>Strategies for Student Success</w:t>
      </w:r>
    </w:p>
    <w:p w14:paraId="14E98F1E" w14:textId="4F91D7BF" w:rsidR="009D3018" w:rsidRDefault="001122EE" w:rsidP="001122EE">
      <w:pPr>
        <w:pStyle w:val="NoSpacing"/>
        <w:numPr>
          <w:ilvl w:val="0"/>
          <w:numId w:val="26"/>
        </w:numPr>
        <w:rPr>
          <w:rFonts w:ascii="Arial" w:hAnsi="Arial" w:cs="Arial"/>
          <w:sz w:val="24"/>
          <w:szCs w:val="24"/>
        </w:rPr>
      </w:pPr>
      <w:r w:rsidRPr="001122EE">
        <w:rPr>
          <w:rFonts w:ascii="Arial" w:hAnsi="Arial" w:cs="Arial"/>
          <w:sz w:val="24"/>
          <w:szCs w:val="24"/>
        </w:rPr>
        <w:t>Study Habits</w:t>
      </w:r>
    </w:p>
    <w:p w14:paraId="290E9C65" w14:textId="11FA15E1" w:rsidR="001122EE" w:rsidRDefault="001122EE" w:rsidP="001122EE">
      <w:pPr>
        <w:pStyle w:val="NoSpacing"/>
        <w:numPr>
          <w:ilvl w:val="0"/>
          <w:numId w:val="28"/>
        </w:numPr>
        <w:rPr>
          <w:rFonts w:ascii="Arial" w:hAnsi="Arial" w:cs="Arial"/>
          <w:sz w:val="24"/>
          <w:szCs w:val="24"/>
        </w:rPr>
      </w:pPr>
      <w:r>
        <w:rPr>
          <w:rFonts w:ascii="Arial" w:hAnsi="Arial" w:cs="Arial"/>
          <w:sz w:val="24"/>
          <w:szCs w:val="24"/>
        </w:rPr>
        <w:t>Four ways to successfully read and remember information</w:t>
      </w:r>
    </w:p>
    <w:p w14:paraId="41346456" w14:textId="4B0DF05D" w:rsidR="001122EE" w:rsidRDefault="001122EE" w:rsidP="001122EE">
      <w:pPr>
        <w:pStyle w:val="NoSpacing"/>
        <w:numPr>
          <w:ilvl w:val="0"/>
          <w:numId w:val="30"/>
        </w:numPr>
        <w:rPr>
          <w:rFonts w:ascii="Arial" w:hAnsi="Arial" w:cs="Arial"/>
          <w:sz w:val="24"/>
          <w:szCs w:val="24"/>
        </w:rPr>
      </w:pPr>
      <w:r>
        <w:rPr>
          <w:rFonts w:ascii="Arial" w:hAnsi="Arial" w:cs="Arial"/>
          <w:sz w:val="24"/>
          <w:szCs w:val="24"/>
        </w:rPr>
        <w:t>Familiarization</w:t>
      </w:r>
    </w:p>
    <w:p w14:paraId="42261C06" w14:textId="37B18B75" w:rsidR="001122EE" w:rsidRDefault="001122EE" w:rsidP="001122EE">
      <w:pPr>
        <w:pStyle w:val="NoSpacing"/>
        <w:numPr>
          <w:ilvl w:val="0"/>
          <w:numId w:val="30"/>
        </w:numPr>
        <w:rPr>
          <w:rFonts w:ascii="Arial" w:hAnsi="Arial" w:cs="Arial"/>
          <w:sz w:val="24"/>
          <w:szCs w:val="24"/>
        </w:rPr>
      </w:pPr>
      <w:r>
        <w:rPr>
          <w:rFonts w:ascii="Arial" w:hAnsi="Arial" w:cs="Arial"/>
          <w:sz w:val="24"/>
          <w:szCs w:val="24"/>
        </w:rPr>
        <w:t>Active reading</w:t>
      </w:r>
    </w:p>
    <w:p w14:paraId="70CB05FC" w14:textId="0DE8D64C" w:rsidR="001122EE" w:rsidRPr="001122EE" w:rsidRDefault="001122EE" w:rsidP="001122EE">
      <w:pPr>
        <w:pStyle w:val="NoSpacing"/>
        <w:numPr>
          <w:ilvl w:val="0"/>
          <w:numId w:val="30"/>
        </w:numPr>
        <w:rPr>
          <w:rFonts w:ascii="Arial" w:hAnsi="Arial" w:cs="Arial"/>
          <w:sz w:val="24"/>
          <w:szCs w:val="24"/>
        </w:rPr>
      </w:pPr>
      <w:r>
        <w:rPr>
          <w:rFonts w:ascii="Arial" w:hAnsi="Arial" w:cs="Arial"/>
          <w:sz w:val="24"/>
          <w:szCs w:val="24"/>
        </w:rPr>
        <w:t>Avoid</w:t>
      </w:r>
      <w:r w:rsidRPr="001122EE">
        <w:rPr>
          <w:rFonts w:ascii="Arial" w:hAnsi="Arial" w:cs="Arial"/>
          <w:sz w:val="24"/>
          <w:szCs w:val="24"/>
        </w:rPr>
        <w:t xml:space="preserve"> highlighting and rereading</w:t>
      </w:r>
    </w:p>
    <w:p w14:paraId="313FEB89" w14:textId="186AB41A" w:rsidR="001122EE" w:rsidRDefault="001122EE" w:rsidP="001122EE">
      <w:pPr>
        <w:pStyle w:val="NoSpacing"/>
        <w:numPr>
          <w:ilvl w:val="0"/>
          <w:numId w:val="30"/>
        </w:numPr>
        <w:rPr>
          <w:rFonts w:ascii="Arial" w:hAnsi="Arial" w:cs="Arial"/>
          <w:sz w:val="24"/>
          <w:szCs w:val="24"/>
        </w:rPr>
      </w:pPr>
      <w:r>
        <w:rPr>
          <w:rFonts w:ascii="Arial" w:hAnsi="Arial" w:cs="Arial"/>
          <w:sz w:val="24"/>
          <w:szCs w:val="24"/>
        </w:rPr>
        <w:t>Take notes</w:t>
      </w:r>
    </w:p>
    <w:p w14:paraId="5C64C845" w14:textId="7A0E30E9" w:rsidR="001122EE" w:rsidRDefault="001122EE" w:rsidP="001122EE">
      <w:pPr>
        <w:pStyle w:val="NoSpacing"/>
        <w:numPr>
          <w:ilvl w:val="0"/>
          <w:numId w:val="28"/>
        </w:numPr>
        <w:rPr>
          <w:rFonts w:ascii="Arial" w:hAnsi="Arial" w:cs="Arial"/>
          <w:sz w:val="24"/>
          <w:szCs w:val="24"/>
        </w:rPr>
      </w:pPr>
      <w:r>
        <w:rPr>
          <w:rFonts w:ascii="Arial" w:hAnsi="Arial" w:cs="Arial"/>
          <w:sz w:val="24"/>
          <w:szCs w:val="24"/>
        </w:rPr>
        <w:t>Process Diagram 1.3—Using the SQ4R method</w:t>
      </w:r>
    </w:p>
    <w:p w14:paraId="2653DB3B" w14:textId="058F4C41" w:rsidR="001122EE" w:rsidRDefault="001122EE" w:rsidP="001122EE">
      <w:pPr>
        <w:pStyle w:val="NoSpacing"/>
        <w:numPr>
          <w:ilvl w:val="0"/>
          <w:numId w:val="28"/>
        </w:numPr>
        <w:rPr>
          <w:rFonts w:ascii="Arial" w:hAnsi="Arial" w:cs="Arial"/>
          <w:sz w:val="24"/>
          <w:szCs w:val="24"/>
        </w:rPr>
      </w:pPr>
      <w:r>
        <w:rPr>
          <w:rFonts w:ascii="Arial" w:hAnsi="Arial" w:cs="Arial"/>
          <w:sz w:val="24"/>
          <w:szCs w:val="24"/>
        </w:rPr>
        <w:t>Time Management</w:t>
      </w:r>
    </w:p>
    <w:p w14:paraId="371040B6" w14:textId="1564475F"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Establish a baseline</w:t>
      </w:r>
    </w:p>
    <w:p w14:paraId="3273893A" w14:textId="41122848"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Set up a realistic schedule</w:t>
      </w:r>
    </w:p>
    <w:p w14:paraId="4312BE0F" w14:textId="496062DB"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Reward yourself</w:t>
      </w:r>
    </w:p>
    <w:p w14:paraId="70A01C08" w14:textId="245E7444"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Maximize your time</w:t>
      </w:r>
    </w:p>
    <w:p w14:paraId="11BD4075" w14:textId="2E7C9936" w:rsidR="001122EE" w:rsidRDefault="001122EE" w:rsidP="001122EE">
      <w:pPr>
        <w:pStyle w:val="NoSpacing"/>
        <w:numPr>
          <w:ilvl w:val="0"/>
          <w:numId w:val="28"/>
        </w:numPr>
        <w:rPr>
          <w:rFonts w:ascii="Arial" w:hAnsi="Arial" w:cs="Arial"/>
          <w:sz w:val="24"/>
          <w:szCs w:val="24"/>
        </w:rPr>
      </w:pPr>
      <w:r>
        <w:rPr>
          <w:rFonts w:ascii="Arial" w:hAnsi="Arial" w:cs="Arial"/>
          <w:sz w:val="24"/>
          <w:szCs w:val="24"/>
        </w:rPr>
        <w:lastRenderedPageBreak/>
        <w:t>Grade Improvement</w:t>
      </w:r>
    </w:p>
    <w:p w14:paraId="569F0B2D" w14:textId="2F82DC9C"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Improve your general test-taking skills</w:t>
      </w:r>
    </w:p>
    <w:p w14:paraId="7D0E7A9D" w14:textId="7B243AEA"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Overlearn</w:t>
      </w:r>
    </w:p>
    <w:p w14:paraId="65D6C3D9" w14:textId="4F77A144"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Take study skills courses</w:t>
      </w:r>
    </w:p>
    <w:p w14:paraId="37F5101B" w14:textId="35F737F3"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Distributed practice</w:t>
      </w:r>
    </w:p>
    <w:p w14:paraId="3B729627" w14:textId="380090DB" w:rsidR="001122EE" w:rsidRDefault="001122EE" w:rsidP="001122EE">
      <w:pPr>
        <w:pStyle w:val="NoSpacing"/>
        <w:numPr>
          <w:ilvl w:val="1"/>
          <w:numId w:val="28"/>
        </w:numPr>
        <w:rPr>
          <w:rFonts w:ascii="Arial" w:hAnsi="Arial" w:cs="Arial"/>
          <w:sz w:val="24"/>
          <w:szCs w:val="24"/>
        </w:rPr>
      </w:pPr>
      <w:r>
        <w:rPr>
          <w:rFonts w:ascii="Arial" w:hAnsi="Arial" w:cs="Arial"/>
          <w:sz w:val="24"/>
          <w:szCs w:val="24"/>
        </w:rPr>
        <w:t>Practice test taking</w:t>
      </w:r>
    </w:p>
    <w:p w14:paraId="682A40B0" w14:textId="77777777" w:rsidR="001122EE" w:rsidRDefault="001122EE" w:rsidP="001122EE">
      <w:pPr>
        <w:pStyle w:val="NoSpacing"/>
        <w:rPr>
          <w:rFonts w:ascii="Arial" w:hAnsi="Arial" w:cs="Arial"/>
          <w:sz w:val="24"/>
          <w:szCs w:val="24"/>
        </w:rPr>
      </w:pPr>
    </w:p>
    <w:p w14:paraId="08C1F123" w14:textId="17310A17" w:rsidR="001122EE" w:rsidRDefault="001122EE" w:rsidP="001122EE">
      <w:pPr>
        <w:pStyle w:val="NoSpacing"/>
        <w:rPr>
          <w:rFonts w:ascii="Arial" w:hAnsi="Arial" w:cs="Arial"/>
          <w:b/>
          <w:sz w:val="32"/>
          <w:szCs w:val="32"/>
          <w:u w:val="single"/>
        </w:rPr>
      </w:pPr>
      <w:r>
        <w:rPr>
          <w:rFonts w:ascii="Arial" w:hAnsi="Arial" w:cs="Arial"/>
          <w:b/>
          <w:sz w:val="32"/>
          <w:szCs w:val="32"/>
          <w:u w:val="single"/>
        </w:rPr>
        <w:t>Key Terms</w:t>
      </w:r>
    </w:p>
    <w:p w14:paraId="742DAC1F" w14:textId="77777777" w:rsidR="001122EE" w:rsidRDefault="001122EE" w:rsidP="001122EE">
      <w:pPr>
        <w:pStyle w:val="NoSpacing"/>
        <w:rPr>
          <w:rFonts w:ascii="Arial" w:hAnsi="Arial" w:cs="Arial"/>
          <w:b/>
          <w:sz w:val="32"/>
          <w:szCs w:val="32"/>
          <w:u w:val="single"/>
        </w:rPr>
      </w:pPr>
    </w:p>
    <w:p w14:paraId="791E1235" w14:textId="11AD7265" w:rsidR="00CC6D93" w:rsidRDefault="00CC6D93" w:rsidP="007C14E1">
      <w:pPr>
        <w:rPr>
          <w:rFonts w:ascii="Arial" w:hAnsi="Arial" w:cs="Arial"/>
          <w:sz w:val="24"/>
          <w:szCs w:val="24"/>
        </w:rPr>
      </w:pPr>
      <w:r w:rsidRPr="006B31F2">
        <w:rPr>
          <w:rFonts w:ascii="Arial" w:hAnsi="Arial" w:cs="Arial"/>
          <w:b/>
          <w:sz w:val="24"/>
          <w:szCs w:val="24"/>
        </w:rPr>
        <w:t>Applied research:</w:t>
      </w:r>
      <w:r>
        <w:rPr>
          <w:rFonts w:ascii="Arial" w:hAnsi="Arial" w:cs="Arial"/>
          <w:sz w:val="24"/>
          <w:szCs w:val="24"/>
        </w:rPr>
        <w:t xml:space="preserve"> Research primarily conducted to solve practical, real world problems; generally conducted outside the laboratory.</w:t>
      </w:r>
    </w:p>
    <w:p w14:paraId="293AB88E" w14:textId="4CC6E438" w:rsidR="00571197" w:rsidRDefault="00571197" w:rsidP="007C14E1">
      <w:pPr>
        <w:rPr>
          <w:rFonts w:ascii="Arial" w:hAnsi="Arial" w:cs="Arial"/>
          <w:sz w:val="24"/>
          <w:szCs w:val="24"/>
        </w:rPr>
      </w:pPr>
      <w:r w:rsidRPr="006B31F2">
        <w:rPr>
          <w:rFonts w:ascii="Arial" w:hAnsi="Arial" w:cs="Arial"/>
          <w:b/>
          <w:sz w:val="24"/>
          <w:szCs w:val="24"/>
        </w:rPr>
        <w:t>Archival research:</w:t>
      </w:r>
      <w:r>
        <w:rPr>
          <w:rFonts w:ascii="Arial" w:hAnsi="Arial" w:cs="Arial"/>
          <w:sz w:val="24"/>
          <w:szCs w:val="24"/>
        </w:rPr>
        <w:t xml:space="preserve"> A descriptive research approach that studies existing data to find answers to research questions.</w:t>
      </w:r>
    </w:p>
    <w:p w14:paraId="1F67A8CD" w14:textId="16ACAAB8" w:rsidR="00CC6D93" w:rsidRDefault="00CC6D93" w:rsidP="007C14E1">
      <w:pPr>
        <w:rPr>
          <w:rFonts w:ascii="Arial" w:hAnsi="Arial" w:cs="Arial"/>
          <w:sz w:val="24"/>
          <w:szCs w:val="24"/>
        </w:rPr>
      </w:pPr>
      <w:r w:rsidRPr="006B31F2">
        <w:rPr>
          <w:rFonts w:ascii="Arial" w:hAnsi="Arial" w:cs="Arial"/>
          <w:b/>
          <w:sz w:val="24"/>
          <w:szCs w:val="24"/>
        </w:rPr>
        <w:t>Basic research:</w:t>
      </w:r>
      <w:r>
        <w:rPr>
          <w:rFonts w:ascii="Arial" w:hAnsi="Arial" w:cs="Arial"/>
          <w:sz w:val="24"/>
          <w:szCs w:val="24"/>
        </w:rPr>
        <w:t xml:space="preserve"> Research primarily conducted to advance core scientific knowledge, which focuses on fundamental principles and theories; most often conducted in universities and research laboratories.</w:t>
      </w:r>
    </w:p>
    <w:p w14:paraId="49C29CFA" w14:textId="494F8A61" w:rsidR="007C14E1" w:rsidRPr="007C14E1" w:rsidRDefault="007C14E1" w:rsidP="007C14E1">
      <w:pPr>
        <w:rPr>
          <w:rFonts w:ascii="Arial" w:hAnsi="Arial" w:cs="Arial"/>
          <w:sz w:val="24"/>
          <w:szCs w:val="24"/>
        </w:rPr>
      </w:pPr>
      <w:r w:rsidRPr="006B31F2">
        <w:rPr>
          <w:rFonts w:ascii="Arial" w:hAnsi="Arial" w:cs="Arial"/>
          <w:b/>
          <w:sz w:val="24"/>
          <w:szCs w:val="24"/>
        </w:rPr>
        <w:t>Behavioral perspective:</w:t>
      </w:r>
      <w:r>
        <w:rPr>
          <w:rFonts w:ascii="Arial" w:hAnsi="Arial" w:cs="Arial"/>
          <w:sz w:val="24"/>
          <w:szCs w:val="24"/>
        </w:rPr>
        <w:t xml:space="preserve"> A modern approach to psychology that emphasizes objective, observable, environmental influences on overt behavior.</w:t>
      </w:r>
    </w:p>
    <w:p w14:paraId="58643536" w14:textId="175A3D40" w:rsidR="007C14E1" w:rsidRDefault="007C14E1" w:rsidP="007C14E1">
      <w:pPr>
        <w:rPr>
          <w:rFonts w:ascii="Arial" w:hAnsi="Arial" w:cs="Arial"/>
          <w:sz w:val="24"/>
          <w:szCs w:val="24"/>
        </w:rPr>
      </w:pPr>
      <w:r w:rsidRPr="006B31F2">
        <w:rPr>
          <w:rFonts w:ascii="Arial" w:hAnsi="Arial" w:cs="Arial"/>
          <w:b/>
          <w:sz w:val="24"/>
          <w:szCs w:val="24"/>
        </w:rPr>
        <w:t>Biological perspective:</w:t>
      </w:r>
      <w:r>
        <w:rPr>
          <w:rFonts w:ascii="Arial" w:hAnsi="Arial" w:cs="Arial"/>
          <w:sz w:val="24"/>
          <w:szCs w:val="24"/>
        </w:rPr>
        <w:t xml:space="preserve"> A modern approach to psychology that focuses on genetics and biological processes in the brain and other parts of the nervous system.</w:t>
      </w:r>
    </w:p>
    <w:p w14:paraId="35EE70E2" w14:textId="06B7F9DF" w:rsidR="00CC6D93" w:rsidRDefault="00CC6D93" w:rsidP="007C14E1">
      <w:pPr>
        <w:rPr>
          <w:rFonts w:ascii="Arial" w:hAnsi="Arial" w:cs="Arial"/>
          <w:sz w:val="24"/>
          <w:szCs w:val="24"/>
        </w:rPr>
      </w:pPr>
      <w:r w:rsidRPr="006B31F2">
        <w:rPr>
          <w:rFonts w:ascii="Arial" w:hAnsi="Arial" w:cs="Arial"/>
          <w:b/>
          <w:sz w:val="24"/>
          <w:szCs w:val="24"/>
        </w:rPr>
        <w:t>Biopsychosocial model:</w:t>
      </w:r>
      <w:r>
        <w:rPr>
          <w:rFonts w:ascii="Arial" w:hAnsi="Arial" w:cs="Arial"/>
          <w:sz w:val="24"/>
          <w:szCs w:val="24"/>
        </w:rPr>
        <w:t xml:space="preserve"> An integrative, unifying the</w:t>
      </w:r>
      <w:r w:rsidR="008962B2">
        <w:rPr>
          <w:rFonts w:ascii="Arial" w:hAnsi="Arial" w:cs="Arial"/>
          <w:sz w:val="24"/>
          <w:szCs w:val="24"/>
        </w:rPr>
        <w:t>m</w:t>
      </w:r>
      <w:r>
        <w:rPr>
          <w:rFonts w:ascii="Arial" w:hAnsi="Arial" w:cs="Arial"/>
          <w:sz w:val="24"/>
          <w:szCs w:val="24"/>
        </w:rPr>
        <w:t>e of modern psychology that sees biological, psychological, and social processes as interrelated and interacting influences.</w:t>
      </w:r>
    </w:p>
    <w:p w14:paraId="55DC2382" w14:textId="587F5DB4" w:rsidR="00571197" w:rsidRDefault="00571197" w:rsidP="007C14E1">
      <w:pPr>
        <w:rPr>
          <w:rFonts w:ascii="Arial" w:hAnsi="Arial" w:cs="Arial"/>
          <w:sz w:val="24"/>
          <w:szCs w:val="24"/>
        </w:rPr>
      </w:pPr>
      <w:r w:rsidRPr="006B31F2">
        <w:rPr>
          <w:rFonts w:ascii="Arial" w:hAnsi="Arial" w:cs="Arial"/>
          <w:b/>
          <w:sz w:val="24"/>
          <w:szCs w:val="24"/>
        </w:rPr>
        <w:t xml:space="preserve">Case study: </w:t>
      </w:r>
      <w:r>
        <w:rPr>
          <w:rFonts w:ascii="Arial" w:hAnsi="Arial" w:cs="Arial"/>
          <w:sz w:val="24"/>
          <w:szCs w:val="24"/>
        </w:rPr>
        <w:t>An in-depth study of a single research participant or a small group of individuals.</w:t>
      </w:r>
    </w:p>
    <w:p w14:paraId="141811BF" w14:textId="7A6D9118" w:rsidR="007C14E1" w:rsidRDefault="007C14E1" w:rsidP="007C14E1">
      <w:pPr>
        <w:rPr>
          <w:rFonts w:ascii="Arial" w:hAnsi="Arial" w:cs="Arial"/>
          <w:sz w:val="24"/>
          <w:szCs w:val="24"/>
        </w:rPr>
      </w:pPr>
      <w:r w:rsidRPr="006B31F2">
        <w:rPr>
          <w:rFonts w:ascii="Arial" w:hAnsi="Arial" w:cs="Arial"/>
          <w:b/>
          <w:sz w:val="24"/>
          <w:szCs w:val="24"/>
        </w:rPr>
        <w:t>Cognitive perspective:</w:t>
      </w:r>
      <w:r>
        <w:rPr>
          <w:rFonts w:ascii="Arial" w:hAnsi="Arial" w:cs="Arial"/>
          <w:sz w:val="24"/>
          <w:szCs w:val="24"/>
        </w:rPr>
        <w:t xml:space="preserve"> A modern approach to psychology that focuses on the mental processes used in thinking, knowing, remembering, and communicating.</w:t>
      </w:r>
    </w:p>
    <w:p w14:paraId="2CAB0E0C" w14:textId="48C89445" w:rsidR="00E33131" w:rsidRDefault="00E33131" w:rsidP="007C14E1">
      <w:pPr>
        <w:rPr>
          <w:rFonts w:ascii="Arial" w:hAnsi="Arial" w:cs="Arial"/>
          <w:sz w:val="24"/>
          <w:szCs w:val="24"/>
        </w:rPr>
      </w:pPr>
      <w:r w:rsidRPr="006B31F2">
        <w:rPr>
          <w:rFonts w:ascii="Arial" w:hAnsi="Arial" w:cs="Arial"/>
          <w:b/>
          <w:sz w:val="24"/>
          <w:szCs w:val="24"/>
        </w:rPr>
        <w:t>Control group:</w:t>
      </w:r>
      <w:r>
        <w:rPr>
          <w:rFonts w:ascii="Arial" w:hAnsi="Arial" w:cs="Arial"/>
          <w:sz w:val="24"/>
          <w:szCs w:val="24"/>
        </w:rPr>
        <w:t xml:space="preserve"> The group that is not manipulated (i.e., receives n treatment) during an experiment; participants who are NOT exposed to the independent variable (IV).</w:t>
      </w:r>
    </w:p>
    <w:p w14:paraId="66B547ED" w14:textId="2AAE4B07" w:rsidR="00696BAF" w:rsidRDefault="00696BAF" w:rsidP="007C14E1">
      <w:pPr>
        <w:rPr>
          <w:rFonts w:ascii="Arial" w:hAnsi="Arial" w:cs="Arial"/>
          <w:sz w:val="24"/>
          <w:szCs w:val="24"/>
        </w:rPr>
      </w:pPr>
      <w:r w:rsidRPr="006B31F2">
        <w:rPr>
          <w:rFonts w:ascii="Arial" w:hAnsi="Arial" w:cs="Arial"/>
          <w:b/>
          <w:sz w:val="24"/>
          <w:szCs w:val="24"/>
        </w:rPr>
        <w:t>Correlation coefficient:</w:t>
      </w:r>
      <w:r>
        <w:rPr>
          <w:rFonts w:ascii="Arial" w:hAnsi="Arial" w:cs="Arial"/>
          <w:sz w:val="24"/>
          <w:szCs w:val="24"/>
        </w:rPr>
        <w:t xml:space="preserve"> A number from -1.00 to +1.00 that indicates the direction and strength of the relationship between two variables.</w:t>
      </w:r>
    </w:p>
    <w:p w14:paraId="052E20DF" w14:textId="379A882E" w:rsidR="00571197" w:rsidRDefault="00571197" w:rsidP="007C14E1">
      <w:pPr>
        <w:rPr>
          <w:rFonts w:ascii="Arial" w:hAnsi="Arial" w:cs="Arial"/>
          <w:sz w:val="24"/>
          <w:szCs w:val="24"/>
        </w:rPr>
      </w:pPr>
      <w:r w:rsidRPr="006B31F2">
        <w:rPr>
          <w:rFonts w:ascii="Arial" w:hAnsi="Arial" w:cs="Arial"/>
          <w:b/>
          <w:sz w:val="24"/>
          <w:szCs w:val="24"/>
        </w:rPr>
        <w:t>Correlational research:</w:t>
      </w:r>
      <w:r>
        <w:rPr>
          <w:rFonts w:ascii="Arial" w:hAnsi="Arial" w:cs="Arial"/>
          <w:sz w:val="24"/>
          <w:szCs w:val="24"/>
        </w:rPr>
        <w:t xml:space="preserve"> A form of research that examines whether and how two or more variables change together.</w:t>
      </w:r>
    </w:p>
    <w:p w14:paraId="0974C96D" w14:textId="6060174A" w:rsidR="007C14E1" w:rsidRPr="007C14E1" w:rsidRDefault="007C14E1" w:rsidP="007C14E1">
      <w:pPr>
        <w:rPr>
          <w:rFonts w:ascii="Arial" w:hAnsi="Arial" w:cs="Arial"/>
          <w:sz w:val="24"/>
          <w:szCs w:val="24"/>
        </w:rPr>
      </w:pPr>
      <w:r w:rsidRPr="006B31F2">
        <w:rPr>
          <w:rFonts w:ascii="Arial" w:hAnsi="Arial" w:cs="Arial"/>
          <w:b/>
          <w:sz w:val="24"/>
          <w:szCs w:val="24"/>
        </w:rPr>
        <w:lastRenderedPageBreak/>
        <w:t>Critical thinking:</w:t>
      </w:r>
      <w:r w:rsidRPr="007C14E1">
        <w:rPr>
          <w:rFonts w:ascii="Arial" w:hAnsi="Arial" w:cs="Arial"/>
          <w:sz w:val="24"/>
          <w:szCs w:val="24"/>
        </w:rPr>
        <w:t xml:space="preserve"> The process of objectively evaluating, comparing, analyzing, and synthesizing information.</w:t>
      </w:r>
    </w:p>
    <w:p w14:paraId="6FFEFACA" w14:textId="1D5BBF83" w:rsidR="008962B2" w:rsidRDefault="008962B2" w:rsidP="001122EE">
      <w:pPr>
        <w:pStyle w:val="NoSpacing"/>
        <w:rPr>
          <w:rFonts w:ascii="Arial" w:hAnsi="Arial" w:cs="Arial"/>
          <w:sz w:val="24"/>
          <w:szCs w:val="24"/>
        </w:rPr>
      </w:pPr>
      <w:r w:rsidRPr="006B31F2">
        <w:rPr>
          <w:rFonts w:ascii="Arial" w:hAnsi="Arial" w:cs="Arial"/>
          <w:b/>
          <w:sz w:val="24"/>
          <w:szCs w:val="24"/>
        </w:rPr>
        <w:t>Debriefing:</w:t>
      </w:r>
      <w:r>
        <w:rPr>
          <w:rFonts w:ascii="Arial" w:hAnsi="Arial" w:cs="Arial"/>
          <w:sz w:val="24"/>
          <w:szCs w:val="24"/>
        </w:rPr>
        <w:t xml:space="preserve"> A discussion procedure conducted at the end of an experiment or study; participants are informed of the study’s design and purpose, possible misconceptions are clarified, questions are answered, and explanations are provided for any possible deception.</w:t>
      </w:r>
    </w:p>
    <w:p w14:paraId="4E57FF21" w14:textId="77777777" w:rsidR="00D4779B" w:rsidRDefault="00D4779B" w:rsidP="001122EE">
      <w:pPr>
        <w:pStyle w:val="NoSpacing"/>
        <w:rPr>
          <w:rFonts w:ascii="Arial" w:hAnsi="Arial" w:cs="Arial"/>
          <w:sz w:val="24"/>
          <w:szCs w:val="24"/>
        </w:rPr>
      </w:pPr>
    </w:p>
    <w:p w14:paraId="51ED053D" w14:textId="394D1DAD" w:rsidR="00E33131" w:rsidRDefault="00E33131" w:rsidP="001122EE">
      <w:pPr>
        <w:pStyle w:val="NoSpacing"/>
        <w:rPr>
          <w:rFonts w:ascii="Arial" w:hAnsi="Arial" w:cs="Arial"/>
          <w:sz w:val="24"/>
          <w:szCs w:val="24"/>
        </w:rPr>
      </w:pPr>
      <w:r w:rsidRPr="006B31F2">
        <w:rPr>
          <w:rFonts w:ascii="Arial" w:hAnsi="Arial" w:cs="Arial"/>
          <w:b/>
          <w:sz w:val="24"/>
          <w:szCs w:val="24"/>
        </w:rPr>
        <w:t>Dependent variable (DV):</w:t>
      </w:r>
      <w:r>
        <w:rPr>
          <w:rFonts w:ascii="Arial" w:hAnsi="Arial" w:cs="Arial"/>
          <w:sz w:val="24"/>
          <w:szCs w:val="24"/>
        </w:rPr>
        <w:t xml:space="preserve"> The variable that is observed and measured for change; the factor that is affected by (or dependent on) the independent variable.</w:t>
      </w:r>
    </w:p>
    <w:p w14:paraId="1F271493" w14:textId="77777777" w:rsidR="00E33131" w:rsidRDefault="00E33131" w:rsidP="001122EE">
      <w:pPr>
        <w:pStyle w:val="NoSpacing"/>
        <w:rPr>
          <w:rFonts w:ascii="Arial" w:hAnsi="Arial" w:cs="Arial"/>
          <w:sz w:val="24"/>
          <w:szCs w:val="24"/>
        </w:rPr>
      </w:pPr>
    </w:p>
    <w:p w14:paraId="4EA2EE61" w14:textId="77777777" w:rsidR="00D4779B" w:rsidRDefault="00D4779B" w:rsidP="001122EE">
      <w:pPr>
        <w:pStyle w:val="NoSpacing"/>
        <w:rPr>
          <w:rFonts w:ascii="Arial" w:hAnsi="Arial" w:cs="Arial"/>
          <w:sz w:val="24"/>
          <w:szCs w:val="24"/>
        </w:rPr>
      </w:pPr>
      <w:r w:rsidRPr="006B31F2">
        <w:rPr>
          <w:rFonts w:ascii="Arial" w:hAnsi="Arial" w:cs="Arial"/>
          <w:b/>
          <w:sz w:val="24"/>
          <w:szCs w:val="24"/>
        </w:rPr>
        <w:t>Descriptive research:</w:t>
      </w:r>
      <w:r>
        <w:rPr>
          <w:rFonts w:ascii="Arial" w:hAnsi="Arial" w:cs="Arial"/>
          <w:sz w:val="24"/>
          <w:szCs w:val="24"/>
        </w:rPr>
        <w:t xml:space="preserve"> A research method in which the researcher observers and records behavior and mental processes in order to answer who, what, when and where questions.</w:t>
      </w:r>
    </w:p>
    <w:p w14:paraId="1DD64BC2" w14:textId="77777777" w:rsidR="00D4779B" w:rsidRDefault="00D4779B" w:rsidP="001122EE">
      <w:pPr>
        <w:pStyle w:val="NoSpacing"/>
        <w:rPr>
          <w:rFonts w:ascii="Arial" w:hAnsi="Arial" w:cs="Arial"/>
          <w:sz w:val="24"/>
          <w:szCs w:val="24"/>
        </w:rPr>
      </w:pPr>
    </w:p>
    <w:p w14:paraId="4FC69ADC" w14:textId="507E0C2C" w:rsidR="0020638F" w:rsidRDefault="0020638F" w:rsidP="001122EE">
      <w:pPr>
        <w:pStyle w:val="NoSpacing"/>
        <w:rPr>
          <w:rFonts w:ascii="Arial" w:hAnsi="Arial" w:cs="Arial"/>
          <w:sz w:val="24"/>
          <w:szCs w:val="24"/>
        </w:rPr>
      </w:pPr>
      <w:r w:rsidRPr="006B31F2">
        <w:rPr>
          <w:rFonts w:ascii="Arial" w:hAnsi="Arial" w:cs="Arial"/>
          <w:b/>
          <w:sz w:val="24"/>
          <w:szCs w:val="24"/>
        </w:rPr>
        <w:t>Double-blind study:</w:t>
      </w:r>
      <w:r>
        <w:rPr>
          <w:rFonts w:ascii="Arial" w:hAnsi="Arial" w:cs="Arial"/>
          <w:sz w:val="24"/>
          <w:szCs w:val="24"/>
        </w:rPr>
        <w:t xml:space="preserve"> An experimental technique in which both the researcher and the participants are unaware of (blind to) who is in the experimental or control groups.</w:t>
      </w:r>
    </w:p>
    <w:p w14:paraId="385292ED" w14:textId="77777777" w:rsidR="0020638F" w:rsidRDefault="0020638F" w:rsidP="001122EE">
      <w:pPr>
        <w:pStyle w:val="NoSpacing"/>
        <w:rPr>
          <w:rFonts w:ascii="Arial" w:hAnsi="Arial" w:cs="Arial"/>
          <w:sz w:val="24"/>
          <w:szCs w:val="24"/>
        </w:rPr>
      </w:pPr>
    </w:p>
    <w:p w14:paraId="7F397864" w14:textId="5F8E6E51" w:rsidR="003202D3" w:rsidRDefault="003202D3" w:rsidP="001122EE">
      <w:pPr>
        <w:pStyle w:val="NoSpacing"/>
        <w:rPr>
          <w:rFonts w:ascii="Arial" w:hAnsi="Arial" w:cs="Arial"/>
          <w:sz w:val="24"/>
          <w:szCs w:val="24"/>
        </w:rPr>
      </w:pPr>
      <w:r w:rsidRPr="006B31F2">
        <w:rPr>
          <w:rFonts w:ascii="Arial" w:hAnsi="Arial" w:cs="Arial"/>
          <w:b/>
          <w:sz w:val="24"/>
          <w:szCs w:val="24"/>
        </w:rPr>
        <w:t>Ethnocentrism:</w:t>
      </w:r>
      <w:r>
        <w:rPr>
          <w:rFonts w:ascii="Arial" w:hAnsi="Arial" w:cs="Arial"/>
          <w:sz w:val="24"/>
          <w:szCs w:val="24"/>
        </w:rPr>
        <w:t xml:space="preserve"> The belief that one’s culture is typical of all cultures: also, viewing one’s own ethnic group (or culture) as central and “correct” and judging others according to this standard.</w:t>
      </w:r>
    </w:p>
    <w:p w14:paraId="01610ACE" w14:textId="77777777" w:rsidR="003202D3" w:rsidRDefault="003202D3" w:rsidP="001122EE">
      <w:pPr>
        <w:pStyle w:val="NoSpacing"/>
        <w:rPr>
          <w:rFonts w:ascii="Arial" w:hAnsi="Arial" w:cs="Arial"/>
          <w:sz w:val="24"/>
          <w:szCs w:val="24"/>
        </w:rPr>
      </w:pPr>
    </w:p>
    <w:p w14:paraId="7BEC718D" w14:textId="5B9FD5B4" w:rsidR="007C14E1" w:rsidRDefault="007C14E1" w:rsidP="001122EE">
      <w:pPr>
        <w:pStyle w:val="NoSpacing"/>
        <w:rPr>
          <w:rFonts w:ascii="Arial" w:hAnsi="Arial" w:cs="Arial"/>
          <w:sz w:val="24"/>
          <w:szCs w:val="24"/>
        </w:rPr>
      </w:pPr>
      <w:r w:rsidRPr="006B31F2">
        <w:rPr>
          <w:rFonts w:ascii="Arial" w:hAnsi="Arial" w:cs="Arial"/>
          <w:b/>
          <w:sz w:val="24"/>
          <w:szCs w:val="24"/>
        </w:rPr>
        <w:t>Evolutionary perspective:</w:t>
      </w:r>
      <w:r>
        <w:rPr>
          <w:rFonts w:ascii="Arial" w:hAnsi="Arial" w:cs="Arial"/>
          <w:sz w:val="24"/>
          <w:szCs w:val="24"/>
        </w:rPr>
        <w:t xml:space="preserve"> A modern approach to psychology that stresses natural selection, adaptation, and reproduction.</w:t>
      </w:r>
    </w:p>
    <w:p w14:paraId="613CA3BD" w14:textId="77777777" w:rsidR="007C14E1" w:rsidRDefault="007C14E1" w:rsidP="001122EE">
      <w:pPr>
        <w:pStyle w:val="NoSpacing"/>
        <w:rPr>
          <w:rFonts w:ascii="Arial" w:hAnsi="Arial" w:cs="Arial"/>
          <w:sz w:val="24"/>
          <w:szCs w:val="24"/>
        </w:rPr>
      </w:pPr>
    </w:p>
    <w:p w14:paraId="361057B6" w14:textId="1B7F530B" w:rsidR="00E33131" w:rsidRDefault="00E33131" w:rsidP="001122EE">
      <w:pPr>
        <w:pStyle w:val="NoSpacing"/>
        <w:rPr>
          <w:rFonts w:ascii="Arial" w:hAnsi="Arial" w:cs="Arial"/>
          <w:sz w:val="24"/>
          <w:szCs w:val="24"/>
        </w:rPr>
      </w:pPr>
      <w:r w:rsidRPr="006B31F2">
        <w:rPr>
          <w:rFonts w:ascii="Arial" w:hAnsi="Arial" w:cs="Arial"/>
          <w:b/>
          <w:sz w:val="24"/>
          <w:szCs w:val="24"/>
        </w:rPr>
        <w:t>Experimental group:</w:t>
      </w:r>
      <w:r>
        <w:rPr>
          <w:rFonts w:ascii="Arial" w:hAnsi="Arial" w:cs="Arial"/>
          <w:sz w:val="24"/>
          <w:szCs w:val="24"/>
        </w:rPr>
        <w:t xml:space="preserve"> The group that is manipulated (i.e., receives treatment) in an experiment; participants who are exposed to the independent variable (IV).</w:t>
      </w:r>
    </w:p>
    <w:p w14:paraId="5BBD26B2" w14:textId="77777777" w:rsidR="00E33131" w:rsidRDefault="00E33131" w:rsidP="001122EE">
      <w:pPr>
        <w:pStyle w:val="NoSpacing"/>
        <w:rPr>
          <w:rFonts w:ascii="Arial" w:hAnsi="Arial" w:cs="Arial"/>
          <w:sz w:val="24"/>
          <w:szCs w:val="24"/>
        </w:rPr>
      </w:pPr>
    </w:p>
    <w:p w14:paraId="7182FD0A" w14:textId="74DBF9F0" w:rsidR="00E33131" w:rsidRDefault="00E33131" w:rsidP="001122EE">
      <w:pPr>
        <w:pStyle w:val="NoSpacing"/>
        <w:rPr>
          <w:rFonts w:ascii="Arial" w:hAnsi="Arial" w:cs="Arial"/>
          <w:sz w:val="24"/>
          <w:szCs w:val="24"/>
        </w:rPr>
      </w:pPr>
      <w:r w:rsidRPr="006B31F2">
        <w:rPr>
          <w:rFonts w:ascii="Arial" w:hAnsi="Arial" w:cs="Arial"/>
          <w:b/>
          <w:sz w:val="24"/>
          <w:szCs w:val="24"/>
        </w:rPr>
        <w:t>Experimental research:</w:t>
      </w:r>
      <w:r>
        <w:rPr>
          <w:rFonts w:ascii="Arial" w:hAnsi="Arial" w:cs="Arial"/>
          <w:sz w:val="24"/>
          <w:szCs w:val="24"/>
        </w:rPr>
        <w:t xml:space="preserve"> A carefully controlled scientific procedure that involves the manipulation of variables to determine cause and effect.</w:t>
      </w:r>
    </w:p>
    <w:p w14:paraId="49324DF0" w14:textId="77777777" w:rsidR="00E33131" w:rsidRDefault="00E33131" w:rsidP="001122EE">
      <w:pPr>
        <w:pStyle w:val="NoSpacing"/>
        <w:rPr>
          <w:rFonts w:ascii="Arial" w:hAnsi="Arial" w:cs="Arial"/>
          <w:sz w:val="24"/>
          <w:szCs w:val="24"/>
        </w:rPr>
      </w:pPr>
    </w:p>
    <w:p w14:paraId="4AD518E6" w14:textId="7EFB069C" w:rsidR="003202D3" w:rsidRDefault="003202D3" w:rsidP="001122EE">
      <w:pPr>
        <w:pStyle w:val="NoSpacing"/>
        <w:rPr>
          <w:rFonts w:ascii="Arial" w:hAnsi="Arial" w:cs="Arial"/>
          <w:sz w:val="24"/>
          <w:szCs w:val="24"/>
        </w:rPr>
      </w:pPr>
      <w:r w:rsidRPr="006B31F2">
        <w:rPr>
          <w:rFonts w:ascii="Arial" w:hAnsi="Arial" w:cs="Arial"/>
          <w:b/>
          <w:sz w:val="24"/>
          <w:szCs w:val="24"/>
        </w:rPr>
        <w:t>Experimenter bias:</w:t>
      </w:r>
      <w:r>
        <w:rPr>
          <w:rFonts w:ascii="Arial" w:hAnsi="Arial" w:cs="Arial"/>
          <w:sz w:val="24"/>
          <w:szCs w:val="24"/>
        </w:rPr>
        <w:t xml:space="preserve"> Bias that occurs when a researcher influences research results in the expected direction.</w:t>
      </w:r>
    </w:p>
    <w:p w14:paraId="6C291442" w14:textId="77777777" w:rsidR="003202D3" w:rsidRDefault="003202D3" w:rsidP="001122EE">
      <w:pPr>
        <w:pStyle w:val="NoSpacing"/>
        <w:rPr>
          <w:rFonts w:ascii="Arial" w:hAnsi="Arial" w:cs="Arial"/>
          <w:sz w:val="24"/>
          <w:szCs w:val="24"/>
        </w:rPr>
      </w:pPr>
    </w:p>
    <w:p w14:paraId="0B7C877B" w14:textId="65217EC1" w:rsidR="007C14E1" w:rsidRDefault="007C14E1" w:rsidP="001122EE">
      <w:pPr>
        <w:pStyle w:val="NoSpacing"/>
        <w:rPr>
          <w:rFonts w:ascii="Arial" w:hAnsi="Arial" w:cs="Arial"/>
          <w:sz w:val="24"/>
          <w:szCs w:val="24"/>
        </w:rPr>
      </w:pPr>
      <w:r w:rsidRPr="006B31F2">
        <w:rPr>
          <w:rFonts w:ascii="Arial" w:hAnsi="Arial" w:cs="Arial"/>
          <w:b/>
          <w:sz w:val="24"/>
          <w:szCs w:val="24"/>
        </w:rPr>
        <w:t>Humanistic perspective:</w:t>
      </w:r>
      <w:r>
        <w:rPr>
          <w:rFonts w:ascii="Arial" w:hAnsi="Arial" w:cs="Arial"/>
          <w:sz w:val="24"/>
          <w:szCs w:val="24"/>
        </w:rPr>
        <w:t xml:space="preserve"> A modern approach to psychology that perceives human nature as naturally positive and growth seeking; it emphasizes free will and self-actualization.</w:t>
      </w:r>
    </w:p>
    <w:p w14:paraId="5833A153" w14:textId="77777777" w:rsidR="007C14E1" w:rsidRDefault="007C14E1" w:rsidP="001122EE">
      <w:pPr>
        <w:pStyle w:val="NoSpacing"/>
        <w:rPr>
          <w:rFonts w:ascii="Arial" w:hAnsi="Arial" w:cs="Arial"/>
          <w:sz w:val="24"/>
          <w:szCs w:val="24"/>
        </w:rPr>
      </w:pPr>
    </w:p>
    <w:p w14:paraId="460A38F9" w14:textId="3BF95853" w:rsidR="00CC6D93" w:rsidRDefault="00CC6D93" w:rsidP="001122EE">
      <w:pPr>
        <w:pStyle w:val="NoSpacing"/>
        <w:rPr>
          <w:rFonts w:ascii="Arial" w:hAnsi="Arial" w:cs="Arial"/>
          <w:sz w:val="24"/>
          <w:szCs w:val="24"/>
        </w:rPr>
      </w:pPr>
      <w:r w:rsidRPr="006B31F2">
        <w:rPr>
          <w:rFonts w:ascii="Arial" w:hAnsi="Arial" w:cs="Arial"/>
          <w:b/>
          <w:sz w:val="24"/>
          <w:szCs w:val="24"/>
        </w:rPr>
        <w:t>Hypothesis:</w:t>
      </w:r>
      <w:r>
        <w:rPr>
          <w:rFonts w:ascii="Arial" w:hAnsi="Arial" w:cs="Arial"/>
          <w:sz w:val="24"/>
          <w:szCs w:val="24"/>
        </w:rPr>
        <w:t xml:space="preserve"> A tentative and testable explanation (or “educated guess”) about the relationship between two or more variables; a testable prediction or question.</w:t>
      </w:r>
    </w:p>
    <w:p w14:paraId="1533DD51" w14:textId="77777777" w:rsidR="00CC6D93" w:rsidRDefault="00CC6D93" w:rsidP="001122EE">
      <w:pPr>
        <w:pStyle w:val="NoSpacing"/>
        <w:rPr>
          <w:rFonts w:ascii="Arial" w:hAnsi="Arial" w:cs="Arial"/>
          <w:sz w:val="24"/>
          <w:szCs w:val="24"/>
        </w:rPr>
      </w:pPr>
    </w:p>
    <w:p w14:paraId="5E783A41" w14:textId="5ED665AC" w:rsidR="00E33131" w:rsidRDefault="00E33131" w:rsidP="001122EE">
      <w:pPr>
        <w:pStyle w:val="NoSpacing"/>
        <w:rPr>
          <w:rFonts w:ascii="Arial" w:hAnsi="Arial" w:cs="Arial"/>
          <w:sz w:val="24"/>
          <w:szCs w:val="24"/>
        </w:rPr>
      </w:pPr>
      <w:r w:rsidRPr="006B31F2">
        <w:rPr>
          <w:rFonts w:ascii="Arial" w:hAnsi="Arial" w:cs="Arial"/>
          <w:b/>
          <w:sz w:val="24"/>
          <w:szCs w:val="24"/>
        </w:rPr>
        <w:t>Independent variable (IV):</w:t>
      </w:r>
      <w:r>
        <w:rPr>
          <w:rFonts w:ascii="Arial" w:hAnsi="Arial" w:cs="Arial"/>
          <w:sz w:val="24"/>
          <w:szCs w:val="24"/>
        </w:rPr>
        <w:t xml:space="preserve"> The variable that is manipulated by the experimenter to determine its causal effect on the dependent variable; also called the treatment variable.</w:t>
      </w:r>
    </w:p>
    <w:p w14:paraId="06C5C156" w14:textId="77777777" w:rsidR="00E33131" w:rsidRDefault="00E33131" w:rsidP="001122EE">
      <w:pPr>
        <w:pStyle w:val="NoSpacing"/>
        <w:rPr>
          <w:rFonts w:ascii="Arial" w:hAnsi="Arial" w:cs="Arial"/>
          <w:sz w:val="24"/>
          <w:szCs w:val="24"/>
        </w:rPr>
      </w:pPr>
    </w:p>
    <w:p w14:paraId="0A257ECB" w14:textId="45B5F183" w:rsidR="008962B2" w:rsidRDefault="008962B2" w:rsidP="001122EE">
      <w:pPr>
        <w:pStyle w:val="NoSpacing"/>
        <w:rPr>
          <w:rFonts w:ascii="Arial" w:hAnsi="Arial" w:cs="Arial"/>
          <w:sz w:val="24"/>
          <w:szCs w:val="24"/>
        </w:rPr>
      </w:pPr>
      <w:r w:rsidRPr="006B31F2">
        <w:rPr>
          <w:rFonts w:ascii="Arial" w:hAnsi="Arial" w:cs="Arial"/>
          <w:b/>
          <w:sz w:val="24"/>
          <w:szCs w:val="24"/>
        </w:rPr>
        <w:t>Informed consent:</w:t>
      </w:r>
      <w:r>
        <w:rPr>
          <w:rFonts w:ascii="Arial" w:hAnsi="Arial" w:cs="Arial"/>
          <w:sz w:val="24"/>
          <w:szCs w:val="24"/>
        </w:rPr>
        <w:t xml:space="preserve"> A participant’s agreement to take part in a study after being told what to expect.</w:t>
      </w:r>
    </w:p>
    <w:p w14:paraId="4125247F" w14:textId="77777777" w:rsidR="00D4779B" w:rsidRDefault="00D4779B" w:rsidP="001122EE">
      <w:pPr>
        <w:pStyle w:val="NoSpacing"/>
        <w:rPr>
          <w:rFonts w:ascii="Arial" w:hAnsi="Arial" w:cs="Arial"/>
          <w:sz w:val="24"/>
          <w:szCs w:val="24"/>
        </w:rPr>
      </w:pPr>
    </w:p>
    <w:p w14:paraId="546A3236" w14:textId="0DBEFBA8" w:rsidR="00EA5CA2" w:rsidRDefault="00EA5CA2" w:rsidP="001122EE">
      <w:pPr>
        <w:pStyle w:val="NoSpacing"/>
        <w:rPr>
          <w:rFonts w:ascii="Arial" w:hAnsi="Arial" w:cs="Arial"/>
          <w:sz w:val="24"/>
          <w:szCs w:val="24"/>
        </w:rPr>
      </w:pPr>
      <w:r w:rsidRPr="006B31F2">
        <w:rPr>
          <w:rFonts w:ascii="Arial" w:hAnsi="Arial" w:cs="Arial"/>
          <w:b/>
          <w:sz w:val="24"/>
          <w:szCs w:val="24"/>
        </w:rPr>
        <w:t>Illusory correlation:</w:t>
      </w:r>
      <w:r>
        <w:rPr>
          <w:rFonts w:ascii="Arial" w:hAnsi="Arial" w:cs="Arial"/>
          <w:sz w:val="24"/>
          <w:szCs w:val="24"/>
        </w:rPr>
        <w:t xml:space="preserve"> A mistaken perception that a relationship exists between variables when no such relationship actually exists.</w:t>
      </w:r>
    </w:p>
    <w:p w14:paraId="091535D6" w14:textId="77777777" w:rsidR="00EA5CA2" w:rsidRDefault="00EA5CA2" w:rsidP="001122EE">
      <w:pPr>
        <w:pStyle w:val="NoSpacing"/>
        <w:rPr>
          <w:rFonts w:ascii="Arial" w:hAnsi="Arial" w:cs="Arial"/>
          <w:sz w:val="24"/>
          <w:szCs w:val="24"/>
        </w:rPr>
      </w:pPr>
    </w:p>
    <w:p w14:paraId="23CF39B0" w14:textId="5FE4C783" w:rsidR="005E04E9" w:rsidRDefault="005E04E9" w:rsidP="001122EE">
      <w:pPr>
        <w:pStyle w:val="NoSpacing"/>
        <w:rPr>
          <w:rFonts w:ascii="Arial" w:hAnsi="Arial" w:cs="Arial"/>
          <w:sz w:val="24"/>
          <w:szCs w:val="24"/>
        </w:rPr>
      </w:pPr>
      <w:r w:rsidRPr="006B31F2">
        <w:rPr>
          <w:rFonts w:ascii="Arial" w:hAnsi="Arial" w:cs="Arial"/>
          <w:b/>
          <w:sz w:val="24"/>
          <w:szCs w:val="24"/>
        </w:rPr>
        <w:t>Meta-analysis:</w:t>
      </w:r>
      <w:r>
        <w:rPr>
          <w:rFonts w:ascii="Arial" w:hAnsi="Arial" w:cs="Arial"/>
          <w:sz w:val="24"/>
          <w:szCs w:val="24"/>
        </w:rPr>
        <w:t xml:space="preserve"> A statistical technique for combining and analyzing data from many studies in order to determine overall trends.</w:t>
      </w:r>
    </w:p>
    <w:p w14:paraId="2065B86C" w14:textId="77777777" w:rsidR="00D4779B" w:rsidRDefault="00D4779B" w:rsidP="001122EE">
      <w:pPr>
        <w:pStyle w:val="NoSpacing"/>
        <w:rPr>
          <w:rFonts w:ascii="Arial" w:hAnsi="Arial" w:cs="Arial"/>
          <w:sz w:val="24"/>
          <w:szCs w:val="24"/>
        </w:rPr>
      </w:pPr>
    </w:p>
    <w:p w14:paraId="50DA884C" w14:textId="522F8832" w:rsidR="007C14E1" w:rsidRDefault="007C14E1" w:rsidP="001122EE">
      <w:pPr>
        <w:pStyle w:val="NoSpacing"/>
        <w:rPr>
          <w:rFonts w:ascii="Arial" w:hAnsi="Arial" w:cs="Arial"/>
          <w:sz w:val="24"/>
          <w:szCs w:val="24"/>
        </w:rPr>
      </w:pPr>
      <w:r w:rsidRPr="006B31F2">
        <w:rPr>
          <w:rFonts w:ascii="Arial" w:hAnsi="Arial" w:cs="Arial"/>
          <w:b/>
          <w:sz w:val="24"/>
          <w:szCs w:val="24"/>
        </w:rPr>
        <w:t>Natural selection</w:t>
      </w:r>
      <w:r>
        <w:rPr>
          <w:rFonts w:ascii="Arial" w:hAnsi="Arial" w:cs="Arial"/>
          <w:sz w:val="24"/>
          <w:szCs w:val="24"/>
        </w:rPr>
        <w:t>: Darwin’s principle of an evolutionary process in which heritable traits that increase an organism’s chances of survival or reproduction are more likely to be passed on to succeeding generations.</w:t>
      </w:r>
    </w:p>
    <w:p w14:paraId="606C7AC8" w14:textId="77777777" w:rsidR="007C14E1" w:rsidRDefault="007C14E1" w:rsidP="001122EE">
      <w:pPr>
        <w:pStyle w:val="NoSpacing"/>
        <w:rPr>
          <w:rFonts w:ascii="Arial" w:hAnsi="Arial" w:cs="Arial"/>
          <w:sz w:val="24"/>
          <w:szCs w:val="24"/>
        </w:rPr>
      </w:pPr>
    </w:p>
    <w:p w14:paraId="7960D9BA" w14:textId="710BE5DF" w:rsidR="00D4779B" w:rsidRDefault="00D4779B" w:rsidP="001122EE">
      <w:pPr>
        <w:pStyle w:val="NoSpacing"/>
        <w:rPr>
          <w:rFonts w:ascii="Arial" w:hAnsi="Arial" w:cs="Arial"/>
          <w:sz w:val="24"/>
          <w:szCs w:val="24"/>
        </w:rPr>
      </w:pPr>
      <w:r w:rsidRPr="006B31F2">
        <w:rPr>
          <w:rFonts w:ascii="Arial" w:hAnsi="Arial" w:cs="Arial"/>
          <w:b/>
          <w:sz w:val="24"/>
          <w:szCs w:val="24"/>
        </w:rPr>
        <w:t>Naturalistic observation</w:t>
      </w:r>
      <w:r>
        <w:rPr>
          <w:rFonts w:ascii="Arial" w:hAnsi="Arial" w:cs="Arial"/>
          <w:sz w:val="24"/>
          <w:szCs w:val="24"/>
        </w:rPr>
        <w:t>: The process of observing and recording a research participant’s behavior and mental processes in his or her natural setting, without interference.</w:t>
      </w:r>
    </w:p>
    <w:p w14:paraId="54F0E23B" w14:textId="77777777" w:rsidR="00D4779B" w:rsidRDefault="00D4779B" w:rsidP="001122EE">
      <w:pPr>
        <w:pStyle w:val="NoSpacing"/>
        <w:rPr>
          <w:rFonts w:ascii="Arial" w:hAnsi="Arial" w:cs="Arial"/>
          <w:sz w:val="24"/>
          <w:szCs w:val="24"/>
        </w:rPr>
      </w:pPr>
    </w:p>
    <w:p w14:paraId="6A17A2EA" w14:textId="1BA17442" w:rsidR="005E04E9" w:rsidRDefault="005E04E9" w:rsidP="001122EE">
      <w:pPr>
        <w:pStyle w:val="NoSpacing"/>
        <w:rPr>
          <w:rFonts w:ascii="Arial" w:hAnsi="Arial" w:cs="Arial"/>
          <w:sz w:val="24"/>
          <w:szCs w:val="24"/>
        </w:rPr>
      </w:pPr>
      <w:r w:rsidRPr="006B31F2">
        <w:rPr>
          <w:rFonts w:ascii="Arial" w:hAnsi="Arial" w:cs="Arial"/>
          <w:b/>
          <w:sz w:val="24"/>
          <w:szCs w:val="24"/>
        </w:rPr>
        <w:t>Nature-nurture controversy:</w:t>
      </w:r>
      <w:r>
        <w:rPr>
          <w:rFonts w:ascii="Arial" w:hAnsi="Arial" w:cs="Arial"/>
          <w:sz w:val="24"/>
          <w:szCs w:val="24"/>
        </w:rPr>
        <w:t xml:space="preserve"> An ongoing dispute about the relative contributions of nature (heredity) and nurture (environment) in determining the development of behavior and mental processes.</w:t>
      </w:r>
    </w:p>
    <w:p w14:paraId="6CE5EA51" w14:textId="77777777" w:rsidR="005E04E9" w:rsidRDefault="005E04E9" w:rsidP="001122EE">
      <w:pPr>
        <w:pStyle w:val="NoSpacing"/>
        <w:rPr>
          <w:rFonts w:ascii="Arial" w:hAnsi="Arial" w:cs="Arial"/>
          <w:sz w:val="24"/>
          <w:szCs w:val="24"/>
        </w:rPr>
      </w:pPr>
    </w:p>
    <w:p w14:paraId="5165E046" w14:textId="613D9397" w:rsidR="00CC6D93" w:rsidRDefault="00CC6D93" w:rsidP="001122EE">
      <w:pPr>
        <w:pStyle w:val="NoSpacing"/>
        <w:rPr>
          <w:rFonts w:ascii="Arial" w:hAnsi="Arial" w:cs="Arial"/>
          <w:sz w:val="24"/>
          <w:szCs w:val="24"/>
        </w:rPr>
      </w:pPr>
      <w:r w:rsidRPr="006B31F2">
        <w:rPr>
          <w:rFonts w:ascii="Arial" w:hAnsi="Arial" w:cs="Arial"/>
          <w:b/>
          <w:sz w:val="24"/>
          <w:szCs w:val="24"/>
        </w:rPr>
        <w:t>Operational definition:</w:t>
      </w:r>
      <w:r>
        <w:rPr>
          <w:rFonts w:ascii="Arial" w:hAnsi="Arial" w:cs="Arial"/>
          <w:sz w:val="24"/>
          <w:szCs w:val="24"/>
        </w:rPr>
        <w:t xml:space="preserve"> </w:t>
      </w:r>
      <w:r w:rsidR="005E04E9">
        <w:rPr>
          <w:rFonts w:ascii="Arial" w:hAnsi="Arial" w:cs="Arial"/>
          <w:sz w:val="24"/>
          <w:szCs w:val="24"/>
        </w:rPr>
        <w:t>A precise description of how the variables in a study will be observed, manipulated, and measured.</w:t>
      </w:r>
    </w:p>
    <w:p w14:paraId="1253F315" w14:textId="77777777" w:rsidR="005E04E9" w:rsidRDefault="005E04E9" w:rsidP="001122EE">
      <w:pPr>
        <w:pStyle w:val="NoSpacing"/>
        <w:rPr>
          <w:rFonts w:ascii="Arial" w:hAnsi="Arial" w:cs="Arial"/>
          <w:sz w:val="24"/>
          <w:szCs w:val="24"/>
        </w:rPr>
      </w:pPr>
    </w:p>
    <w:p w14:paraId="762B05FE" w14:textId="57A629EE" w:rsidR="003202D3" w:rsidRDefault="003202D3" w:rsidP="001122EE">
      <w:pPr>
        <w:pStyle w:val="NoSpacing"/>
        <w:rPr>
          <w:rFonts w:ascii="Arial" w:hAnsi="Arial" w:cs="Arial"/>
          <w:sz w:val="24"/>
          <w:szCs w:val="24"/>
        </w:rPr>
      </w:pPr>
      <w:r w:rsidRPr="006B31F2">
        <w:rPr>
          <w:rFonts w:ascii="Arial" w:hAnsi="Arial" w:cs="Arial"/>
          <w:b/>
          <w:sz w:val="24"/>
          <w:szCs w:val="24"/>
        </w:rPr>
        <w:t>Participant bias:</w:t>
      </w:r>
      <w:r>
        <w:rPr>
          <w:rFonts w:ascii="Arial" w:hAnsi="Arial" w:cs="Arial"/>
          <w:sz w:val="24"/>
          <w:szCs w:val="24"/>
        </w:rPr>
        <w:t xml:space="preserve"> Bias that occurs when a research participant contaminates research results.</w:t>
      </w:r>
    </w:p>
    <w:p w14:paraId="6B91E90B" w14:textId="77777777" w:rsidR="003202D3" w:rsidRDefault="003202D3" w:rsidP="001122EE">
      <w:pPr>
        <w:pStyle w:val="NoSpacing"/>
        <w:rPr>
          <w:rFonts w:ascii="Arial" w:hAnsi="Arial" w:cs="Arial"/>
          <w:sz w:val="24"/>
          <w:szCs w:val="24"/>
        </w:rPr>
      </w:pPr>
    </w:p>
    <w:p w14:paraId="2677D421" w14:textId="38BF3630" w:rsidR="0020638F" w:rsidRDefault="0020638F" w:rsidP="001122EE">
      <w:pPr>
        <w:pStyle w:val="NoSpacing"/>
        <w:rPr>
          <w:rFonts w:ascii="Arial" w:hAnsi="Arial" w:cs="Arial"/>
          <w:sz w:val="24"/>
          <w:szCs w:val="24"/>
        </w:rPr>
      </w:pPr>
      <w:r w:rsidRPr="006B31F2">
        <w:rPr>
          <w:rFonts w:ascii="Arial" w:hAnsi="Arial" w:cs="Arial"/>
          <w:b/>
          <w:sz w:val="24"/>
          <w:szCs w:val="24"/>
        </w:rPr>
        <w:t>Placebo:</w:t>
      </w:r>
      <w:r>
        <w:rPr>
          <w:rFonts w:ascii="Arial" w:hAnsi="Arial" w:cs="Arial"/>
          <w:sz w:val="24"/>
          <w:szCs w:val="24"/>
        </w:rPr>
        <w:t xml:space="preserve"> An inactive substance or fake treatment used as a control technique in experiments; often used in drug research.</w:t>
      </w:r>
    </w:p>
    <w:p w14:paraId="6C2DEBE2" w14:textId="77777777" w:rsidR="0020638F" w:rsidRDefault="0020638F" w:rsidP="001122EE">
      <w:pPr>
        <w:pStyle w:val="NoSpacing"/>
        <w:rPr>
          <w:rFonts w:ascii="Arial" w:hAnsi="Arial" w:cs="Arial"/>
          <w:sz w:val="24"/>
          <w:szCs w:val="24"/>
        </w:rPr>
      </w:pPr>
    </w:p>
    <w:p w14:paraId="51089B9D" w14:textId="7B660699" w:rsidR="007C14E1" w:rsidRDefault="007C14E1" w:rsidP="001122EE">
      <w:pPr>
        <w:pStyle w:val="NoSpacing"/>
        <w:rPr>
          <w:rFonts w:ascii="Arial" w:hAnsi="Arial" w:cs="Arial"/>
          <w:sz w:val="24"/>
          <w:szCs w:val="24"/>
        </w:rPr>
      </w:pPr>
      <w:r w:rsidRPr="006B31F2">
        <w:rPr>
          <w:rFonts w:ascii="Arial" w:hAnsi="Arial" w:cs="Arial"/>
          <w:b/>
          <w:sz w:val="24"/>
          <w:szCs w:val="24"/>
        </w:rPr>
        <w:t>Positive psychology:</w:t>
      </w:r>
      <w:r>
        <w:rPr>
          <w:rFonts w:ascii="Arial" w:hAnsi="Arial" w:cs="Arial"/>
          <w:sz w:val="24"/>
          <w:szCs w:val="24"/>
        </w:rPr>
        <w:t xml:space="preserve"> The study of optimal human functioning; it emphasizes positive emotions, traits, and institutions.</w:t>
      </w:r>
    </w:p>
    <w:p w14:paraId="5246A648" w14:textId="77777777" w:rsidR="007C14E1" w:rsidRDefault="007C14E1" w:rsidP="001122EE">
      <w:pPr>
        <w:pStyle w:val="NoSpacing"/>
        <w:rPr>
          <w:rFonts w:ascii="Arial" w:hAnsi="Arial" w:cs="Arial"/>
          <w:sz w:val="24"/>
          <w:szCs w:val="24"/>
        </w:rPr>
      </w:pPr>
    </w:p>
    <w:p w14:paraId="4DAB1616" w14:textId="0B314782" w:rsidR="007C14E1" w:rsidRDefault="007C14E1" w:rsidP="001122EE">
      <w:pPr>
        <w:pStyle w:val="NoSpacing"/>
        <w:rPr>
          <w:rFonts w:ascii="Arial" w:hAnsi="Arial" w:cs="Arial"/>
          <w:sz w:val="24"/>
          <w:szCs w:val="24"/>
        </w:rPr>
      </w:pPr>
      <w:r w:rsidRPr="006B31F2">
        <w:rPr>
          <w:rFonts w:ascii="Arial" w:hAnsi="Arial" w:cs="Arial"/>
          <w:b/>
          <w:sz w:val="24"/>
          <w:szCs w:val="24"/>
        </w:rPr>
        <w:t>Psychoanalytic perspective:</w:t>
      </w:r>
      <w:r>
        <w:rPr>
          <w:rFonts w:ascii="Arial" w:hAnsi="Arial" w:cs="Arial"/>
          <w:sz w:val="24"/>
          <w:szCs w:val="24"/>
        </w:rPr>
        <w:t xml:space="preserve"> An earlier approach to psychology developed by Sigmund Freud, which focuses on unconscious processes, unresolved conflicts, and past experiences.</w:t>
      </w:r>
    </w:p>
    <w:p w14:paraId="377B2B1A" w14:textId="77777777" w:rsidR="007C14E1" w:rsidRDefault="007C14E1" w:rsidP="001122EE">
      <w:pPr>
        <w:pStyle w:val="NoSpacing"/>
        <w:rPr>
          <w:rFonts w:ascii="Arial" w:hAnsi="Arial" w:cs="Arial"/>
          <w:sz w:val="24"/>
          <w:szCs w:val="24"/>
        </w:rPr>
      </w:pPr>
    </w:p>
    <w:p w14:paraId="7C910F81" w14:textId="0B835E3A" w:rsidR="007C14E1" w:rsidRPr="007C14E1" w:rsidRDefault="007C14E1" w:rsidP="007C14E1">
      <w:pPr>
        <w:rPr>
          <w:rFonts w:ascii="Arial" w:hAnsi="Arial" w:cs="Arial"/>
          <w:sz w:val="24"/>
          <w:szCs w:val="24"/>
        </w:rPr>
      </w:pPr>
      <w:r w:rsidRPr="006B31F2">
        <w:rPr>
          <w:rFonts w:ascii="Arial" w:hAnsi="Arial" w:cs="Arial"/>
          <w:b/>
          <w:sz w:val="24"/>
          <w:szCs w:val="24"/>
        </w:rPr>
        <w:t>Psychodynamic perspective:</w:t>
      </w:r>
      <w:r>
        <w:rPr>
          <w:rFonts w:ascii="Arial" w:hAnsi="Arial" w:cs="Arial"/>
          <w:sz w:val="24"/>
          <w:szCs w:val="24"/>
        </w:rPr>
        <w:t xml:space="preserve"> A modern approach to psychology that emphasizes unconscious dynamics, motives, conflicts, and past experiences; based on the psychoanalytic approach, but focuses more on social and cultural factors, and less on sexual drives.</w:t>
      </w:r>
    </w:p>
    <w:p w14:paraId="4F5CCC54" w14:textId="2243432D" w:rsidR="001122EE" w:rsidRDefault="007C14E1" w:rsidP="001122EE">
      <w:pPr>
        <w:pStyle w:val="NoSpacing"/>
        <w:rPr>
          <w:rFonts w:ascii="Arial" w:hAnsi="Arial" w:cs="Arial"/>
          <w:sz w:val="24"/>
          <w:szCs w:val="24"/>
        </w:rPr>
      </w:pPr>
      <w:r w:rsidRPr="006B31F2">
        <w:rPr>
          <w:rFonts w:ascii="Arial" w:hAnsi="Arial" w:cs="Arial"/>
          <w:b/>
          <w:sz w:val="24"/>
          <w:szCs w:val="24"/>
        </w:rPr>
        <w:t>Psychology:</w:t>
      </w:r>
      <w:r>
        <w:rPr>
          <w:rFonts w:ascii="Arial" w:hAnsi="Arial" w:cs="Arial"/>
          <w:sz w:val="24"/>
          <w:szCs w:val="24"/>
        </w:rPr>
        <w:t xml:space="preserve"> The scientific study of behavior and mental processes.</w:t>
      </w:r>
    </w:p>
    <w:p w14:paraId="69E8CC5B" w14:textId="65B6EEA7" w:rsidR="00CC6D93" w:rsidRPr="001122EE" w:rsidRDefault="00CC6D93" w:rsidP="001122EE">
      <w:pPr>
        <w:pStyle w:val="NoSpacing"/>
        <w:rPr>
          <w:rFonts w:ascii="Arial" w:hAnsi="Arial" w:cs="Arial"/>
          <w:sz w:val="24"/>
          <w:szCs w:val="24"/>
        </w:rPr>
      </w:pPr>
      <w:r>
        <w:rPr>
          <w:rFonts w:ascii="Arial" w:hAnsi="Arial" w:cs="Arial"/>
          <w:sz w:val="24"/>
          <w:szCs w:val="24"/>
        </w:rPr>
        <w:t>Sociocultural perspective: A modern approach to psychology that emphasizes the social interaction and cultural determinants of behavior and mental processes.</w:t>
      </w:r>
    </w:p>
    <w:p w14:paraId="3871D9E2" w14:textId="77777777" w:rsidR="001122EE" w:rsidRPr="001122EE" w:rsidRDefault="001122EE" w:rsidP="001122EE">
      <w:pPr>
        <w:pStyle w:val="NoSpacing"/>
        <w:rPr>
          <w:rFonts w:ascii="Arial" w:hAnsi="Arial" w:cs="Arial"/>
          <w:sz w:val="24"/>
          <w:szCs w:val="24"/>
        </w:rPr>
      </w:pPr>
    </w:p>
    <w:p w14:paraId="28F313E4" w14:textId="45E05978" w:rsidR="003202D3" w:rsidRDefault="003202D3" w:rsidP="009D3018">
      <w:pPr>
        <w:rPr>
          <w:rFonts w:ascii="Arial" w:hAnsi="Arial" w:cs="Arial"/>
          <w:sz w:val="24"/>
          <w:szCs w:val="24"/>
        </w:rPr>
      </w:pPr>
      <w:r w:rsidRPr="006B31F2">
        <w:rPr>
          <w:rFonts w:ascii="Arial" w:hAnsi="Arial" w:cs="Arial"/>
          <w:b/>
          <w:sz w:val="24"/>
          <w:szCs w:val="24"/>
        </w:rPr>
        <w:t>Random assignment</w:t>
      </w:r>
      <w:r>
        <w:rPr>
          <w:rFonts w:ascii="Arial" w:hAnsi="Arial" w:cs="Arial"/>
          <w:sz w:val="24"/>
          <w:szCs w:val="24"/>
        </w:rPr>
        <w:t xml:space="preserve">: A research technique for assigning participants to experimental or control conditions so that each participant has an equal chance of being in either </w:t>
      </w:r>
      <w:r>
        <w:rPr>
          <w:rFonts w:ascii="Arial" w:hAnsi="Arial" w:cs="Arial"/>
          <w:sz w:val="24"/>
          <w:szCs w:val="24"/>
        </w:rPr>
        <w:lastRenderedPageBreak/>
        <w:t>group; minimizes the possibility of biases or preexisting differences within or between groups.</w:t>
      </w:r>
    </w:p>
    <w:p w14:paraId="791018F3" w14:textId="3E915258" w:rsidR="003202D3" w:rsidRDefault="003202D3" w:rsidP="009D3018">
      <w:pPr>
        <w:rPr>
          <w:rFonts w:ascii="Arial" w:hAnsi="Arial" w:cs="Arial"/>
          <w:sz w:val="24"/>
          <w:szCs w:val="24"/>
        </w:rPr>
      </w:pPr>
      <w:r w:rsidRPr="006B31F2">
        <w:rPr>
          <w:rFonts w:ascii="Arial" w:hAnsi="Arial" w:cs="Arial"/>
          <w:b/>
          <w:sz w:val="24"/>
          <w:szCs w:val="24"/>
        </w:rPr>
        <w:t>Sample bias</w:t>
      </w:r>
      <w:r>
        <w:rPr>
          <w:rFonts w:ascii="Arial" w:hAnsi="Arial" w:cs="Arial"/>
          <w:sz w:val="24"/>
          <w:szCs w:val="24"/>
        </w:rPr>
        <w:t>: A bias that may occur when research participants are unrepresentative of the larger population.</w:t>
      </w:r>
    </w:p>
    <w:p w14:paraId="6794091A" w14:textId="74EF2243" w:rsidR="009D3018" w:rsidRDefault="00CC6D93" w:rsidP="009D3018">
      <w:pPr>
        <w:rPr>
          <w:rFonts w:ascii="Arial" w:hAnsi="Arial" w:cs="Arial"/>
          <w:sz w:val="24"/>
          <w:szCs w:val="24"/>
        </w:rPr>
      </w:pPr>
      <w:r w:rsidRPr="006B31F2">
        <w:rPr>
          <w:rFonts w:ascii="Arial" w:hAnsi="Arial" w:cs="Arial"/>
          <w:b/>
          <w:sz w:val="24"/>
          <w:szCs w:val="24"/>
        </w:rPr>
        <w:t>Scientific method:</w:t>
      </w:r>
      <w:r>
        <w:rPr>
          <w:rFonts w:ascii="Arial" w:hAnsi="Arial" w:cs="Arial"/>
          <w:sz w:val="24"/>
          <w:szCs w:val="24"/>
        </w:rPr>
        <w:t xml:space="preserve"> The cyclical and cumulative research process used for gathering and interpreting objective information in a way that minimizes error and yields dependable </w:t>
      </w:r>
      <w:r w:rsidR="005E04E9">
        <w:rPr>
          <w:rFonts w:ascii="Arial" w:hAnsi="Arial" w:cs="Arial"/>
          <w:sz w:val="24"/>
          <w:szCs w:val="24"/>
        </w:rPr>
        <w:t>results</w:t>
      </w:r>
      <w:r>
        <w:rPr>
          <w:rFonts w:ascii="Arial" w:hAnsi="Arial" w:cs="Arial"/>
          <w:sz w:val="24"/>
          <w:szCs w:val="24"/>
        </w:rPr>
        <w:t>.</w:t>
      </w:r>
    </w:p>
    <w:p w14:paraId="1A8E974C" w14:textId="6B4EF980" w:rsidR="0020638F" w:rsidRDefault="0020638F" w:rsidP="009D3018">
      <w:pPr>
        <w:rPr>
          <w:rFonts w:ascii="Arial" w:hAnsi="Arial" w:cs="Arial"/>
          <w:sz w:val="24"/>
          <w:szCs w:val="24"/>
        </w:rPr>
      </w:pPr>
      <w:r w:rsidRPr="006B31F2">
        <w:rPr>
          <w:rFonts w:ascii="Arial" w:hAnsi="Arial" w:cs="Arial"/>
          <w:b/>
          <w:sz w:val="24"/>
          <w:szCs w:val="24"/>
        </w:rPr>
        <w:t>Single-blind study:</w:t>
      </w:r>
      <w:r>
        <w:rPr>
          <w:rFonts w:ascii="Arial" w:hAnsi="Arial" w:cs="Arial"/>
          <w:sz w:val="24"/>
          <w:szCs w:val="24"/>
        </w:rPr>
        <w:t xml:space="preserve"> An experimental technique in which only the participants are unaware of (blind to) who is in the experimental or control groups. </w:t>
      </w:r>
    </w:p>
    <w:p w14:paraId="27072467" w14:textId="37567440" w:rsidR="00DC3E1C" w:rsidRDefault="00DC3E1C" w:rsidP="009D3018">
      <w:pPr>
        <w:rPr>
          <w:rFonts w:ascii="Arial" w:hAnsi="Arial" w:cs="Arial"/>
          <w:sz w:val="24"/>
          <w:szCs w:val="24"/>
        </w:rPr>
      </w:pPr>
      <w:r w:rsidRPr="006B31F2">
        <w:rPr>
          <w:rFonts w:ascii="Arial" w:hAnsi="Arial" w:cs="Arial"/>
          <w:b/>
          <w:sz w:val="24"/>
          <w:szCs w:val="24"/>
        </w:rPr>
        <w:t>SQ4R method</w:t>
      </w:r>
      <w:r>
        <w:rPr>
          <w:rFonts w:ascii="Arial" w:hAnsi="Arial" w:cs="Arial"/>
          <w:sz w:val="24"/>
          <w:szCs w:val="24"/>
        </w:rPr>
        <w:t xml:space="preserve">: A study technique based on six steps; Survey, Question, Read, Recite, Review, and </w:t>
      </w:r>
      <w:proofErr w:type="spellStart"/>
      <w:r>
        <w:rPr>
          <w:rFonts w:ascii="Arial" w:hAnsi="Arial" w:cs="Arial"/>
          <w:sz w:val="24"/>
          <w:szCs w:val="24"/>
        </w:rPr>
        <w:t>wRite</w:t>
      </w:r>
      <w:proofErr w:type="spellEnd"/>
      <w:r>
        <w:rPr>
          <w:rFonts w:ascii="Arial" w:hAnsi="Arial" w:cs="Arial"/>
          <w:sz w:val="24"/>
          <w:szCs w:val="24"/>
        </w:rPr>
        <w:t>.</w:t>
      </w:r>
    </w:p>
    <w:p w14:paraId="1502631F" w14:textId="467F7C45" w:rsidR="005E04E9" w:rsidRDefault="005E04E9" w:rsidP="009D3018">
      <w:pPr>
        <w:rPr>
          <w:rFonts w:ascii="Arial" w:hAnsi="Arial" w:cs="Arial"/>
          <w:sz w:val="24"/>
          <w:szCs w:val="24"/>
        </w:rPr>
      </w:pPr>
      <w:r w:rsidRPr="006B31F2">
        <w:rPr>
          <w:rFonts w:ascii="Arial" w:hAnsi="Arial" w:cs="Arial"/>
          <w:b/>
          <w:sz w:val="24"/>
          <w:szCs w:val="24"/>
        </w:rPr>
        <w:t>Statistical significance:</w:t>
      </w:r>
      <w:r>
        <w:rPr>
          <w:rFonts w:ascii="Arial" w:hAnsi="Arial" w:cs="Arial"/>
          <w:sz w:val="24"/>
          <w:szCs w:val="24"/>
        </w:rPr>
        <w:t xml:space="preserve"> A statistical statement of how likely it is that a study’s result occurred merely by chance.</w:t>
      </w:r>
    </w:p>
    <w:p w14:paraId="7CA3907C" w14:textId="385FFF91" w:rsidR="00571197" w:rsidRDefault="00571197" w:rsidP="009D3018">
      <w:pPr>
        <w:rPr>
          <w:rFonts w:ascii="Arial" w:hAnsi="Arial" w:cs="Arial"/>
          <w:sz w:val="24"/>
          <w:szCs w:val="24"/>
        </w:rPr>
      </w:pPr>
      <w:r w:rsidRPr="006B31F2">
        <w:rPr>
          <w:rFonts w:ascii="Arial" w:hAnsi="Arial" w:cs="Arial"/>
          <w:b/>
          <w:sz w:val="24"/>
          <w:szCs w:val="24"/>
        </w:rPr>
        <w:t>Survey/interview:</w:t>
      </w:r>
      <w:r>
        <w:rPr>
          <w:rFonts w:ascii="Arial" w:hAnsi="Arial" w:cs="Arial"/>
          <w:sz w:val="24"/>
          <w:szCs w:val="24"/>
        </w:rPr>
        <w:t xml:space="preserve"> A research technique that questions a large sample of people to assess their behaviors and mental processes.</w:t>
      </w:r>
    </w:p>
    <w:p w14:paraId="66C6DDBB" w14:textId="3E1C989D" w:rsidR="005E04E9" w:rsidRDefault="005E04E9" w:rsidP="009D3018">
      <w:pPr>
        <w:rPr>
          <w:rFonts w:ascii="Arial" w:hAnsi="Arial" w:cs="Arial"/>
          <w:sz w:val="24"/>
          <w:szCs w:val="24"/>
        </w:rPr>
      </w:pPr>
      <w:r w:rsidRPr="006B31F2">
        <w:rPr>
          <w:rFonts w:ascii="Arial" w:hAnsi="Arial" w:cs="Arial"/>
          <w:b/>
          <w:sz w:val="24"/>
          <w:szCs w:val="24"/>
        </w:rPr>
        <w:t>Theory:</w:t>
      </w:r>
      <w:r>
        <w:rPr>
          <w:rFonts w:ascii="Arial" w:hAnsi="Arial" w:cs="Arial"/>
          <w:sz w:val="24"/>
          <w:szCs w:val="24"/>
        </w:rPr>
        <w:t xml:space="preserve"> A well-substantiated explanation for a phenomenon or a group of facts that have been repeatedly confirmed by previous research.</w:t>
      </w:r>
    </w:p>
    <w:p w14:paraId="02067643" w14:textId="46A57444" w:rsidR="00EA5CA2" w:rsidRPr="00CC6D93" w:rsidRDefault="00EA5CA2" w:rsidP="009D3018">
      <w:pPr>
        <w:rPr>
          <w:rFonts w:ascii="Arial" w:hAnsi="Arial" w:cs="Arial"/>
          <w:sz w:val="24"/>
          <w:szCs w:val="24"/>
        </w:rPr>
      </w:pPr>
      <w:r w:rsidRPr="006B31F2">
        <w:rPr>
          <w:rFonts w:ascii="Arial" w:hAnsi="Arial" w:cs="Arial"/>
          <w:b/>
          <w:sz w:val="24"/>
          <w:szCs w:val="24"/>
        </w:rPr>
        <w:t>Third-variable problem:</w:t>
      </w:r>
      <w:r>
        <w:rPr>
          <w:rFonts w:ascii="Arial" w:hAnsi="Arial" w:cs="Arial"/>
          <w:sz w:val="24"/>
          <w:szCs w:val="24"/>
        </w:rPr>
        <w:t xml:space="preserve"> A situation in which a variable that has not been measured accounts for a relationship between two or more other variables; also known as a problem of confounding.</w:t>
      </w:r>
    </w:p>
    <w:p w14:paraId="5B085396" w14:textId="1DE4C282" w:rsidR="009D3018" w:rsidRDefault="00376755" w:rsidP="009D3018">
      <w:pPr>
        <w:rPr>
          <w:rFonts w:ascii="Arial" w:hAnsi="Arial" w:cs="Arial"/>
          <w:sz w:val="24"/>
          <w:szCs w:val="24"/>
        </w:rPr>
      </w:pPr>
      <w:r>
        <w:rPr>
          <w:rFonts w:ascii="Arial" w:hAnsi="Arial" w:cs="Arial"/>
          <w:b/>
          <w:sz w:val="32"/>
          <w:szCs w:val="32"/>
          <w:u w:val="single"/>
        </w:rPr>
        <w:t>Helping Students Learn!</w:t>
      </w:r>
    </w:p>
    <w:p w14:paraId="6D418EAC" w14:textId="3CCA2671" w:rsidR="00376755" w:rsidRPr="00376755" w:rsidRDefault="00376755" w:rsidP="009D3018">
      <w:pPr>
        <w:rPr>
          <w:rFonts w:ascii="Arial" w:hAnsi="Arial" w:cs="Arial"/>
          <w:sz w:val="24"/>
          <w:szCs w:val="24"/>
        </w:rPr>
      </w:pPr>
      <w:r>
        <w:rPr>
          <w:rFonts w:ascii="Arial" w:hAnsi="Arial" w:cs="Arial"/>
          <w:sz w:val="24"/>
          <w:szCs w:val="24"/>
        </w:rPr>
        <w:t>In this chapter there are several sections to assist students in relating to and understanding the material.</w:t>
      </w:r>
    </w:p>
    <w:p w14:paraId="4FAA341F" w14:textId="0DAFF1A9" w:rsidR="009D3018" w:rsidRDefault="0015108D" w:rsidP="009D3018">
      <w:pPr>
        <w:rPr>
          <w:rFonts w:ascii="Arial" w:hAnsi="Arial" w:cs="Arial"/>
          <w:b/>
          <w:sz w:val="24"/>
          <w:szCs w:val="24"/>
          <w:u w:val="single"/>
        </w:rPr>
      </w:pPr>
      <w:r w:rsidRPr="0015108D">
        <w:rPr>
          <w:rFonts w:ascii="Arial" w:hAnsi="Arial" w:cs="Arial"/>
          <w:b/>
          <w:sz w:val="24"/>
          <w:szCs w:val="24"/>
          <w:u w:val="single"/>
        </w:rPr>
        <w:t>Psychology and You—Understanding Yourself</w:t>
      </w:r>
    </w:p>
    <w:p w14:paraId="7BBFD1F7" w14:textId="4CB13EA1" w:rsidR="0015108D" w:rsidRDefault="0015108D" w:rsidP="0015108D">
      <w:pPr>
        <w:pStyle w:val="ListParagraph"/>
        <w:numPr>
          <w:ilvl w:val="0"/>
          <w:numId w:val="31"/>
        </w:numPr>
        <w:rPr>
          <w:rFonts w:ascii="Arial" w:hAnsi="Arial" w:cs="Arial"/>
          <w:sz w:val="24"/>
          <w:szCs w:val="24"/>
        </w:rPr>
      </w:pPr>
      <w:r>
        <w:rPr>
          <w:rFonts w:ascii="Arial" w:hAnsi="Arial" w:cs="Arial"/>
          <w:sz w:val="24"/>
          <w:szCs w:val="24"/>
        </w:rPr>
        <w:t xml:space="preserve">Test Yourself—Psychology Versus </w:t>
      </w:r>
      <w:proofErr w:type="spellStart"/>
      <w:r>
        <w:rPr>
          <w:rFonts w:ascii="Arial" w:hAnsi="Arial" w:cs="Arial"/>
          <w:sz w:val="24"/>
          <w:szCs w:val="24"/>
        </w:rPr>
        <w:t>Pseudopsychology</w:t>
      </w:r>
      <w:proofErr w:type="spellEnd"/>
    </w:p>
    <w:p w14:paraId="77066DDA" w14:textId="46BC78D6" w:rsidR="0015108D" w:rsidRDefault="0015108D" w:rsidP="0015108D">
      <w:pPr>
        <w:pStyle w:val="ListParagraph"/>
        <w:numPr>
          <w:ilvl w:val="0"/>
          <w:numId w:val="31"/>
        </w:numPr>
        <w:rPr>
          <w:rFonts w:ascii="Arial" w:hAnsi="Arial" w:cs="Arial"/>
          <w:sz w:val="24"/>
          <w:szCs w:val="24"/>
        </w:rPr>
      </w:pPr>
      <w:r>
        <w:rPr>
          <w:rFonts w:ascii="Arial" w:hAnsi="Arial" w:cs="Arial"/>
          <w:sz w:val="24"/>
          <w:szCs w:val="24"/>
        </w:rPr>
        <w:t>Clarifying Social Desirability</w:t>
      </w:r>
    </w:p>
    <w:p w14:paraId="4774751F" w14:textId="678A08F6" w:rsidR="0015108D" w:rsidRDefault="0015108D" w:rsidP="0015108D">
      <w:pPr>
        <w:pStyle w:val="ListParagraph"/>
        <w:numPr>
          <w:ilvl w:val="0"/>
          <w:numId w:val="31"/>
        </w:numPr>
        <w:rPr>
          <w:rFonts w:ascii="Arial" w:hAnsi="Arial" w:cs="Arial"/>
          <w:sz w:val="24"/>
          <w:szCs w:val="24"/>
        </w:rPr>
      </w:pPr>
      <w:r>
        <w:rPr>
          <w:rFonts w:ascii="Arial" w:hAnsi="Arial" w:cs="Arial"/>
          <w:sz w:val="24"/>
          <w:szCs w:val="24"/>
        </w:rPr>
        <w:t>Skills for Student Success Checklist</w:t>
      </w:r>
    </w:p>
    <w:p w14:paraId="59BDF5C2" w14:textId="1094CF54" w:rsidR="0015108D" w:rsidRDefault="0015108D" w:rsidP="0015108D">
      <w:pPr>
        <w:rPr>
          <w:rFonts w:ascii="Arial" w:hAnsi="Arial" w:cs="Arial"/>
          <w:b/>
          <w:sz w:val="24"/>
          <w:szCs w:val="24"/>
          <w:u w:val="single"/>
        </w:rPr>
      </w:pPr>
      <w:r w:rsidRPr="0015108D">
        <w:rPr>
          <w:rFonts w:ascii="Arial" w:hAnsi="Arial" w:cs="Arial"/>
          <w:b/>
          <w:sz w:val="24"/>
          <w:szCs w:val="24"/>
          <w:u w:val="single"/>
        </w:rPr>
        <w:t>Real World Psychology—Understanding the World</w:t>
      </w:r>
    </w:p>
    <w:p w14:paraId="37E28921" w14:textId="74C5D734" w:rsidR="0015108D" w:rsidRDefault="00E4010E" w:rsidP="00E4010E">
      <w:pPr>
        <w:pStyle w:val="ListParagraph"/>
        <w:numPr>
          <w:ilvl w:val="0"/>
          <w:numId w:val="32"/>
        </w:numPr>
        <w:rPr>
          <w:rFonts w:ascii="Arial" w:hAnsi="Arial" w:cs="Arial"/>
          <w:sz w:val="24"/>
          <w:szCs w:val="24"/>
        </w:rPr>
      </w:pPr>
      <w:r>
        <w:rPr>
          <w:rFonts w:ascii="Arial" w:hAnsi="Arial" w:cs="Arial"/>
          <w:sz w:val="24"/>
          <w:szCs w:val="24"/>
        </w:rPr>
        <w:t>The Biopsychosocial Model</w:t>
      </w:r>
    </w:p>
    <w:p w14:paraId="611A6677" w14:textId="77777777" w:rsidR="008D66E0" w:rsidRDefault="008D66E0">
      <w:pPr>
        <w:rPr>
          <w:rFonts w:ascii="Arial" w:hAnsi="Arial" w:cs="Arial"/>
          <w:b/>
          <w:sz w:val="24"/>
          <w:szCs w:val="24"/>
          <w:u w:val="single"/>
        </w:rPr>
      </w:pPr>
      <w:r>
        <w:rPr>
          <w:rFonts w:ascii="Arial" w:hAnsi="Arial" w:cs="Arial"/>
          <w:b/>
          <w:sz w:val="24"/>
          <w:szCs w:val="24"/>
          <w:u w:val="single"/>
        </w:rPr>
        <w:br w:type="page"/>
      </w:r>
    </w:p>
    <w:p w14:paraId="17500B15" w14:textId="7926D085" w:rsidR="00E4010E" w:rsidRPr="00E4010E" w:rsidRDefault="00E4010E" w:rsidP="00E4010E">
      <w:pPr>
        <w:rPr>
          <w:rFonts w:ascii="Arial" w:hAnsi="Arial" w:cs="Arial"/>
          <w:b/>
          <w:sz w:val="24"/>
          <w:szCs w:val="24"/>
          <w:u w:val="single"/>
        </w:rPr>
      </w:pPr>
      <w:proofErr w:type="spellStart"/>
      <w:r w:rsidRPr="00E4010E">
        <w:rPr>
          <w:rFonts w:ascii="Arial" w:hAnsi="Arial" w:cs="Arial"/>
          <w:b/>
          <w:sz w:val="24"/>
          <w:szCs w:val="24"/>
          <w:u w:val="single"/>
        </w:rPr>
        <w:lastRenderedPageBreak/>
        <w:t>PositivePsych</w:t>
      </w:r>
      <w:proofErr w:type="spellEnd"/>
    </w:p>
    <w:p w14:paraId="650ABFC4" w14:textId="5FA0922F" w:rsidR="00E4010E" w:rsidRDefault="00E4010E" w:rsidP="00E4010E">
      <w:pPr>
        <w:pStyle w:val="ListParagraph"/>
        <w:numPr>
          <w:ilvl w:val="0"/>
          <w:numId w:val="32"/>
        </w:numPr>
        <w:rPr>
          <w:rFonts w:ascii="Arial" w:hAnsi="Arial" w:cs="Arial"/>
          <w:sz w:val="24"/>
          <w:szCs w:val="24"/>
        </w:rPr>
      </w:pPr>
      <w:r>
        <w:rPr>
          <w:rFonts w:ascii="Arial" w:hAnsi="Arial" w:cs="Arial"/>
          <w:sz w:val="24"/>
          <w:szCs w:val="24"/>
        </w:rPr>
        <w:t>What Makes Us Happy?</w:t>
      </w:r>
    </w:p>
    <w:p w14:paraId="2D931C0A" w14:textId="3CE8A2F9" w:rsidR="00421A75" w:rsidRPr="00421A75" w:rsidRDefault="00421A75" w:rsidP="00421A75">
      <w:pPr>
        <w:rPr>
          <w:rFonts w:ascii="Arial" w:hAnsi="Arial" w:cs="Arial"/>
          <w:b/>
          <w:sz w:val="24"/>
          <w:szCs w:val="24"/>
          <w:u w:val="single"/>
        </w:rPr>
      </w:pPr>
      <w:proofErr w:type="spellStart"/>
      <w:r w:rsidRPr="00421A75">
        <w:rPr>
          <w:rFonts w:ascii="Arial" w:hAnsi="Arial" w:cs="Arial"/>
          <w:b/>
          <w:sz w:val="24"/>
          <w:szCs w:val="24"/>
          <w:u w:val="single"/>
        </w:rPr>
        <w:t>PsychScience</w:t>
      </w:r>
      <w:proofErr w:type="spellEnd"/>
    </w:p>
    <w:p w14:paraId="522051A2" w14:textId="1E03E16B" w:rsidR="00421A75" w:rsidRDefault="00421A75" w:rsidP="00421A75">
      <w:pPr>
        <w:pStyle w:val="ListParagraph"/>
        <w:numPr>
          <w:ilvl w:val="0"/>
          <w:numId w:val="32"/>
        </w:numPr>
        <w:rPr>
          <w:rFonts w:ascii="Arial" w:hAnsi="Arial" w:cs="Arial"/>
          <w:sz w:val="24"/>
          <w:szCs w:val="24"/>
        </w:rPr>
      </w:pPr>
      <w:r>
        <w:rPr>
          <w:rFonts w:ascii="Arial" w:hAnsi="Arial" w:cs="Arial"/>
          <w:sz w:val="24"/>
          <w:szCs w:val="24"/>
        </w:rPr>
        <w:t>Why Do Men and Women Lie About Sex?</w:t>
      </w:r>
    </w:p>
    <w:p w14:paraId="6D1FBCCF" w14:textId="4E68E3FC" w:rsidR="008C6506" w:rsidRPr="008C6506" w:rsidRDefault="008C6506" w:rsidP="008C6506">
      <w:pPr>
        <w:rPr>
          <w:rFonts w:ascii="Arial" w:hAnsi="Arial" w:cs="Arial"/>
          <w:b/>
          <w:sz w:val="24"/>
          <w:szCs w:val="24"/>
          <w:u w:val="single"/>
        </w:rPr>
      </w:pPr>
      <w:r w:rsidRPr="008C6506">
        <w:rPr>
          <w:rFonts w:ascii="Arial" w:hAnsi="Arial" w:cs="Arial"/>
          <w:b/>
          <w:sz w:val="24"/>
          <w:szCs w:val="24"/>
          <w:u w:val="single"/>
        </w:rPr>
        <w:t>Retrieval Practice</w:t>
      </w:r>
    </w:p>
    <w:p w14:paraId="49F81C77" w14:textId="1DD60931" w:rsidR="008C6506" w:rsidRDefault="008C6506" w:rsidP="008C6506">
      <w:pPr>
        <w:pStyle w:val="ListParagraph"/>
        <w:numPr>
          <w:ilvl w:val="0"/>
          <w:numId w:val="32"/>
        </w:numPr>
        <w:rPr>
          <w:rFonts w:ascii="Arial" w:hAnsi="Arial" w:cs="Arial"/>
          <w:sz w:val="24"/>
          <w:szCs w:val="24"/>
        </w:rPr>
      </w:pPr>
      <w:r>
        <w:rPr>
          <w:rFonts w:ascii="Arial" w:hAnsi="Arial" w:cs="Arial"/>
          <w:sz w:val="24"/>
          <w:szCs w:val="24"/>
        </w:rPr>
        <w:t>Introducing Psychology</w:t>
      </w:r>
    </w:p>
    <w:p w14:paraId="61448CAF" w14:textId="1543137E" w:rsidR="008C6506" w:rsidRDefault="008C6506" w:rsidP="008C6506">
      <w:pPr>
        <w:pStyle w:val="ListParagraph"/>
        <w:numPr>
          <w:ilvl w:val="0"/>
          <w:numId w:val="32"/>
        </w:numPr>
        <w:rPr>
          <w:rFonts w:ascii="Arial" w:hAnsi="Arial" w:cs="Arial"/>
          <w:sz w:val="24"/>
          <w:szCs w:val="24"/>
        </w:rPr>
      </w:pPr>
      <w:r>
        <w:rPr>
          <w:rFonts w:ascii="Arial" w:hAnsi="Arial" w:cs="Arial"/>
          <w:sz w:val="24"/>
          <w:szCs w:val="24"/>
        </w:rPr>
        <w:t>The Science of Psychology</w:t>
      </w:r>
    </w:p>
    <w:p w14:paraId="372B5AB1" w14:textId="09B1D12D" w:rsidR="008C6506" w:rsidRDefault="008C6506" w:rsidP="008C6506">
      <w:pPr>
        <w:pStyle w:val="ListParagraph"/>
        <w:numPr>
          <w:ilvl w:val="0"/>
          <w:numId w:val="32"/>
        </w:numPr>
        <w:rPr>
          <w:rFonts w:ascii="Arial" w:hAnsi="Arial" w:cs="Arial"/>
          <w:sz w:val="24"/>
          <w:szCs w:val="24"/>
        </w:rPr>
      </w:pPr>
      <w:r>
        <w:rPr>
          <w:rFonts w:ascii="Arial" w:hAnsi="Arial" w:cs="Arial"/>
          <w:sz w:val="24"/>
          <w:szCs w:val="24"/>
        </w:rPr>
        <w:t>Research Methods</w:t>
      </w:r>
    </w:p>
    <w:p w14:paraId="494F7E6C" w14:textId="2631BEBB" w:rsidR="008C6506" w:rsidRDefault="008C6506" w:rsidP="008C6506">
      <w:pPr>
        <w:pStyle w:val="ListParagraph"/>
        <w:numPr>
          <w:ilvl w:val="0"/>
          <w:numId w:val="32"/>
        </w:numPr>
        <w:rPr>
          <w:rFonts w:ascii="Arial" w:hAnsi="Arial" w:cs="Arial"/>
          <w:sz w:val="24"/>
          <w:szCs w:val="24"/>
        </w:rPr>
      </w:pPr>
      <w:r>
        <w:rPr>
          <w:rFonts w:ascii="Arial" w:hAnsi="Arial" w:cs="Arial"/>
          <w:sz w:val="24"/>
          <w:szCs w:val="24"/>
        </w:rPr>
        <w:t>Strategies for Student Success</w:t>
      </w:r>
    </w:p>
    <w:p w14:paraId="05B259F5" w14:textId="167012B3" w:rsidR="008C6506" w:rsidRDefault="008C6506" w:rsidP="008C6506">
      <w:pPr>
        <w:rPr>
          <w:rFonts w:ascii="Arial" w:hAnsi="Arial" w:cs="Arial"/>
          <w:b/>
          <w:sz w:val="24"/>
          <w:szCs w:val="24"/>
          <w:u w:val="single"/>
        </w:rPr>
      </w:pPr>
      <w:r>
        <w:rPr>
          <w:rFonts w:ascii="Arial" w:hAnsi="Arial" w:cs="Arial"/>
          <w:b/>
          <w:sz w:val="24"/>
          <w:szCs w:val="24"/>
          <w:u w:val="single"/>
        </w:rPr>
        <w:t>Applying Reals World Psychology</w:t>
      </w:r>
    </w:p>
    <w:p w14:paraId="53CE606E" w14:textId="4E712CEA" w:rsidR="00C85E58" w:rsidRPr="008C6506" w:rsidRDefault="008C6506" w:rsidP="008C6506">
      <w:pPr>
        <w:pStyle w:val="ListParagraph"/>
        <w:numPr>
          <w:ilvl w:val="0"/>
          <w:numId w:val="33"/>
        </w:numPr>
        <w:rPr>
          <w:rFonts w:ascii="Arial" w:hAnsi="Arial" w:cs="Arial"/>
          <w:sz w:val="24"/>
          <w:szCs w:val="24"/>
        </w:rPr>
      </w:pPr>
      <w:r>
        <w:rPr>
          <w:rFonts w:ascii="Arial" w:hAnsi="Arial" w:cs="Arial"/>
          <w:sz w:val="24"/>
          <w:szCs w:val="24"/>
        </w:rPr>
        <w:t>A set of five critical thinking questions related to real world examples are provided.</w:t>
      </w:r>
    </w:p>
    <w:p w14:paraId="27BDEBD3" w14:textId="77777777" w:rsidR="007B1BAC" w:rsidRPr="007C7E33" w:rsidRDefault="007B1BAC">
      <w:pPr>
        <w:rPr>
          <w:rFonts w:ascii="Arial" w:hAnsi="Arial" w:cs="Arial"/>
          <w:b/>
          <w:sz w:val="32"/>
          <w:szCs w:val="32"/>
          <w:u w:val="single"/>
        </w:rPr>
      </w:pPr>
      <w:r w:rsidRPr="007C7E33">
        <w:rPr>
          <w:rFonts w:ascii="Arial" w:hAnsi="Arial" w:cs="Arial"/>
          <w:b/>
          <w:sz w:val="32"/>
          <w:szCs w:val="32"/>
          <w:u w:val="single"/>
        </w:rPr>
        <w:t>Lecture Lead-Ins</w:t>
      </w:r>
    </w:p>
    <w:p w14:paraId="3C0CC3F0" w14:textId="77777777" w:rsidR="00D010AB" w:rsidRDefault="003A2E9A" w:rsidP="00D010AB">
      <w:pPr>
        <w:rPr>
          <w:rFonts w:ascii="Arial" w:hAnsi="Arial" w:cs="Arial"/>
          <w:sz w:val="24"/>
          <w:szCs w:val="24"/>
        </w:rPr>
      </w:pPr>
      <w:r>
        <w:rPr>
          <w:rFonts w:ascii="Arial" w:hAnsi="Arial" w:cs="Arial"/>
          <w:sz w:val="24"/>
          <w:szCs w:val="24"/>
        </w:rPr>
        <w:t xml:space="preserve">1. </w:t>
      </w:r>
      <w:r w:rsidR="00D010AB" w:rsidRPr="00D010AB">
        <w:rPr>
          <w:rFonts w:ascii="Arial" w:hAnsi="Arial" w:cs="Arial"/>
          <w:sz w:val="24"/>
          <w:szCs w:val="24"/>
        </w:rPr>
        <w:t xml:space="preserve">Ask students to jot down their definition of psychology. Next ask students what </w:t>
      </w:r>
      <w:r w:rsidR="00BD1ABF">
        <w:rPr>
          <w:rFonts w:ascii="Arial" w:hAnsi="Arial" w:cs="Arial"/>
          <w:sz w:val="24"/>
          <w:szCs w:val="24"/>
        </w:rPr>
        <w:t xml:space="preserve">types </w:t>
      </w:r>
      <w:r w:rsidR="00D010AB" w:rsidRPr="00D010AB">
        <w:rPr>
          <w:rFonts w:ascii="Arial" w:hAnsi="Arial" w:cs="Arial"/>
          <w:sz w:val="24"/>
          <w:szCs w:val="24"/>
        </w:rPr>
        <w:t>of things do psychologists study. Ask a few students to offer their definitions of psychology. What themes run through the definition? Is science mentioned? Next ask a few students to give some examples of what psychologists study. Are there any themes in the topics? For instance, do most students f</w:t>
      </w:r>
      <w:r w:rsidR="00A73742">
        <w:rPr>
          <w:rFonts w:ascii="Arial" w:hAnsi="Arial" w:cs="Arial"/>
          <w:sz w:val="24"/>
          <w:szCs w:val="24"/>
        </w:rPr>
        <w:t>ocus on psychological disorders?</w:t>
      </w:r>
    </w:p>
    <w:p w14:paraId="50C59033" w14:textId="77777777" w:rsidR="00D010AB" w:rsidRDefault="00D010AB" w:rsidP="00D010AB">
      <w:pPr>
        <w:rPr>
          <w:rFonts w:ascii="Arial" w:hAnsi="Arial" w:cs="Arial"/>
          <w:sz w:val="24"/>
          <w:szCs w:val="24"/>
        </w:rPr>
      </w:pPr>
      <w:r>
        <w:rPr>
          <w:rFonts w:ascii="Arial" w:hAnsi="Arial" w:cs="Arial"/>
          <w:sz w:val="24"/>
          <w:szCs w:val="24"/>
        </w:rPr>
        <w:t>2. As an alternative to the lead-in above, you might want to ask students to list three things that come to mind when they hear the term “psychology”. Ask students to then provide one of their terms out loud. When you call on your students, you may want to ask them to say their name and then give one word</w:t>
      </w:r>
      <w:r w:rsidR="00C90D36">
        <w:rPr>
          <w:rFonts w:ascii="Arial" w:hAnsi="Arial" w:cs="Arial"/>
          <w:sz w:val="24"/>
          <w:szCs w:val="24"/>
        </w:rPr>
        <w:t xml:space="preserve"> from their list</w:t>
      </w:r>
      <w:r>
        <w:rPr>
          <w:rFonts w:ascii="Arial" w:hAnsi="Arial" w:cs="Arial"/>
          <w:sz w:val="24"/>
          <w:szCs w:val="24"/>
        </w:rPr>
        <w:t xml:space="preserve">. This </w:t>
      </w:r>
      <w:r w:rsidR="00BD1ABF">
        <w:rPr>
          <w:rFonts w:ascii="Arial" w:hAnsi="Arial" w:cs="Arial"/>
          <w:sz w:val="24"/>
          <w:szCs w:val="24"/>
        </w:rPr>
        <w:t>is</w:t>
      </w:r>
      <w:r>
        <w:rPr>
          <w:rFonts w:ascii="Arial" w:hAnsi="Arial" w:cs="Arial"/>
          <w:sz w:val="24"/>
          <w:szCs w:val="24"/>
        </w:rPr>
        <w:t xml:space="preserve"> help</w:t>
      </w:r>
      <w:r w:rsidR="00BD1ABF">
        <w:rPr>
          <w:rFonts w:ascii="Arial" w:hAnsi="Arial" w:cs="Arial"/>
          <w:sz w:val="24"/>
          <w:szCs w:val="24"/>
        </w:rPr>
        <w:t>ful to begin to</w:t>
      </w:r>
      <w:r>
        <w:rPr>
          <w:rFonts w:ascii="Arial" w:hAnsi="Arial" w:cs="Arial"/>
          <w:sz w:val="24"/>
          <w:szCs w:val="24"/>
        </w:rPr>
        <w:t xml:space="preserve"> learn students’ names. </w:t>
      </w:r>
    </w:p>
    <w:p w14:paraId="4639CF57" w14:textId="77777777" w:rsidR="00A73742" w:rsidRPr="00A73742" w:rsidRDefault="00A73742" w:rsidP="00A73742">
      <w:pPr>
        <w:rPr>
          <w:rFonts w:ascii="Arial" w:hAnsi="Arial" w:cs="Arial"/>
          <w:sz w:val="24"/>
          <w:szCs w:val="24"/>
        </w:rPr>
      </w:pPr>
      <w:r w:rsidRPr="00A73742">
        <w:rPr>
          <w:rFonts w:ascii="Arial" w:hAnsi="Arial" w:cs="Arial"/>
          <w:sz w:val="24"/>
          <w:szCs w:val="24"/>
        </w:rPr>
        <w:t>3. Before you begin your lecture, ask students about their preconceived notions about psychology:  Who do they think of when they hear the term "psychologist?”  (They typically mention people like Frasier Crane from TV, Dr. Laura Schlesinger from radio, or Sigmund Freud.)   What do they think a psychologist does? (You will probably have a lot of comments centering on a clinical, counseling theme.)  Use these two questions to frame your "introduction to introductory psychology."  Put the following words on the board:</w:t>
      </w:r>
    </w:p>
    <w:p w14:paraId="32D41C24"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t>WHO?</w:t>
      </w:r>
    </w:p>
    <w:p w14:paraId="0E485B43"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t>WHAT?</w:t>
      </w:r>
    </w:p>
    <w:p w14:paraId="08E1C613"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t>WHEN?</w:t>
      </w:r>
    </w:p>
    <w:p w14:paraId="58788B3C"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lastRenderedPageBreak/>
        <w:t>WHERE?</w:t>
      </w:r>
    </w:p>
    <w:p w14:paraId="23826FD0"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t>WHY?</w:t>
      </w:r>
    </w:p>
    <w:p w14:paraId="5E08516F" w14:textId="77777777" w:rsidR="00A73742" w:rsidRPr="00A73742" w:rsidRDefault="00A73742" w:rsidP="00A73742">
      <w:pPr>
        <w:pStyle w:val="NoSpacing"/>
        <w:rPr>
          <w:rFonts w:ascii="Arial" w:hAnsi="Arial" w:cs="Arial"/>
          <w:sz w:val="24"/>
          <w:szCs w:val="24"/>
        </w:rPr>
      </w:pPr>
      <w:r w:rsidRPr="00A73742">
        <w:rPr>
          <w:rFonts w:ascii="Arial" w:hAnsi="Arial" w:cs="Arial"/>
          <w:sz w:val="24"/>
          <w:szCs w:val="24"/>
        </w:rPr>
        <w:t>HOW?</w:t>
      </w:r>
    </w:p>
    <w:p w14:paraId="0028E51F" w14:textId="77777777" w:rsidR="00D34088" w:rsidRDefault="00D34088" w:rsidP="00D34088">
      <w:pPr>
        <w:pStyle w:val="NoSpacing"/>
      </w:pPr>
    </w:p>
    <w:p w14:paraId="3BEA88EA" w14:textId="77777777" w:rsidR="00A73742" w:rsidRPr="00D34088" w:rsidRDefault="00A73742" w:rsidP="00D34088">
      <w:pPr>
        <w:pStyle w:val="NoSpacing"/>
        <w:rPr>
          <w:rFonts w:ascii="Arial" w:hAnsi="Arial" w:cs="Arial"/>
          <w:sz w:val="24"/>
          <w:szCs w:val="24"/>
        </w:rPr>
      </w:pPr>
      <w:r w:rsidRPr="00D34088">
        <w:rPr>
          <w:rFonts w:ascii="Arial" w:hAnsi="Arial" w:cs="Arial"/>
          <w:sz w:val="24"/>
          <w:szCs w:val="24"/>
        </w:rPr>
        <w:t>You can then organize your entire lecture by answering these six questions.</w:t>
      </w:r>
    </w:p>
    <w:p w14:paraId="2F934AC2" w14:textId="77777777" w:rsidR="00D34088" w:rsidRDefault="00D34088" w:rsidP="00A73742">
      <w:pPr>
        <w:ind w:left="1440" w:hanging="1440"/>
        <w:rPr>
          <w:rFonts w:ascii="Arial" w:hAnsi="Arial" w:cs="Arial"/>
          <w:b/>
          <w:bCs/>
          <w:sz w:val="24"/>
          <w:szCs w:val="24"/>
        </w:rPr>
      </w:pPr>
    </w:p>
    <w:p w14:paraId="40A7BCDC" w14:textId="77777777" w:rsidR="00A73742" w:rsidRPr="00A73742" w:rsidRDefault="00A73742" w:rsidP="00A73742">
      <w:pPr>
        <w:ind w:left="1440" w:hanging="1440"/>
        <w:rPr>
          <w:rFonts w:ascii="Arial" w:hAnsi="Arial" w:cs="Arial"/>
          <w:sz w:val="24"/>
          <w:szCs w:val="24"/>
        </w:rPr>
      </w:pPr>
      <w:r w:rsidRPr="00A73742">
        <w:rPr>
          <w:rFonts w:ascii="Arial" w:hAnsi="Arial" w:cs="Arial"/>
          <w:b/>
          <w:bCs/>
          <w:sz w:val="24"/>
          <w:szCs w:val="24"/>
        </w:rPr>
        <w:t xml:space="preserve">WHO? </w:t>
      </w:r>
      <w:r w:rsidRPr="00A73742">
        <w:rPr>
          <w:rFonts w:ascii="Arial" w:hAnsi="Arial" w:cs="Arial"/>
          <w:sz w:val="24"/>
          <w:szCs w:val="24"/>
        </w:rPr>
        <w:tab/>
        <w:t xml:space="preserve">Discuss the common perception of all psychologists as being clinicians or counselors. List the </w:t>
      </w:r>
      <w:r w:rsidRPr="00A73742">
        <w:rPr>
          <w:rFonts w:ascii="Arial" w:hAnsi="Arial" w:cs="Arial"/>
          <w:i/>
          <w:iCs/>
          <w:sz w:val="24"/>
          <w:szCs w:val="24"/>
        </w:rPr>
        <w:t>areas</w:t>
      </w:r>
      <w:r w:rsidRPr="00A73742">
        <w:rPr>
          <w:rFonts w:ascii="Arial" w:hAnsi="Arial" w:cs="Arial"/>
          <w:sz w:val="24"/>
          <w:szCs w:val="24"/>
        </w:rPr>
        <w:t xml:space="preserve"> of psychology (clinical and counseling, educational, school, industrial/organizational, etc.) and/or list the </w:t>
      </w:r>
      <w:r w:rsidRPr="00A73742">
        <w:rPr>
          <w:rFonts w:ascii="Arial" w:hAnsi="Arial" w:cs="Arial"/>
          <w:i/>
          <w:iCs/>
          <w:sz w:val="24"/>
          <w:szCs w:val="24"/>
        </w:rPr>
        <w:t>schools</w:t>
      </w:r>
      <w:r w:rsidRPr="00A73742">
        <w:rPr>
          <w:rFonts w:ascii="Arial" w:hAnsi="Arial" w:cs="Arial"/>
          <w:sz w:val="24"/>
          <w:szCs w:val="24"/>
        </w:rPr>
        <w:t xml:space="preserve"> of psychology (structuralism, functionalism, psycho</w:t>
      </w:r>
      <w:r w:rsidR="00BD1ABF">
        <w:rPr>
          <w:rFonts w:ascii="Arial" w:hAnsi="Arial" w:cs="Arial"/>
          <w:sz w:val="24"/>
          <w:szCs w:val="24"/>
        </w:rPr>
        <w:t>dynamic</w:t>
      </w:r>
      <w:r w:rsidRPr="00A73742">
        <w:rPr>
          <w:rFonts w:ascii="Arial" w:hAnsi="Arial" w:cs="Arial"/>
          <w:sz w:val="24"/>
          <w:szCs w:val="24"/>
        </w:rPr>
        <w:t>, etc.). You may want to emphasize that the MAJOR perspectives that are used today and found throughout this text are the psycho</w:t>
      </w:r>
      <w:r w:rsidR="00BD1ABF">
        <w:rPr>
          <w:rFonts w:ascii="Arial" w:hAnsi="Arial" w:cs="Arial"/>
          <w:sz w:val="24"/>
          <w:szCs w:val="24"/>
        </w:rPr>
        <w:t>dynamic</w:t>
      </w:r>
      <w:r w:rsidRPr="00A73742">
        <w:rPr>
          <w:rFonts w:ascii="Arial" w:hAnsi="Arial" w:cs="Arial"/>
          <w:sz w:val="24"/>
          <w:szCs w:val="24"/>
        </w:rPr>
        <w:t>, behavioristic, humanistic, cognitive, biological, evolutionary, and cultural.</w:t>
      </w:r>
    </w:p>
    <w:p w14:paraId="7E05093A" w14:textId="77777777" w:rsidR="00BD1ABF" w:rsidRDefault="00A73742" w:rsidP="00A73742">
      <w:pPr>
        <w:ind w:left="1440" w:hanging="1440"/>
        <w:rPr>
          <w:rFonts w:ascii="Arial" w:hAnsi="Arial" w:cs="Arial"/>
          <w:sz w:val="24"/>
          <w:szCs w:val="24"/>
        </w:rPr>
      </w:pPr>
      <w:r w:rsidRPr="00A73742">
        <w:rPr>
          <w:rFonts w:ascii="Arial" w:hAnsi="Arial" w:cs="Arial"/>
          <w:b/>
          <w:bCs/>
          <w:sz w:val="24"/>
          <w:szCs w:val="24"/>
        </w:rPr>
        <w:t xml:space="preserve">WHAT? </w:t>
      </w:r>
      <w:r w:rsidRPr="00A73742">
        <w:rPr>
          <w:rFonts w:ascii="Arial" w:hAnsi="Arial" w:cs="Arial"/>
          <w:sz w:val="24"/>
          <w:szCs w:val="24"/>
        </w:rPr>
        <w:tab/>
        <w:t xml:space="preserve">Define psychology - the </w:t>
      </w:r>
      <w:r w:rsidRPr="00A73742">
        <w:rPr>
          <w:rFonts w:ascii="Arial" w:hAnsi="Arial" w:cs="Arial"/>
          <w:i/>
          <w:iCs/>
          <w:sz w:val="24"/>
          <w:szCs w:val="24"/>
        </w:rPr>
        <w:t xml:space="preserve">scientific </w:t>
      </w:r>
      <w:r w:rsidRPr="00A73742">
        <w:rPr>
          <w:rFonts w:ascii="Arial" w:hAnsi="Arial" w:cs="Arial"/>
          <w:sz w:val="24"/>
          <w:szCs w:val="24"/>
        </w:rPr>
        <w:t>study of behavior (both overt and covert behavior)</w:t>
      </w:r>
      <w:r w:rsidR="00BD1ABF">
        <w:rPr>
          <w:rFonts w:ascii="Arial" w:hAnsi="Arial" w:cs="Arial"/>
          <w:sz w:val="24"/>
          <w:szCs w:val="24"/>
        </w:rPr>
        <w:t xml:space="preserve"> and mental processes</w:t>
      </w:r>
      <w:r w:rsidRPr="00A73742">
        <w:rPr>
          <w:rFonts w:ascii="Arial" w:hAnsi="Arial" w:cs="Arial"/>
          <w:sz w:val="24"/>
          <w:szCs w:val="24"/>
        </w:rPr>
        <w:t xml:space="preserve">. Emphasize the scientific foundation and how this differs from common sense. </w:t>
      </w:r>
    </w:p>
    <w:p w14:paraId="0AF18BF1" w14:textId="2CA0F8B0" w:rsidR="00A73742" w:rsidRPr="00930468" w:rsidRDefault="00A73742" w:rsidP="00930468">
      <w:pPr>
        <w:ind w:left="1440" w:hanging="1440"/>
        <w:rPr>
          <w:rFonts w:ascii="Arial" w:hAnsi="Arial" w:cs="Arial"/>
          <w:strike/>
          <w:sz w:val="24"/>
          <w:szCs w:val="24"/>
        </w:rPr>
      </w:pPr>
      <w:r w:rsidRPr="00A73742">
        <w:rPr>
          <w:rFonts w:ascii="Arial" w:hAnsi="Arial" w:cs="Arial"/>
          <w:b/>
          <w:bCs/>
          <w:sz w:val="24"/>
          <w:szCs w:val="24"/>
        </w:rPr>
        <w:t xml:space="preserve">WHEN? </w:t>
      </w:r>
      <w:r w:rsidRPr="00A73742">
        <w:rPr>
          <w:rFonts w:ascii="Arial" w:hAnsi="Arial" w:cs="Arial"/>
          <w:sz w:val="24"/>
          <w:szCs w:val="24"/>
        </w:rPr>
        <w:tab/>
        <w:t xml:space="preserve">Mention 1879 as the founding of the first psychological laboratory in Leipzig, Germany by Wilhelm Wundt. It helps to mention how this laboratory was important because it established a break with philosophy, but our roots (like biology, history, and most academic subjects) are still reflected in the Ph.D. </w:t>
      </w:r>
    </w:p>
    <w:p w14:paraId="6F9250D9" w14:textId="77777777" w:rsidR="00A73742" w:rsidRPr="00A73742" w:rsidRDefault="00A73742" w:rsidP="00A73742">
      <w:pPr>
        <w:ind w:left="1440" w:hanging="1440"/>
        <w:rPr>
          <w:rFonts w:ascii="Arial" w:hAnsi="Arial" w:cs="Arial"/>
          <w:sz w:val="24"/>
          <w:szCs w:val="24"/>
        </w:rPr>
      </w:pPr>
      <w:r>
        <w:rPr>
          <w:rFonts w:ascii="Arial" w:hAnsi="Arial" w:cs="Arial"/>
          <w:b/>
          <w:bCs/>
          <w:sz w:val="24"/>
          <w:szCs w:val="24"/>
        </w:rPr>
        <w:t xml:space="preserve">WHERE?  </w:t>
      </w:r>
      <w:r>
        <w:rPr>
          <w:rFonts w:ascii="Arial" w:hAnsi="Arial" w:cs="Arial"/>
          <w:b/>
          <w:bCs/>
          <w:sz w:val="24"/>
          <w:szCs w:val="24"/>
        </w:rPr>
        <w:tab/>
      </w:r>
      <w:r w:rsidRPr="00A73742">
        <w:rPr>
          <w:rFonts w:ascii="Arial" w:hAnsi="Arial" w:cs="Arial"/>
          <w:sz w:val="24"/>
          <w:szCs w:val="24"/>
        </w:rPr>
        <w:t>You can mention that until recent times psychology has been focused on Western cultures. But with the increase in multiracial and multiethnic societies and the emphasis on globalization, we now have more interest and research being conducted on other cultures.</w:t>
      </w:r>
    </w:p>
    <w:p w14:paraId="5B348CCA" w14:textId="77777777" w:rsidR="00A73742" w:rsidRDefault="00A73742" w:rsidP="00A73742">
      <w:pPr>
        <w:ind w:left="1440" w:hanging="1440"/>
        <w:rPr>
          <w:rFonts w:ascii="Arial" w:hAnsi="Arial" w:cs="Arial"/>
          <w:sz w:val="24"/>
          <w:szCs w:val="24"/>
        </w:rPr>
      </w:pPr>
      <w:r w:rsidRPr="00A73742">
        <w:rPr>
          <w:rFonts w:ascii="Arial" w:hAnsi="Arial" w:cs="Arial"/>
          <w:b/>
          <w:bCs/>
          <w:sz w:val="24"/>
          <w:szCs w:val="24"/>
        </w:rPr>
        <w:t xml:space="preserve">WHY? </w:t>
      </w:r>
      <w:r w:rsidRPr="00A73742">
        <w:rPr>
          <w:rFonts w:ascii="Arial" w:hAnsi="Arial" w:cs="Arial"/>
          <w:sz w:val="24"/>
          <w:szCs w:val="24"/>
        </w:rPr>
        <w:tab/>
        <w:t xml:space="preserve">Discuss the four goals of psychology -- describe, explain, predict, and change behavior. </w:t>
      </w:r>
    </w:p>
    <w:p w14:paraId="2BD8E71C" w14:textId="654F7234" w:rsidR="003F148C" w:rsidRPr="00824CF9" w:rsidRDefault="00A73742" w:rsidP="00824CF9">
      <w:pPr>
        <w:ind w:left="1440" w:hanging="1440"/>
        <w:rPr>
          <w:rFonts w:ascii="Arial" w:hAnsi="Arial" w:cs="Arial"/>
          <w:sz w:val="24"/>
          <w:szCs w:val="24"/>
        </w:rPr>
      </w:pPr>
      <w:r w:rsidRPr="00A73742">
        <w:rPr>
          <w:rFonts w:ascii="Arial" w:hAnsi="Arial" w:cs="Arial"/>
          <w:b/>
          <w:bCs/>
          <w:sz w:val="24"/>
          <w:szCs w:val="24"/>
        </w:rPr>
        <w:t xml:space="preserve">HOW? </w:t>
      </w:r>
      <w:r w:rsidRPr="00A73742">
        <w:rPr>
          <w:rFonts w:ascii="Arial" w:hAnsi="Arial" w:cs="Arial"/>
          <w:sz w:val="24"/>
          <w:szCs w:val="24"/>
        </w:rPr>
        <w:tab/>
        <w:t>Discuss the various research methods -- exp</w:t>
      </w:r>
      <w:r w:rsidR="00824CF9">
        <w:rPr>
          <w:rFonts w:ascii="Arial" w:hAnsi="Arial" w:cs="Arial"/>
          <w:sz w:val="24"/>
          <w:szCs w:val="24"/>
        </w:rPr>
        <w:t>erimental and non-experimental.</w:t>
      </w:r>
    </w:p>
    <w:p w14:paraId="3B26E960" w14:textId="5C062C6B" w:rsidR="003F148C" w:rsidRPr="00D34088" w:rsidRDefault="00824CF9" w:rsidP="003F148C">
      <w:pPr>
        <w:tabs>
          <w:tab w:val="left" w:pos="900"/>
        </w:tabs>
        <w:spacing w:after="0" w:line="240" w:lineRule="auto"/>
      </w:pPr>
      <w:r>
        <w:rPr>
          <w:rFonts w:ascii="Arial" w:hAnsi="Arial" w:cs="Arial"/>
          <w:sz w:val="24"/>
          <w:szCs w:val="24"/>
        </w:rPr>
        <w:t>4</w:t>
      </w:r>
      <w:r w:rsidR="003F148C">
        <w:rPr>
          <w:rFonts w:ascii="Arial" w:hAnsi="Arial" w:cs="Arial"/>
          <w:sz w:val="24"/>
          <w:szCs w:val="24"/>
        </w:rPr>
        <w:t>. To lead into the topic of c</w:t>
      </w:r>
      <w:r w:rsidR="003F148C" w:rsidRPr="003F148C">
        <w:rPr>
          <w:rFonts w:ascii="Arial" w:hAnsi="Arial" w:cs="Arial"/>
          <w:sz w:val="24"/>
          <w:szCs w:val="24"/>
        </w:rPr>
        <w:t xml:space="preserve">orrelational </w:t>
      </w:r>
      <w:r w:rsidR="003F148C">
        <w:rPr>
          <w:rFonts w:ascii="Arial" w:hAnsi="Arial" w:cs="Arial"/>
          <w:sz w:val="24"/>
          <w:szCs w:val="24"/>
        </w:rPr>
        <w:t xml:space="preserve">and experimental </w:t>
      </w:r>
      <w:r w:rsidR="001E7CDF">
        <w:rPr>
          <w:rFonts w:ascii="Arial" w:hAnsi="Arial" w:cs="Arial"/>
          <w:sz w:val="24"/>
          <w:szCs w:val="24"/>
        </w:rPr>
        <w:t>s</w:t>
      </w:r>
      <w:r w:rsidR="001E7CDF" w:rsidRPr="003F148C">
        <w:rPr>
          <w:rFonts w:ascii="Arial" w:hAnsi="Arial" w:cs="Arial"/>
          <w:sz w:val="24"/>
          <w:szCs w:val="24"/>
        </w:rPr>
        <w:t>tudies</w:t>
      </w:r>
      <w:r w:rsidR="001E7CDF" w:rsidRPr="003F148C">
        <w:rPr>
          <w:rFonts w:ascii="Arial" w:hAnsi="Arial" w:cs="Arial"/>
          <w:b/>
          <w:sz w:val="24"/>
          <w:szCs w:val="24"/>
        </w:rPr>
        <w:t xml:space="preserve"> </w:t>
      </w:r>
      <w:r w:rsidR="001E7CDF">
        <w:rPr>
          <w:rFonts w:ascii="Arial" w:hAnsi="Arial" w:cs="Arial"/>
          <w:sz w:val="24"/>
          <w:szCs w:val="24"/>
        </w:rPr>
        <w:t>you</w:t>
      </w:r>
      <w:r w:rsidR="003F148C">
        <w:rPr>
          <w:rFonts w:ascii="Arial" w:hAnsi="Arial" w:cs="Arial"/>
          <w:sz w:val="24"/>
          <w:szCs w:val="24"/>
        </w:rPr>
        <w:t xml:space="preserve"> can a</w:t>
      </w:r>
      <w:r w:rsidR="003F148C" w:rsidRPr="003F148C">
        <w:rPr>
          <w:rFonts w:ascii="Arial" w:hAnsi="Arial" w:cs="Arial"/>
          <w:sz w:val="24"/>
          <w:szCs w:val="24"/>
        </w:rPr>
        <w:t>sk students if anyone in the class smokes cigarettes</w:t>
      </w:r>
      <w:r w:rsidR="003F148C">
        <w:rPr>
          <w:rFonts w:ascii="Arial" w:hAnsi="Arial" w:cs="Arial"/>
          <w:sz w:val="24"/>
          <w:szCs w:val="24"/>
        </w:rPr>
        <w:t>. You</w:t>
      </w:r>
      <w:r w:rsidR="003F148C" w:rsidRPr="003F148C">
        <w:rPr>
          <w:rFonts w:ascii="Arial" w:hAnsi="Arial" w:cs="Arial"/>
          <w:sz w:val="24"/>
          <w:szCs w:val="24"/>
        </w:rPr>
        <w:t xml:space="preserve"> will find </w:t>
      </w:r>
      <w:r w:rsidR="003F148C">
        <w:rPr>
          <w:rFonts w:ascii="Arial" w:hAnsi="Arial" w:cs="Arial"/>
          <w:sz w:val="24"/>
          <w:szCs w:val="24"/>
        </w:rPr>
        <w:t>people who do</w:t>
      </w:r>
      <w:r w:rsidR="003F148C" w:rsidRPr="003F148C">
        <w:rPr>
          <w:rFonts w:ascii="Arial" w:hAnsi="Arial" w:cs="Arial"/>
          <w:sz w:val="24"/>
          <w:szCs w:val="24"/>
        </w:rPr>
        <w:t xml:space="preserve">. Ask </w:t>
      </w:r>
      <w:r w:rsidR="003F148C">
        <w:rPr>
          <w:rFonts w:ascii="Arial" w:hAnsi="Arial" w:cs="Arial"/>
          <w:sz w:val="24"/>
          <w:szCs w:val="24"/>
        </w:rPr>
        <w:t>these</w:t>
      </w:r>
      <w:r w:rsidR="003F148C" w:rsidRPr="003F148C">
        <w:rPr>
          <w:rFonts w:ascii="Arial" w:hAnsi="Arial" w:cs="Arial"/>
          <w:sz w:val="24"/>
          <w:szCs w:val="24"/>
        </w:rPr>
        <w:t xml:space="preserve"> student</w:t>
      </w:r>
      <w:r w:rsidR="003F148C">
        <w:rPr>
          <w:rFonts w:ascii="Arial" w:hAnsi="Arial" w:cs="Arial"/>
          <w:sz w:val="24"/>
          <w:szCs w:val="24"/>
        </w:rPr>
        <w:t>s</w:t>
      </w:r>
      <w:r w:rsidR="003F148C" w:rsidRPr="003F148C">
        <w:rPr>
          <w:rFonts w:ascii="Arial" w:hAnsi="Arial" w:cs="Arial"/>
          <w:sz w:val="24"/>
          <w:szCs w:val="24"/>
        </w:rPr>
        <w:t xml:space="preserve"> why </w:t>
      </w:r>
      <w:r w:rsidR="003F148C">
        <w:rPr>
          <w:rFonts w:ascii="Arial" w:hAnsi="Arial" w:cs="Arial"/>
          <w:sz w:val="24"/>
          <w:szCs w:val="24"/>
        </w:rPr>
        <w:t>they</w:t>
      </w:r>
      <w:r w:rsidR="003F148C" w:rsidRPr="003F148C">
        <w:rPr>
          <w:rFonts w:ascii="Arial" w:hAnsi="Arial" w:cs="Arial"/>
          <w:sz w:val="24"/>
          <w:szCs w:val="24"/>
        </w:rPr>
        <w:t xml:space="preserve"> </w:t>
      </w:r>
      <w:r w:rsidR="001E7CDF" w:rsidRPr="003F148C">
        <w:rPr>
          <w:rFonts w:ascii="Arial" w:hAnsi="Arial" w:cs="Arial"/>
          <w:sz w:val="24"/>
          <w:szCs w:val="24"/>
        </w:rPr>
        <w:t>smoke</w:t>
      </w:r>
      <w:r w:rsidR="003F148C" w:rsidRPr="003F148C">
        <w:rPr>
          <w:rFonts w:ascii="Arial" w:hAnsi="Arial" w:cs="Arial"/>
          <w:sz w:val="24"/>
          <w:szCs w:val="24"/>
        </w:rPr>
        <w:t xml:space="preserve"> cigarettes. The answers will vary but will revolve around the theme of "because I want to," or "I am an adult, and I can make choices for myself." At this time point out that we are not allowed to use heroin, cocaine, LSD, or PCP legally in the United States. Ask the question again. "Why can you smoke cigarettes?" You will now get some rather strange looks from the class. Ask the smoker to read the warning label on the back of the cigarette pack and ask the question again, "Why can you smoke cigarettes?" The suggestion on the label is that smoking causes lung cancer. Ask how </w:t>
      </w:r>
      <w:r w:rsidR="003F148C" w:rsidRPr="003F148C">
        <w:rPr>
          <w:rFonts w:ascii="Arial" w:hAnsi="Arial" w:cs="Arial"/>
          <w:sz w:val="24"/>
          <w:szCs w:val="24"/>
        </w:rPr>
        <w:lastRenderedPageBreak/>
        <w:t xml:space="preserve">the government can let a cancer causing substance be sold to the public. Use this discussion as a way to lead into your lecture on correlation and experimental methods. At the conclusion of the lecture, again ask the question. Most of the students will now understand that the research on cancer and cigarette smoking in HUMANS is only correlational. Discuss the merits and limitations of both experimental and correlational research. </w:t>
      </w:r>
    </w:p>
    <w:p w14:paraId="3C3F1BDA" w14:textId="77777777" w:rsidR="00627D80" w:rsidRDefault="00627D80" w:rsidP="00627D80">
      <w:pPr>
        <w:pStyle w:val="NoSpacing"/>
        <w:rPr>
          <w:rFonts w:ascii="Arial" w:hAnsi="Arial" w:cs="Arial"/>
          <w:sz w:val="24"/>
          <w:szCs w:val="24"/>
        </w:rPr>
      </w:pPr>
    </w:p>
    <w:p w14:paraId="7FF76D20" w14:textId="77777777" w:rsidR="007B1BAC" w:rsidRDefault="007B1BAC" w:rsidP="00627D80">
      <w:pPr>
        <w:pStyle w:val="NoSpacing"/>
        <w:rPr>
          <w:rFonts w:ascii="Arial" w:hAnsi="Arial" w:cs="Arial"/>
          <w:b/>
          <w:sz w:val="32"/>
          <w:szCs w:val="32"/>
          <w:u w:val="single"/>
        </w:rPr>
      </w:pPr>
      <w:r w:rsidRPr="00627D80">
        <w:rPr>
          <w:rFonts w:ascii="Arial" w:hAnsi="Arial" w:cs="Arial"/>
          <w:b/>
          <w:sz w:val="32"/>
          <w:szCs w:val="32"/>
          <w:u w:val="single"/>
        </w:rPr>
        <w:t>Applications and Exercises</w:t>
      </w:r>
    </w:p>
    <w:p w14:paraId="1E1230A0" w14:textId="77777777" w:rsidR="00627D80" w:rsidRPr="00627D80" w:rsidRDefault="00627D80" w:rsidP="00627D80">
      <w:pPr>
        <w:pStyle w:val="NoSpacing"/>
        <w:rPr>
          <w:rFonts w:ascii="Arial" w:hAnsi="Arial" w:cs="Arial"/>
          <w:b/>
          <w:sz w:val="32"/>
          <w:szCs w:val="32"/>
          <w:u w:val="single"/>
        </w:rPr>
      </w:pPr>
    </w:p>
    <w:p w14:paraId="522261C1" w14:textId="77777777" w:rsidR="00F12C44" w:rsidRDefault="00710548" w:rsidP="009D3018">
      <w:pPr>
        <w:pStyle w:val="ListParagraph"/>
        <w:numPr>
          <w:ilvl w:val="0"/>
          <w:numId w:val="2"/>
        </w:numPr>
        <w:spacing w:after="0" w:line="240" w:lineRule="auto"/>
        <w:rPr>
          <w:rFonts w:ascii="Arial" w:eastAsia="Times New Roman" w:hAnsi="Arial" w:cs="Arial"/>
          <w:b/>
          <w:sz w:val="24"/>
          <w:szCs w:val="24"/>
          <w:u w:val="single"/>
        </w:rPr>
      </w:pPr>
      <w:r w:rsidRPr="00710548">
        <w:rPr>
          <w:rFonts w:ascii="Arial" w:eastAsia="Times New Roman" w:hAnsi="Arial" w:cs="Arial"/>
          <w:b/>
          <w:sz w:val="24"/>
          <w:szCs w:val="24"/>
          <w:u w:val="single"/>
        </w:rPr>
        <w:t>Introducing Psychology</w:t>
      </w:r>
    </w:p>
    <w:p w14:paraId="0C0D1025" w14:textId="77777777" w:rsidR="00204110" w:rsidRDefault="00204110" w:rsidP="00204110">
      <w:pPr>
        <w:spacing w:after="0" w:line="240" w:lineRule="auto"/>
        <w:rPr>
          <w:rFonts w:ascii="Arial" w:eastAsia="Times New Roman" w:hAnsi="Arial" w:cs="Arial"/>
          <w:b/>
          <w:sz w:val="24"/>
          <w:szCs w:val="24"/>
          <w:u w:val="single"/>
        </w:rPr>
      </w:pPr>
    </w:p>
    <w:p w14:paraId="6C31058C" w14:textId="77777777" w:rsidR="00204110" w:rsidRPr="00204110" w:rsidRDefault="00204110" w:rsidP="00204110">
      <w:pPr>
        <w:spacing w:after="0" w:line="240" w:lineRule="auto"/>
        <w:rPr>
          <w:rFonts w:ascii="Arial" w:eastAsia="Times New Roman" w:hAnsi="Arial" w:cs="Arial"/>
          <w:sz w:val="24"/>
          <w:szCs w:val="24"/>
        </w:rPr>
      </w:pPr>
      <w:r>
        <w:rPr>
          <w:rFonts w:ascii="Arial" w:eastAsia="Times New Roman" w:hAnsi="Arial" w:cs="Arial"/>
          <w:sz w:val="24"/>
          <w:szCs w:val="24"/>
        </w:rPr>
        <w:t xml:space="preserve">This chapter begins by defining psychology as the scientific study of behavior and mental processes. A brief look at the history of psychology presents information on Wundt, </w:t>
      </w:r>
      <w:proofErr w:type="spellStart"/>
      <w:r>
        <w:rPr>
          <w:rFonts w:ascii="Arial" w:eastAsia="Times New Roman" w:hAnsi="Arial" w:cs="Arial"/>
          <w:sz w:val="24"/>
          <w:szCs w:val="24"/>
        </w:rPr>
        <w:t>Titchner</w:t>
      </w:r>
      <w:proofErr w:type="spellEnd"/>
      <w:r>
        <w:rPr>
          <w:rFonts w:ascii="Arial" w:eastAsia="Times New Roman" w:hAnsi="Arial" w:cs="Arial"/>
          <w:sz w:val="24"/>
          <w:szCs w:val="24"/>
        </w:rPr>
        <w:t>, James, and Freud. The past gives way to the present and the seven major perspectives in contemporary psychology (psychodynamic, behavioral, humanistic, cognitive, biological, evolutionary, and sociocultural) are discussed. Finally, careers and specialties in psychology are examined</w:t>
      </w:r>
    </w:p>
    <w:p w14:paraId="2FAECF36" w14:textId="77777777" w:rsidR="00710548" w:rsidRDefault="00710548" w:rsidP="0001137E">
      <w:pPr>
        <w:spacing w:after="0" w:line="240" w:lineRule="auto"/>
        <w:rPr>
          <w:rFonts w:ascii="Arial" w:eastAsia="Times New Roman" w:hAnsi="Arial" w:cs="Arial"/>
          <w:b/>
          <w:sz w:val="24"/>
          <w:szCs w:val="24"/>
          <w:u w:val="single"/>
        </w:rPr>
      </w:pPr>
    </w:p>
    <w:p w14:paraId="60500E20" w14:textId="77777777" w:rsidR="0001137E" w:rsidRDefault="0001137E" w:rsidP="0001137E">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Myths and Misconceptions</w:t>
      </w:r>
    </w:p>
    <w:p w14:paraId="7A3AD4B6" w14:textId="77777777" w:rsidR="0001137E" w:rsidRDefault="0001137E" w:rsidP="0001137E">
      <w:pPr>
        <w:spacing w:after="0" w:line="240" w:lineRule="auto"/>
        <w:rPr>
          <w:rFonts w:ascii="Arial" w:eastAsia="Times New Roman" w:hAnsi="Arial" w:cs="Arial"/>
          <w:b/>
          <w:sz w:val="24"/>
          <w:szCs w:val="24"/>
          <w:u w:val="single"/>
        </w:rPr>
      </w:pPr>
    </w:p>
    <w:p w14:paraId="3DFF4A52" w14:textId="77777777" w:rsidR="0001137E" w:rsidRPr="0001137E" w:rsidRDefault="0001137E" w:rsidP="0001137E">
      <w:pPr>
        <w:spacing w:after="0" w:line="240" w:lineRule="auto"/>
        <w:rPr>
          <w:rFonts w:ascii="Arial" w:eastAsia="Times New Roman" w:hAnsi="Arial" w:cs="Arial"/>
          <w:sz w:val="24"/>
          <w:szCs w:val="24"/>
        </w:rPr>
      </w:pPr>
      <w:r w:rsidRPr="0001137E">
        <w:rPr>
          <w:rFonts w:ascii="Arial" w:eastAsia="Times New Roman" w:hAnsi="Arial" w:cs="Arial"/>
          <w:bCs/>
          <w:sz w:val="24"/>
          <w:szCs w:val="24"/>
        </w:rPr>
        <w:t>The purpose of this activity i</w:t>
      </w:r>
      <w:r w:rsidRPr="0001137E">
        <w:rPr>
          <w:rFonts w:ascii="Arial" w:eastAsia="Times New Roman" w:hAnsi="Arial" w:cs="Arial"/>
          <w:sz w:val="24"/>
          <w:szCs w:val="24"/>
        </w:rPr>
        <w:t>s to introduce your students to the many interesting topics that will be covered in an introductory psychology class and to provide students with research findings that they may find counterintuitive.</w:t>
      </w:r>
    </w:p>
    <w:p w14:paraId="05D2FD8A" w14:textId="77777777" w:rsidR="0001137E" w:rsidRPr="0001137E" w:rsidRDefault="0001137E" w:rsidP="0001137E">
      <w:pPr>
        <w:spacing w:after="0" w:line="240" w:lineRule="auto"/>
        <w:rPr>
          <w:rFonts w:ascii="Arial" w:eastAsia="Times New Roman" w:hAnsi="Arial" w:cs="Arial"/>
          <w:sz w:val="24"/>
          <w:szCs w:val="24"/>
        </w:rPr>
      </w:pPr>
    </w:p>
    <w:p w14:paraId="0A555122" w14:textId="77777777" w:rsidR="0001137E" w:rsidRPr="0001137E" w:rsidRDefault="0001137E" w:rsidP="0001137E">
      <w:pPr>
        <w:spacing w:after="0" w:line="240" w:lineRule="auto"/>
        <w:rPr>
          <w:rFonts w:ascii="Arial" w:eastAsia="Times New Roman" w:hAnsi="Arial" w:cs="Arial"/>
          <w:sz w:val="24"/>
          <w:szCs w:val="24"/>
        </w:rPr>
      </w:pPr>
      <w:r w:rsidRPr="0001137E">
        <w:rPr>
          <w:rFonts w:ascii="Arial" w:eastAsia="Times New Roman" w:hAnsi="Arial" w:cs="Arial"/>
          <w:sz w:val="24"/>
          <w:szCs w:val="24"/>
        </w:rPr>
        <w:t xml:space="preserve">Make copies of </w:t>
      </w:r>
      <w:r w:rsidRPr="0001137E">
        <w:rPr>
          <w:rFonts w:ascii="Arial" w:eastAsia="Times New Roman" w:hAnsi="Arial" w:cs="Arial"/>
          <w:b/>
          <w:sz w:val="24"/>
          <w:szCs w:val="24"/>
          <w:u w:val="single"/>
        </w:rPr>
        <w:t xml:space="preserve">Handout 1.1 </w:t>
      </w:r>
      <w:r w:rsidRPr="00231D02">
        <w:rPr>
          <w:rFonts w:ascii="Arial" w:eastAsia="Times New Roman" w:hAnsi="Arial" w:cs="Arial"/>
          <w:b/>
          <w:sz w:val="24"/>
          <w:szCs w:val="24"/>
          <w:u w:val="single"/>
        </w:rPr>
        <w:t>Myths and Misconceptions</w:t>
      </w:r>
      <w:r w:rsidRPr="0001137E">
        <w:rPr>
          <w:rFonts w:ascii="Arial" w:eastAsia="Times New Roman" w:hAnsi="Arial" w:cs="Arial"/>
          <w:sz w:val="24"/>
          <w:szCs w:val="24"/>
        </w:rPr>
        <w:t>. Distribute the copies to your class. Tell students that you want them to answer the questions honestly and that the quiz will not be collected.</w:t>
      </w:r>
    </w:p>
    <w:p w14:paraId="06162919" w14:textId="77777777" w:rsidR="0001137E" w:rsidRPr="0001137E" w:rsidRDefault="0001137E" w:rsidP="0001137E">
      <w:pPr>
        <w:spacing w:after="0" w:line="240" w:lineRule="auto"/>
        <w:ind w:left="720" w:hanging="270"/>
        <w:rPr>
          <w:rFonts w:ascii="Arial" w:eastAsia="Times New Roman" w:hAnsi="Arial" w:cs="Arial"/>
          <w:sz w:val="24"/>
          <w:szCs w:val="24"/>
        </w:rPr>
      </w:pPr>
    </w:p>
    <w:p w14:paraId="1B3349D9" w14:textId="77777777" w:rsidR="0001137E" w:rsidRPr="0001137E" w:rsidRDefault="0001137E" w:rsidP="0001137E">
      <w:pPr>
        <w:spacing w:after="0" w:line="240" w:lineRule="auto"/>
        <w:rPr>
          <w:rFonts w:ascii="Arial" w:eastAsia="Times New Roman" w:hAnsi="Arial" w:cs="Arial"/>
          <w:sz w:val="24"/>
          <w:szCs w:val="24"/>
        </w:rPr>
      </w:pPr>
      <w:r w:rsidRPr="0001137E">
        <w:rPr>
          <w:rFonts w:ascii="Arial" w:eastAsia="Times New Roman" w:hAnsi="Arial" w:cs="Arial"/>
          <w:sz w:val="24"/>
          <w:szCs w:val="24"/>
        </w:rPr>
        <w:t xml:space="preserve">After students have completed the handout discuss each statement and the relevant research. This is also a good time </w:t>
      </w:r>
      <w:r w:rsidR="001E7CDF" w:rsidRPr="0001137E">
        <w:rPr>
          <w:rFonts w:ascii="Arial" w:eastAsia="Times New Roman" w:hAnsi="Arial" w:cs="Arial"/>
          <w:sz w:val="24"/>
          <w:szCs w:val="24"/>
        </w:rPr>
        <w:t>to discuss</w:t>
      </w:r>
      <w:r w:rsidRPr="0001137E">
        <w:rPr>
          <w:rFonts w:ascii="Arial" w:eastAsia="Times New Roman" w:hAnsi="Arial" w:cs="Arial"/>
          <w:sz w:val="24"/>
          <w:szCs w:val="24"/>
        </w:rPr>
        <w:t xml:space="preserve"> the difference between casual observation and scientific observation.</w:t>
      </w:r>
    </w:p>
    <w:p w14:paraId="19A4D24A" w14:textId="77777777" w:rsidR="0001137E" w:rsidRPr="0001137E" w:rsidRDefault="0001137E" w:rsidP="0001137E">
      <w:pPr>
        <w:spacing w:after="0" w:line="240" w:lineRule="auto"/>
        <w:rPr>
          <w:rFonts w:ascii="Arial" w:eastAsia="Times New Roman" w:hAnsi="Arial" w:cs="Arial"/>
          <w:b/>
          <w:bCs/>
          <w:sz w:val="24"/>
          <w:szCs w:val="24"/>
        </w:rPr>
      </w:pPr>
    </w:p>
    <w:p w14:paraId="63242D28" w14:textId="77777777" w:rsidR="0001137E" w:rsidRPr="00833A47" w:rsidRDefault="0001137E" w:rsidP="0001137E">
      <w:pPr>
        <w:spacing w:after="0" w:line="240" w:lineRule="auto"/>
        <w:rPr>
          <w:rFonts w:ascii="Arial" w:eastAsia="Times New Roman" w:hAnsi="Arial" w:cs="Arial"/>
          <w:b/>
          <w:bCs/>
          <w:sz w:val="24"/>
          <w:szCs w:val="24"/>
          <w:u w:val="single"/>
        </w:rPr>
      </w:pPr>
      <w:r w:rsidRPr="00833A47">
        <w:rPr>
          <w:rFonts w:ascii="Arial" w:eastAsia="Times New Roman" w:hAnsi="Arial" w:cs="Arial"/>
          <w:b/>
          <w:bCs/>
          <w:sz w:val="24"/>
          <w:szCs w:val="24"/>
          <w:u w:val="single"/>
        </w:rPr>
        <w:t>Answers to Handout 1.1 Myths and Misconceptions</w:t>
      </w:r>
    </w:p>
    <w:p w14:paraId="7DE55449" w14:textId="77777777" w:rsidR="0001137E" w:rsidRPr="00833A47" w:rsidRDefault="0001137E" w:rsidP="0001137E">
      <w:pPr>
        <w:spacing w:after="0" w:line="240" w:lineRule="auto"/>
        <w:ind w:left="450"/>
        <w:rPr>
          <w:rFonts w:ascii="Arial" w:eastAsia="Times New Roman" w:hAnsi="Arial" w:cs="Arial"/>
          <w:sz w:val="24"/>
          <w:szCs w:val="24"/>
          <w:u w:val="single"/>
        </w:rPr>
      </w:pPr>
    </w:p>
    <w:p w14:paraId="61DF5EEA" w14:textId="77777777" w:rsidR="0001137E" w:rsidRPr="0001137E" w:rsidRDefault="0001137E" w:rsidP="0001137E">
      <w:pPr>
        <w:spacing w:after="0" w:line="240" w:lineRule="auto"/>
        <w:ind w:left="450"/>
        <w:rPr>
          <w:rFonts w:ascii="Arial" w:eastAsia="Times New Roman" w:hAnsi="Arial" w:cs="Arial"/>
          <w:sz w:val="24"/>
          <w:szCs w:val="24"/>
        </w:rPr>
      </w:pPr>
      <w:r w:rsidRPr="0001137E">
        <w:rPr>
          <w:rFonts w:ascii="Arial" w:eastAsia="Times New Roman" w:hAnsi="Arial" w:cs="Arial"/>
          <w:sz w:val="24"/>
          <w:szCs w:val="24"/>
        </w:rPr>
        <w:t>1.    Actions speak louder than words.</w:t>
      </w:r>
    </w:p>
    <w:p w14:paraId="51493483" w14:textId="77777777" w:rsidR="0001137E" w:rsidRPr="0001137E" w:rsidRDefault="0001137E" w:rsidP="0001137E">
      <w:pPr>
        <w:spacing w:after="0" w:line="240" w:lineRule="auto"/>
        <w:ind w:left="450"/>
        <w:rPr>
          <w:rFonts w:ascii="Arial" w:eastAsia="Times New Roman" w:hAnsi="Arial" w:cs="Arial"/>
          <w:sz w:val="24"/>
          <w:szCs w:val="24"/>
        </w:rPr>
      </w:pPr>
    </w:p>
    <w:p w14:paraId="007068F3"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True - When students watched videotapes of people whose self-descriptions conflicted with their actual behavior on characteristics such as "shy" and "friendly," their judgments were influenced much more strongly by what the people did than what they said.</w:t>
      </w:r>
    </w:p>
    <w:p w14:paraId="7376E035" w14:textId="77777777" w:rsidR="0001137E" w:rsidRPr="0001137E" w:rsidRDefault="0001137E" w:rsidP="0001137E">
      <w:pPr>
        <w:spacing w:after="0" w:line="240" w:lineRule="auto"/>
        <w:ind w:left="900" w:hanging="450"/>
        <w:rPr>
          <w:rFonts w:ascii="Arial" w:eastAsia="Times New Roman" w:hAnsi="Arial" w:cs="Arial"/>
          <w:sz w:val="24"/>
          <w:szCs w:val="24"/>
        </w:rPr>
      </w:pPr>
    </w:p>
    <w:p w14:paraId="3284385C"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2.    Beauty is only skin deep.</w:t>
      </w:r>
    </w:p>
    <w:p w14:paraId="1572DE0B" w14:textId="77777777" w:rsidR="0001137E" w:rsidRPr="0001137E" w:rsidRDefault="0001137E" w:rsidP="0001137E">
      <w:pPr>
        <w:spacing w:after="0" w:line="240" w:lineRule="auto"/>
        <w:ind w:left="900" w:hanging="450"/>
        <w:rPr>
          <w:rFonts w:ascii="Arial" w:eastAsia="Times New Roman" w:hAnsi="Arial" w:cs="Arial"/>
          <w:sz w:val="24"/>
          <w:szCs w:val="24"/>
        </w:rPr>
      </w:pPr>
    </w:p>
    <w:p w14:paraId="72BCFD72" w14:textId="77777777" w:rsid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 xml:space="preserve">False - Attractive people turn out to have higher self-esteem and to be better treated than less attractive people. </w:t>
      </w:r>
    </w:p>
    <w:p w14:paraId="5753FA1F" w14:textId="77777777" w:rsidR="00BD1ABF" w:rsidRPr="0001137E" w:rsidRDefault="00BD1ABF" w:rsidP="0001137E">
      <w:pPr>
        <w:spacing w:after="0" w:line="240" w:lineRule="auto"/>
        <w:ind w:left="900" w:hanging="450"/>
        <w:rPr>
          <w:rFonts w:ascii="Arial" w:eastAsia="Times New Roman" w:hAnsi="Arial" w:cs="Arial"/>
          <w:sz w:val="24"/>
          <w:szCs w:val="24"/>
        </w:rPr>
      </w:pPr>
    </w:p>
    <w:p w14:paraId="4BAF4CE8"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lastRenderedPageBreak/>
        <w:t>3.   Cry and you cry alone.</w:t>
      </w:r>
    </w:p>
    <w:p w14:paraId="1F262B5D" w14:textId="77777777" w:rsidR="0001137E" w:rsidRPr="0001137E" w:rsidRDefault="0001137E" w:rsidP="0001137E">
      <w:pPr>
        <w:spacing w:after="0" w:line="240" w:lineRule="auto"/>
        <w:ind w:left="900" w:hanging="450"/>
        <w:rPr>
          <w:rFonts w:ascii="Arial" w:eastAsia="Times New Roman" w:hAnsi="Arial" w:cs="Arial"/>
          <w:sz w:val="24"/>
          <w:szCs w:val="24"/>
        </w:rPr>
      </w:pPr>
    </w:p>
    <w:p w14:paraId="165A426A"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True - Students who had talked on the phone to depressed people were not interested in spending time with these people, compared to students who had talked to non-depressed people.</w:t>
      </w:r>
    </w:p>
    <w:p w14:paraId="1FB295C1" w14:textId="77777777" w:rsidR="0001137E" w:rsidRPr="0001137E" w:rsidRDefault="0001137E" w:rsidP="0001137E">
      <w:pPr>
        <w:spacing w:after="0" w:line="240" w:lineRule="auto"/>
        <w:rPr>
          <w:rFonts w:ascii="Arial" w:eastAsia="Times New Roman" w:hAnsi="Arial" w:cs="Arial"/>
          <w:sz w:val="24"/>
          <w:szCs w:val="24"/>
        </w:rPr>
      </w:pPr>
    </w:p>
    <w:p w14:paraId="2127DE43"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4.    Marry in haste, repent at leisure.</w:t>
      </w:r>
    </w:p>
    <w:p w14:paraId="11867F51" w14:textId="77777777" w:rsidR="0001137E" w:rsidRPr="0001137E" w:rsidRDefault="0001137E" w:rsidP="0001137E">
      <w:pPr>
        <w:spacing w:after="0" w:line="240" w:lineRule="auto"/>
        <w:ind w:left="900" w:hanging="450"/>
        <w:rPr>
          <w:rFonts w:ascii="Arial" w:eastAsia="Times New Roman" w:hAnsi="Arial" w:cs="Arial"/>
          <w:sz w:val="24"/>
          <w:szCs w:val="24"/>
        </w:rPr>
      </w:pPr>
    </w:p>
    <w:p w14:paraId="6FCF0B22"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True - People who marry young or after just a short courtship are more likely to seek a divorce later on, in comparison to those who marry after age 20 or after a long courtship.</w:t>
      </w:r>
    </w:p>
    <w:p w14:paraId="74EB06D8" w14:textId="77777777" w:rsidR="0001137E" w:rsidRPr="0001137E" w:rsidRDefault="0001137E" w:rsidP="0001137E">
      <w:pPr>
        <w:spacing w:after="0" w:line="240" w:lineRule="auto"/>
        <w:ind w:left="900" w:hanging="450"/>
        <w:rPr>
          <w:rFonts w:ascii="Arial" w:eastAsia="Times New Roman" w:hAnsi="Arial" w:cs="Arial"/>
          <w:sz w:val="24"/>
          <w:szCs w:val="24"/>
        </w:rPr>
      </w:pPr>
    </w:p>
    <w:p w14:paraId="77727118"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5.     Familiarity breeds contempt.</w:t>
      </w:r>
    </w:p>
    <w:p w14:paraId="7C69A3D2" w14:textId="77777777" w:rsidR="0001137E" w:rsidRPr="0001137E" w:rsidRDefault="0001137E" w:rsidP="0001137E">
      <w:pPr>
        <w:spacing w:after="0" w:line="240" w:lineRule="auto"/>
        <w:ind w:left="900" w:hanging="450"/>
        <w:rPr>
          <w:rFonts w:ascii="Arial" w:eastAsia="Times New Roman" w:hAnsi="Arial" w:cs="Arial"/>
          <w:sz w:val="24"/>
          <w:szCs w:val="24"/>
        </w:rPr>
      </w:pPr>
    </w:p>
    <w:p w14:paraId="7BBEA419"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False - In a variety of studies, people have indicated their preference for items (such as words, symbols, and photos) that they have seen frequently.</w:t>
      </w:r>
    </w:p>
    <w:p w14:paraId="5BAA5A2D" w14:textId="77777777" w:rsidR="0001137E" w:rsidRPr="0001137E" w:rsidRDefault="0001137E" w:rsidP="0001137E">
      <w:pPr>
        <w:spacing w:after="0" w:line="240" w:lineRule="auto"/>
        <w:ind w:left="900" w:hanging="450"/>
        <w:rPr>
          <w:rFonts w:ascii="Arial" w:eastAsia="Times New Roman" w:hAnsi="Arial" w:cs="Arial"/>
          <w:sz w:val="24"/>
          <w:szCs w:val="24"/>
        </w:rPr>
      </w:pPr>
    </w:p>
    <w:p w14:paraId="31525D5F"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6.   Opposites attract.</w:t>
      </w:r>
    </w:p>
    <w:p w14:paraId="3FD4C401" w14:textId="77777777" w:rsidR="0001137E" w:rsidRPr="0001137E" w:rsidRDefault="0001137E" w:rsidP="0001137E">
      <w:pPr>
        <w:spacing w:after="0" w:line="240" w:lineRule="auto"/>
        <w:ind w:left="900" w:hanging="450"/>
        <w:rPr>
          <w:rFonts w:ascii="Arial" w:eastAsia="Times New Roman" w:hAnsi="Arial" w:cs="Arial"/>
          <w:sz w:val="24"/>
          <w:szCs w:val="24"/>
        </w:rPr>
      </w:pPr>
    </w:p>
    <w:p w14:paraId="60702092" w14:textId="77777777" w:rsid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 xml:space="preserve">False - Research shows that proximity, physical attractiveness, and similarity are the three most important factors in interpersonal attraction. </w:t>
      </w:r>
    </w:p>
    <w:p w14:paraId="489E6272" w14:textId="77777777" w:rsidR="00BD1ABF" w:rsidRPr="0001137E" w:rsidRDefault="00BD1ABF" w:rsidP="0001137E">
      <w:pPr>
        <w:spacing w:after="0" w:line="240" w:lineRule="auto"/>
        <w:ind w:left="900" w:hanging="450"/>
        <w:rPr>
          <w:rFonts w:ascii="Arial" w:eastAsia="Times New Roman" w:hAnsi="Arial" w:cs="Arial"/>
          <w:sz w:val="24"/>
          <w:szCs w:val="24"/>
        </w:rPr>
      </w:pPr>
    </w:p>
    <w:p w14:paraId="7F338E58"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7.     Misery loves company.</w:t>
      </w:r>
    </w:p>
    <w:p w14:paraId="77E8CB7D" w14:textId="77777777" w:rsidR="0001137E" w:rsidRPr="0001137E" w:rsidRDefault="0001137E" w:rsidP="0001137E">
      <w:pPr>
        <w:spacing w:after="0" w:line="240" w:lineRule="auto"/>
        <w:ind w:left="900" w:hanging="450"/>
        <w:rPr>
          <w:rFonts w:ascii="Arial" w:eastAsia="Times New Roman" w:hAnsi="Arial" w:cs="Arial"/>
          <w:sz w:val="24"/>
          <w:szCs w:val="24"/>
        </w:rPr>
      </w:pPr>
    </w:p>
    <w:p w14:paraId="38D36EA0"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True - Depressed people are more likely to seek emotional support from persons who are also depressed.</w:t>
      </w:r>
    </w:p>
    <w:p w14:paraId="2247BF7A" w14:textId="77777777" w:rsidR="0001137E" w:rsidRPr="0001137E" w:rsidRDefault="0001137E" w:rsidP="0001137E">
      <w:pPr>
        <w:spacing w:after="0" w:line="240" w:lineRule="auto"/>
        <w:ind w:left="900" w:hanging="450"/>
        <w:rPr>
          <w:rFonts w:ascii="Arial" w:eastAsia="Times New Roman" w:hAnsi="Arial" w:cs="Arial"/>
          <w:sz w:val="24"/>
          <w:szCs w:val="24"/>
        </w:rPr>
      </w:pPr>
    </w:p>
    <w:p w14:paraId="35896C82"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8.    Spare the rod, spoil the child.</w:t>
      </w:r>
    </w:p>
    <w:p w14:paraId="7414921D" w14:textId="77777777" w:rsidR="0001137E" w:rsidRPr="0001137E" w:rsidRDefault="0001137E" w:rsidP="0001137E">
      <w:pPr>
        <w:spacing w:after="0" w:line="240" w:lineRule="auto"/>
        <w:ind w:left="900" w:hanging="450"/>
        <w:rPr>
          <w:rFonts w:ascii="Arial" w:eastAsia="Times New Roman" w:hAnsi="Arial" w:cs="Arial"/>
          <w:sz w:val="24"/>
          <w:szCs w:val="24"/>
        </w:rPr>
      </w:pPr>
    </w:p>
    <w:p w14:paraId="54364909" w14:textId="77777777" w:rsidR="0001137E" w:rsidRPr="0001137E" w:rsidRDefault="0001137E" w:rsidP="0001137E">
      <w:pPr>
        <w:spacing w:after="0" w:line="240" w:lineRule="auto"/>
        <w:ind w:left="900"/>
        <w:rPr>
          <w:rFonts w:ascii="Arial" w:eastAsia="Times New Roman" w:hAnsi="Arial" w:cs="Arial"/>
          <w:sz w:val="24"/>
          <w:szCs w:val="24"/>
        </w:rPr>
      </w:pPr>
      <w:r w:rsidRPr="0001137E">
        <w:rPr>
          <w:rFonts w:ascii="Arial" w:eastAsia="Times New Roman" w:hAnsi="Arial" w:cs="Arial"/>
          <w:sz w:val="24"/>
          <w:szCs w:val="24"/>
        </w:rPr>
        <w:t>False - Children who are severely punished when young are more likely to develop psychological problems in adulthood than are those whose parents "spared the rod."</w:t>
      </w:r>
    </w:p>
    <w:p w14:paraId="419CCAB1" w14:textId="77777777" w:rsidR="0001137E" w:rsidRPr="0001137E" w:rsidRDefault="0001137E" w:rsidP="0001137E">
      <w:pPr>
        <w:spacing w:after="0" w:line="240" w:lineRule="auto"/>
        <w:ind w:left="900" w:hanging="450"/>
        <w:rPr>
          <w:rFonts w:ascii="Arial" w:eastAsia="Times New Roman" w:hAnsi="Arial" w:cs="Arial"/>
          <w:sz w:val="24"/>
          <w:szCs w:val="24"/>
        </w:rPr>
      </w:pPr>
    </w:p>
    <w:p w14:paraId="3718BBC6"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9.   The squeaky wheel gets the grease.</w:t>
      </w:r>
    </w:p>
    <w:p w14:paraId="4AE85BBE" w14:textId="77777777" w:rsidR="0001137E" w:rsidRPr="0001137E" w:rsidRDefault="0001137E" w:rsidP="0001137E">
      <w:pPr>
        <w:spacing w:after="0" w:line="240" w:lineRule="auto"/>
        <w:ind w:left="900" w:hanging="450"/>
        <w:rPr>
          <w:rFonts w:ascii="Arial" w:eastAsia="Times New Roman" w:hAnsi="Arial" w:cs="Arial"/>
          <w:sz w:val="24"/>
          <w:szCs w:val="24"/>
        </w:rPr>
      </w:pPr>
    </w:p>
    <w:p w14:paraId="4F14666F"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ab/>
        <w:t xml:space="preserve">True - When management students were asked to decide the salary levels of various job candidates, they awarded higher salaries to the applicants who had requested higher salaries. </w:t>
      </w:r>
    </w:p>
    <w:p w14:paraId="5CAA8511" w14:textId="77777777" w:rsidR="0001137E" w:rsidRPr="0001137E" w:rsidRDefault="0001137E" w:rsidP="0001137E">
      <w:pPr>
        <w:spacing w:after="0" w:line="240" w:lineRule="auto"/>
        <w:ind w:left="900" w:hanging="450"/>
        <w:rPr>
          <w:rFonts w:ascii="Arial" w:eastAsia="Times New Roman" w:hAnsi="Arial" w:cs="Arial"/>
          <w:sz w:val="24"/>
          <w:szCs w:val="24"/>
        </w:rPr>
      </w:pPr>
    </w:p>
    <w:p w14:paraId="14BFC7BA" w14:textId="77777777" w:rsidR="0001137E" w:rsidRPr="0001137E" w:rsidRDefault="0001137E" w:rsidP="0001137E">
      <w:pPr>
        <w:spacing w:after="0" w:line="240" w:lineRule="auto"/>
        <w:ind w:left="900" w:hanging="450"/>
        <w:rPr>
          <w:rFonts w:ascii="Arial" w:eastAsia="Times New Roman" w:hAnsi="Arial" w:cs="Arial"/>
          <w:sz w:val="24"/>
          <w:szCs w:val="24"/>
        </w:rPr>
      </w:pPr>
      <w:r w:rsidRPr="0001137E">
        <w:rPr>
          <w:rFonts w:ascii="Arial" w:eastAsia="Times New Roman" w:hAnsi="Arial" w:cs="Arial"/>
          <w:sz w:val="24"/>
          <w:szCs w:val="24"/>
        </w:rPr>
        <w:t>10. Birds of a feather flock together.</w:t>
      </w:r>
    </w:p>
    <w:p w14:paraId="1C5DE94A" w14:textId="77777777" w:rsidR="0001137E" w:rsidRPr="0001137E" w:rsidRDefault="0001137E" w:rsidP="0001137E">
      <w:pPr>
        <w:tabs>
          <w:tab w:val="left" w:pos="900"/>
        </w:tabs>
        <w:spacing w:after="0" w:line="240" w:lineRule="auto"/>
        <w:ind w:left="900" w:hanging="450"/>
        <w:rPr>
          <w:rFonts w:ascii="Arial" w:eastAsia="Times New Roman" w:hAnsi="Arial" w:cs="Arial"/>
          <w:sz w:val="24"/>
          <w:szCs w:val="24"/>
        </w:rPr>
      </w:pPr>
    </w:p>
    <w:p w14:paraId="59CB70A2" w14:textId="77777777" w:rsidR="0001137E" w:rsidRPr="0001137E" w:rsidRDefault="0001137E" w:rsidP="0001137E">
      <w:pPr>
        <w:tabs>
          <w:tab w:val="left" w:pos="900"/>
        </w:tabs>
        <w:spacing w:after="0" w:line="240" w:lineRule="auto"/>
        <w:ind w:left="900"/>
        <w:rPr>
          <w:rFonts w:ascii="Arial" w:eastAsia="Times New Roman" w:hAnsi="Arial" w:cs="Arial"/>
          <w:sz w:val="24"/>
          <w:szCs w:val="24"/>
        </w:rPr>
      </w:pPr>
      <w:r w:rsidRPr="0001137E">
        <w:rPr>
          <w:rFonts w:ascii="Arial" w:eastAsia="Times New Roman" w:hAnsi="Arial" w:cs="Arial"/>
          <w:sz w:val="24"/>
          <w:szCs w:val="24"/>
        </w:rPr>
        <w:t>True - Similarity is the single best predictor of long-term relationships (both friendships and love). (Use this item to point out the problems with "common sense" versus scientific studies. Note the contradictions between this item and #6, and even #5.)</w:t>
      </w:r>
    </w:p>
    <w:p w14:paraId="6CACCBE5" w14:textId="77777777" w:rsidR="00231D02" w:rsidRDefault="00231D02" w:rsidP="00F12C44">
      <w:pPr>
        <w:spacing w:after="0" w:line="240" w:lineRule="auto"/>
        <w:rPr>
          <w:rFonts w:ascii="Times New Roman" w:eastAsia="Times New Roman" w:hAnsi="Times New Roman" w:cs="Times New Roman"/>
        </w:rPr>
      </w:pPr>
    </w:p>
    <w:p w14:paraId="385765ED" w14:textId="77777777" w:rsidR="00B23F5C" w:rsidRDefault="00B23F5C">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3C16F040" w14:textId="4D4A5979" w:rsidR="00EB5492" w:rsidRDefault="00EB5492" w:rsidP="00F12C44">
      <w:pPr>
        <w:spacing w:after="0" w:line="240" w:lineRule="auto"/>
        <w:rPr>
          <w:rFonts w:ascii="Arial" w:eastAsia="Times New Roman" w:hAnsi="Arial" w:cs="Arial"/>
          <w:b/>
          <w:sz w:val="24"/>
          <w:szCs w:val="24"/>
          <w:u w:val="single"/>
        </w:rPr>
      </w:pPr>
      <w:r w:rsidRPr="00710548">
        <w:rPr>
          <w:rFonts w:ascii="Arial" w:eastAsia="Times New Roman" w:hAnsi="Arial" w:cs="Arial"/>
          <w:b/>
          <w:sz w:val="24"/>
          <w:szCs w:val="24"/>
          <w:u w:val="single"/>
        </w:rPr>
        <w:lastRenderedPageBreak/>
        <w:t>Psychology and the Movies</w:t>
      </w:r>
    </w:p>
    <w:p w14:paraId="570B9BFE" w14:textId="77777777" w:rsidR="00710548" w:rsidRDefault="00710548" w:rsidP="00F12C44">
      <w:pPr>
        <w:spacing w:after="0" w:line="240" w:lineRule="auto"/>
        <w:rPr>
          <w:rFonts w:ascii="Arial" w:eastAsia="Times New Roman" w:hAnsi="Arial" w:cs="Arial"/>
          <w:b/>
          <w:sz w:val="24"/>
          <w:szCs w:val="24"/>
          <w:u w:val="single"/>
        </w:rPr>
      </w:pPr>
    </w:p>
    <w:p w14:paraId="736C49D2" w14:textId="77777777" w:rsidR="00710548" w:rsidRPr="00F907E8" w:rsidRDefault="00710548" w:rsidP="00F907E8">
      <w:pPr>
        <w:pStyle w:val="NoSpacing"/>
        <w:rPr>
          <w:rFonts w:ascii="Arial" w:eastAsia="Times New Roman" w:hAnsi="Arial" w:cs="Arial"/>
          <w:color w:val="000000"/>
          <w:sz w:val="24"/>
          <w:szCs w:val="24"/>
        </w:rPr>
      </w:pPr>
      <w:r w:rsidRPr="00F907E8">
        <w:rPr>
          <w:rFonts w:ascii="Arial" w:hAnsi="Arial" w:cs="Arial"/>
          <w:sz w:val="24"/>
          <w:szCs w:val="24"/>
        </w:rPr>
        <w:t xml:space="preserve">Students know and love movies from classics like </w:t>
      </w:r>
      <w:r w:rsidRPr="00F907E8">
        <w:rPr>
          <w:rFonts w:ascii="Arial" w:hAnsi="Arial" w:cs="Arial"/>
          <w:i/>
          <w:sz w:val="24"/>
          <w:szCs w:val="24"/>
        </w:rPr>
        <w:t xml:space="preserve">One Flew </w:t>
      </w:r>
      <w:proofErr w:type="gramStart"/>
      <w:r w:rsidRPr="00F907E8">
        <w:rPr>
          <w:rFonts w:ascii="Arial" w:hAnsi="Arial" w:cs="Arial"/>
          <w:i/>
          <w:sz w:val="24"/>
          <w:szCs w:val="24"/>
        </w:rPr>
        <w:t>Over</w:t>
      </w:r>
      <w:proofErr w:type="gramEnd"/>
      <w:r w:rsidRPr="00F907E8">
        <w:rPr>
          <w:rFonts w:ascii="Arial" w:hAnsi="Arial" w:cs="Arial"/>
          <w:i/>
          <w:sz w:val="24"/>
          <w:szCs w:val="24"/>
        </w:rPr>
        <w:t xml:space="preserve"> the Cuckoo’s Nest</w:t>
      </w:r>
      <w:r w:rsidRPr="00F907E8">
        <w:rPr>
          <w:rFonts w:ascii="Arial" w:hAnsi="Arial" w:cs="Arial"/>
          <w:sz w:val="24"/>
          <w:szCs w:val="24"/>
        </w:rPr>
        <w:t xml:space="preserve"> to </w:t>
      </w:r>
      <w:r w:rsidRPr="00F907E8">
        <w:rPr>
          <w:rFonts w:ascii="Arial" w:hAnsi="Arial" w:cs="Arial"/>
          <w:i/>
          <w:sz w:val="24"/>
          <w:szCs w:val="24"/>
        </w:rPr>
        <w:t>Shutter Island</w:t>
      </w:r>
      <w:r w:rsidRPr="00F907E8">
        <w:rPr>
          <w:rFonts w:ascii="Arial" w:hAnsi="Arial" w:cs="Arial"/>
          <w:sz w:val="24"/>
          <w:szCs w:val="24"/>
        </w:rPr>
        <w:t xml:space="preserve">. Ask students to generate a list of films that have psychological themes. You may choose to have students work individually or in groups for this activity. You may also choose to leave “psychological themes” open-ended or provide a more narrow definition. You may want to prep yourself about films by looking at the following website: </w:t>
      </w:r>
      <w:hyperlink r:id="rId8" w:history="1">
        <w:r w:rsidRPr="00F907E8">
          <w:rPr>
            <w:rStyle w:val="Hyperlink"/>
            <w:rFonts w:ascii="Arial" w:eastAsia="Times New Roman" w:hAnsi="Arial" w:cs="Arial"/>
            <w:sz w:val="24"/>
            <w:szCs w:val="24"/>
          </w:rPr>
          <w:t>http://www.smccd.edu/accounts/merrill/PSYCHOLOGY%20AND%20MOVIES.htm</w:t>
        </w:r>
      </w:hyperlink>
    </w:p>
    <w:p w14:paraId="1C58E25F" w14:textId="77777777" w:rsidR="00F907E8" w:rsidRDefault="00F907E8" w:rsidP="00F907E8">
      <w:pPr>
        <w:pStyle w:val="NoSpacing"/>
        <w:rPr>
          <w:rFonts w:ascii="Arial" w:hAnsi="Arial" w:cs="Arial"/>
          <w:sz w:val="24"/>
          <w:szCs w:val="24"/>
        </w:rPr>
      </w:pPr>
    </w:p>
    <w:p w14:paraId="18F10B57" w14:textId="77777777" w:rsidR="00710548" w:rsidRPr="00F907E8" w:rsidRDefault="00710548" w:rsidP="00F907E8">
      <w:pPr>
        <w:pStyle w:val="NoSpacing"/>
        <w:rPr>
          <w:rFonts w:ascii="Arial" w:hAnsi="Arial" w:cs="Arial"/>
          <w:sz w:val="24"/>
          <w:szCs w:val="24"/>
        </w:rPr>
      </w:pPr>
      <w:r w:rsidRPr="00F907E8">
        <w:rPr>
          <w:rFonts w:ascii="Arial" w:hAnsi="Arial" w:cs="Arial"/>
          <w:sz w:val="24"/>
          <w:szCs w:val="24"/>
        </w:rPr>
        <w:t xml:space="preserve">Tell students that they can also come up with TV shows. More than likely someone will mention the </w:t>
      </w:r>
      <w:r w:rsidRPr="00F907E8">
        <w:rPr>
          <w:rFonts w:ascii="Arial" w:hAnsi="Arial" w:cs="Arial"/>
          <w:i/>
          <w:sz w:val="24"/>
          <w:szCs w:val="24"/>
        </w:rPr>
        <w:t>Sopranos</w:t>
      </w:r>
      <w:r w:rsidRPr="00F907E8">
        <w:rPr>
          <w:rFonts w:ascii="Arial" w:hAnsi="Arial" w:cs="Arial"/>
          <w:sz w:val="24"/>
          <w:szCs w:val="24"/>
        </w:rPr>
        <w:t xml:space="preserve">. A non-traditional student may remember the </w:t>
      </w:r>
      <w:r w:rsidRPr="00F907E8">
        <w:rPr>
          <w:rFonts w:ascii="Arial" w:hAnsi="Arial" w:cs="Arial"/>
          <w:i/>
          <w:sz w:val="24"/>
          <w:szCs w:val="24"/>
        </w:rPr>
        <w:t>Bob Newhart Show</w:t>
      </w:r>
      <w:r w:rsidRPr="00F907E8">
        <w:rPr>
          <w:rFonts w:ascii="Arial" w:hAnsi="Arial" w:cs="Arial"/>
          <w:sz w:val="24"/>
          <w:szCs w:val="24"/>
        </w:rPr>
        <w:t>!</w:t>
      </w:r>
    </w:p>
    <w:p w14:paraId="724CBE40" w14:textId="77777777" w:rsidR="00710548" w:rsidRPr="00F907E8" w:rsidRDefault="00710548" w:rsidP="00F907E8">
      <w:pPr>
        <w:pStyle w:val="NoSpacing"/>
        <w:rPr>
          <w:rFonts w:ascii="Arial" w:hAnsi="Arial" w:cs="Arial"/>
          <w:sz w:val="24"/>
          <w:szCs w:val="24"/>
        </w:rPr>
      </w:pPr>
    </w:p>
    <w:p w14:paraId="052B9F8E" w14:textId="77777777" w:rsidR="00710548" w:rsidRPr="00F907E8" w:rsidRDefault="00710548" w:rsidP="00F907E8">
      <w:pPr>
        <w:pStyle w:val="NoSpacing"/>
        <w:rPr>
          <w:rFonts w:ascii="Arial" w:hAnsi="Arial" w:cs="Arial"/>
          <w:sz w:val="24"/>
          <w:szCs w:val="24"/>
        </w:rPr>
      </w:pPr>
      <w:r w:rsidRPr="00F907E8">
        <w:rPr>
          <w:rFonts w:ascii="Arial" w:hAnsi="Arial" w:cs="Arial"/>
          <w:sz w:val="24"/>
          <w:szCs w:val="24"/>
        </w:rPr>
        <w:t>Ask students if they are surprised by the size of the list</w:t>
      </w:r>
      <w:r w:rsidR="00BD1ABF">
        <w:rPr>
          <w:rFonts w:ascii="Arial" w:hAnsi="Arial" w:cs="Arial"/>
          <w:sz w:val="24"/>
          <w:szCs w:val="24"/>
        </w:rPr>
        <w:t>.</w:t>
      </w:r>
      <w:r w:rsidRPr="00F907E8">
        <w:rPr>
          <w:rFonts w:ascii="Arial" w:hAnsi="Arial" w:cs="Arial"/>
          <w:sz w:val="24"/>
          <w:szCs w:val="24"/>
        </w:rPr>
        <w:t xml:space="preserve"> Ask them why or why not</w:t>
      </w:r>
      <w:r w:rsidR="00BD1ABF">
        <w:rPr>
          <w:rFonts w:ascii="Arial" w:hAnsi="Arial" w:cs="Arial"/>
          <w:sz w:val="24"/>
          <w:szCs w:val="24"/>
        </w:rPr>
        <w:t>.</w:t>
      </w:r>
      <w:r w:rsidRPr="00F907E8">
        <w:rPr>
          <w:rFonts w:ascii="Arial" w:hAnsi="Arial" w:cs="Arial"/>
          <w:sz w:val="24"/>
          <w:szCs w:val="24"/>
        </w:rPr>
        <w:t xml:space="preserve"> Students will begin to realize psychology is all around.</w:t>
      </w:r>
    </w:p>
    <w:p w14:paraId="7594B943" w14:textId="77777777" w:rsidR="00EB5492" w:rsidRPr="00F907E8" w:rsidRDefault="00EB5492" w:rsidP="00F907E8">
      <w:pPr>
        <w:pStyle w:val="NoSpacing"/>
        <w:rPr>
          <w:rFonts w:ascii="Arial" w:eastAsia="Times New Roman" w:hAnsi="Arial" w:cs="Arial"/>
          <w:sz w:val="24"/>
          <w:szCs w:val="24"/>
        </w:rPr>
      </w:pPr>
    </w:p>
    <w:p w14:paraId="659445C2" w14:textId="77777777" w:rsidR="003A265D" w:rsidRDefault="003A265D" w:rsidP="00F12C44">
      <w:pPr>
        <w:spacing w:after="0" w:line="240" w:lineRule="auto"/>
        <w:rPr>
          <w:rFonts w:ascii="Arial" w:eastAsia="Times New Roman" w:hAnsi="Arial" w:cs="Arial"/>
          <w:b/>
          <w:sz w:val="24"/>
          <w:szCs w:val="24"/>
          <w:u w:val="single"/>
        </w:rPr>
      </w:pPr>
      <w:r w:rsidRPr="003A265D">
        <w:rPr>
          <w:rFonts w:ascii="Arial" w:eastAsia="Times New Roman" w:hAnsi="Arial" w:cs="Arial"/>
          <w:b/>
          <w:sz w:val="24"/>
          <w:szCs w:val="24"/>
          <w:u w:val="single"/>
        </w:rPr>
        <w:t>Seven Major Perspectives</w:t>
      </w:r>
    </w:p>
    <w:p w14:paraId="04451E96" w14:textId="77777777" w:rsidR="00231D02" w:rsidRDefault="00231D02" w:rsidP="00F12C44">
      <w:pPr>
        <w:spacing w:after="0" w:line="240" w:lineRule="auto"/>
        <w:rPr>
          <w:rFonts w:ascii="Arial" w:eastAsia="Times New Roman" w:hAnsi="Arial" w:cs="Arial"/>
          <w:sz w:val="24"/>
          <w:szCs w:val="24"/>
        </w:rPr>
      </w:pPr>
    </w:p>
    <w:p w14:paraId="6AB324AD" w14:textId="77777777" w:rsidR="003A265D" w:rsidRDefault="003A265D" w:rsidP="00F12C44">
      <w:pPr>
        <w:spacing w:after="0" w:line="240" w:lineRule="auto"/>
        <w:rPr>
          <w:rFonts w:ascii="Arial" w:eastAsia="Times New Roman" w:hAnsi="Arial" w:cs="Arial"/>
          <w:sz w:val="24"/>
          <w:szCs w:val="24"/>
        </w:rPr>
      </w:pPr>
      <w:r>
        <w:rPr>
          <w:rFonts w:ascii="Arial" w:eastAsia="Times New Roman" w:hAnsi="Arial" w:cs="Arial"/>
          <w:sz w:val="24"/>
          <w:szCs w:val="24"/>
        </w:rPr>
        <w:t>Place students in groups of two or three. If your class is large</w:t>
      </w:r>
      <w:r w:rsidR="003B65A6">
        <w:rPr>
          <w:rFonts w:ascii="Arial" w:eastAsia="Times New Roman" w:hAnsi="Arial" w:cs="Arial"/>
          <w:sz w:val="24"/>
          <w:szCs w:val="24"/>
        </w:rPr>
        <w:t>,</w:t>
      </w:r>
      <w:r>
        <w:rPr>
          <w:rFonts w:ascii="Arial" w:eastAsia="Times New Roman" w:hAnsi="Arial" w:cs="Arial"/>
          <w:sz w:val="24"/>
          <w:szCs w:val="24"/>
        </w:rPr>
        <w:t xml:space="preserve"> you may want to do this activity as a discussion question. </w:t>
      </w:r>
    </w:p>
    <w:p w14:paraId="7592E5EC" w14:textId="77777777" w:rsidR="003A265D" w:rsidRDefault="003A265D" w:rsidP="00F12C44">
      <w:pPr>
        <w:spacing w:after="0" w:line="240" w:lineRule="auto"/>
        <w:rPr>
          <w:rFonts w:ascii="Arial" w:eastAsia="Times New Roman" w:hAnsi="Arial" w:cs="Arial"/>
          <w:sz w:val="24"/>
          <w:szCs w:val="24"/>
        </w:rPr>
      </w:pPr>
    </w:p>
    <w:p w14:paraId="1F8B9036" w14:textId="0BEE0F51" w:rsidR="003A265D" w:rsidRDefault="003A265D" w:rsidP="003A265D">
      <w:pPr>
        <w:spacing w:after="0" w:line="240" w:lineRule="auto"/>
        <w:rPr>
          <w:rFonts w:ascii="Arial" w:eastAsia="Times New Roman" w:hAnsi="Arial" w:cs="Arial"/>
          <w:sz w:val="24"/>
          <w:szCs w:val="24"/>
        </w:rPr>
      </w:pPr>
      <w:r>
        <w:rPr>
          <w:rFonts w:ascii="Arial" w:eastAsia="Times New Roman" w:hAnsi="Arial" w:cs="Arial"/>
          <w:sz w:val="24"/>
          <w:szCs w:val="24"/>
        </w:rPr>
        <w:t xml:space="preserve">Ask students to consider a </w:t>
      </w:r>
      <w:r w:rsidRPr="003A265D">
        <w:rPr>
          <w:rFonts w:ascii="Arial" w:eastAsia="Times New Roman" w:hAnsi="Arial" w:cs="Arial"/>
          <w:sz w:val="24"/>
          <w:szCs w:val="24"/>
        </w:rPr>
        <w:t xml:space="preserve">contemporary social problem such as </w:t>
      </w:r>
      <w:r w:rsidR="00B23F5C">
        <w:rPr>
          <w:rFonts w:ascii="Arial" w:eastAsia="Times New Roman" w:hAnsi="Arial" w:cs="Arial"/>
          <w:sz w:val="24"/>
          <w:szCs w:val="24"/>
        </w:rPr>
        <w:t xml:space="preserve">gun </w:t>
      </w:r>
      <w:r w:rsidRPr="003A265D">
        <w:rPr>
          <w:rFonts w:ascii="Arial" w:eastAsia="Times New Roman" w:hAnsi="Arial" w:cs="Arial"/>
          <w:sz w:val="24"/>
          <w:szCs w:val="24"/>
        </w:rPr>
        <w:t>violence</w:t>
      </w:r>
      <w:r>
        <w:rPr>
          <w:rFonts w:ascii="Arial" w:eastAsia="Times New Roman" w:hAnsi="Arial" w:cs="Arial"/>
          <w:sz w:val="24"/>
          <w:szCs w:val="24"/>
        </w:rPr>
        <w:t xml:space="preserve"> or alcohol abuse. Next ask students</w:t>
      </w:r>
      <w:r w:rsidRPr="003A265D">
        <w:rPr>
          <w:rFonts w:ascii="Arial" w:eastAsia="Times New Roman" w:hAnsi="Arial" w:cs="Arial"/>
          <w:sz w:val="24"/>
          <w:szCs w:val="24"/>
        </w:rPr>
        <w:t xml:space="preserve"> to discuss</w:t>
      </w:r>
      <w:r>
        <w:rPr>
          <w:rFonts w:ascii="Arial" w:eastAsia="Times New Roman" w:hAnsi="Arial" w:cs="Arial"/>
          <w:sz w:val="24"/>
          <w:szCs w:val="24"/>
        </w:rPr>
        <w:t xml:space="preserve"> the problem using</w:t>
      </w:r>
      <w:r w:rsidRPr="003A265D">
        <w:rPr>
          <w:rFonts w:ascii="Arial" w:eastAsia="Times New Roman" w:hAnsi="Arial" w:cs="Arial"/>
          <w:sz w:val="24"/>
          <w:szCs w:val="24"/>
        </w:rPr>
        <w:t xml:space="preserve"> the seven major perspectives.  </w:t>
      </w:r>
      <w:r>
        <w:rPr>
          <w:rFonts w:ascii="Arial" w:eastAsia="Times New Roman" w:hAnsi="Arial" w:cs="Arial"/>
          <w:sz w:val="24"/>
          <w:szCs w:val="24"/>
        </w:rPr>
        <w:t>For example ask students to d</w:t>
      </w:r>
      <w:r w:rsidRPr="003A265D">
        <w:rPr>
          <w:rFonts w:ascii="Arial" w:eastAsia="Times New Roman" w:hAnsi="Arial" w:cs="Arial"/>
          <w:sz w:val="24"/>
          <w:szCs w:val="24"/>
        </w:rPr>
        <w:t xml:space="preserve">iscuss how the different perspectives of psychology may be applied in explaining the causes of one being violent.  </w:t>
      </w:r>
      <w:r>
        <w:rPr>
          <w:rFonts w:ascii="Arial" w:eastAsia="Times New Roman" w:hAnsi="Arial" w:cs="Arial"/>
          <w:sz w:val="24"/>
          <w:szCs w:val="24"/>
        </w:rPr>
        <w:t xml:space="preserve">Students should present their answers to the class. </w:t>
      </w:r>
      <w:r w:rsidRPr="003A265D">
        <w:rPr>
          <w:rFonts w:ascii="Arial" w:eastAsia="Times New Roman" w:hAnsi="Arial" w:cs="Arial"/>
          <w:sz w:val="24"/>
          <w:szCs w:val="24"/>
        </w:rPr>
        <w:t xml:space="preserve">Emphasize that by using multiple perspectives, the psychologist is likely to be applying the biopsychosocial model. </w:t>
      </w:r>
    </w:p>
    <w:p w14:paraId="48283CA9" w14:textId="77777777" w:rsidR="00231D02" w:rsidRDefault="00231D02" w:rsidP="003A265D">
      <w:pPr>
        <w:spacing w:after="0" w:line="240" w:lineRule="auto"/>
        <w:rPr>
          <w:rFonts w:ascii="Arial" w:eastAsia="Times New Roman" w:hAnsi="Arial" w:cs="Arial"/>
          <w:sz w:val="24"/>
          <w:szCs w:val="24"/>
        </w:rPr>
      </w:pPr>
    </w:p>
    <w:p w14:paraId="4AABFF74" w14:textId="77777777" w:rsidR="00D25139" w:rsidRDefault="00D25139" w:rsidP="003A265D">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Comparing the Seven Approaches</w:t>
      </w:r>
    </w:p>
    <w:p w14:paraId="4373D9BC" w14:textId="77777777" w:rsidR="00D25139" w:rsidRDefault="00D25139" w:rsidP="003A265D">
      <w:pPr>
        <w:spacing w:after="0" w:line="240" w:lineRule="auto"/>
        <w:rPr>
          <w:rFonts w:ascii="Arial" w:eastAsia="Times New Roman" w:hAnsi="Arial" w:cs="Arial"/>
          <w:b/>
          <w:sz w:val="24"/>
          <w:szCs w:val="24"/>
          <w:u w:val="single"/>
        </w:rPr>
      </w:pPr>
    </w:p>
    <w:p w14:paraId="4E74DDE8" w14:textId="77777777" w:rsidR="00B64414" w:rsidRPr="00B64414" w:rsidRDefault="00B64414" w:rsidP="00B64414">
      <w:pPr>
        <w:pStyle w:val="Default"/>
        <w:spacing w:after="38"/>
        <w:rPr>
          <w:rFonts w:ascii="Arial" w:hAnsi="Arial" w:cs="Arial"/>
        </w:rPr>
      </w:pPr>
      <w:r w:rsidRPr="00B64414">
        <w:rPr>
          <w:rFonts w:ascii="Arial" w:hAnsi="Arial" w:cs="Arial"/>
        </w:rPr>
        <w:t>The purpose of this in-class activity is to allow students to compare and contrast the s</w:t>
      </w:r>
      <w:r>
        <w:rPr>
          <w:rFonts w:ascii="Arial" w:hAnsi="Arial" w:cs="Arial"/>
        </w:rPr>
        <w:t xml:space="preserve">even approaches in psychology. </w:t>
      </w:r>
      <w:r w:rsidRPr="00B64414">
        <w:rPr>
          <w:rFonts w:ascii="Arial" w:hAnsi="Arial" w:cs="Arial"/>
        </w:rPr>
        <w:t>For the first part of the activity, ask students to select two approaches and compare them</w:t>
      </w:r>
      <w:r w:rsidR="00BD1ABF">
        <w:rPr>
          <w:rFonts w:ascii="Arial" w:hAnsi="Arial" w:cs="Arial"/>
        </w:rPr>
        <w:t>.</w:t>
      </w:r>
      <w:r w:rsidRPr="00B64414">
        <w:rPr>
          <w:rFonts w:ascii="Arial" w:hAnsi="Arial" w:cs="Arial"/>
        </w:rPr>
        <w:t xml:space="preserve"> </w:t>
      </w:r>
      <w:r w:rsidR="00BD1ABF">
        <w:rPr>
          <w:rFonts w:ascii="Arial" w:hAnsi="Arial" w:cs="Arial"/>
        </w:rPr>
        <w:t>S</w:t>
      </w:r>
      <w:r w:rsidRPr="00B64414">
        <w:rPr>
          <w:rFonts w:ascii="Arial" w:hAnsi="Arial" w:cs="Arial"/>
        </w:rPr>
        <w:t>tudents will need to write down on their paper the similarities be</w:t>
      </w:r>
      <w:r>
        <w:rPr>
          <w:rFonts w:ascii="Arial" w:hAnsi="Arial" w:cs="Arial"/>
        </w:rPr>
        <w:t xml:space="preserve">tween their selected approaches. </w:t>
      </w:r>
      <w:r w:rsidRPr="00B64414">
        <w:rPr>
          <w:rFonts w:ascii="Arial" w:hAnsi="Arial" w:cs="Arial"/>
        </w:rPr>
        <w:t>For the second part of the activity, students must pair up and compare their partner’s selected approaches</w:t>
      </w:r>
      <w:r w:rsidR="00BD1ABF">
        <w:rPr>
          <w:rFonts w:ascii="Arial" w:hAnsi="Arial" w:cs="Arial"/>
        </w:rPr>
        <w:t>.</w:t>
      </w:r>
      <w:r w:rsidRPr="00B64414">
        <w:rPr>
          <w:rFonts w:ascii="Arial" w:hAnsi="Arial" w:cs="Arial"/>
        </w:rPr>
        <w:t xml:space="preserve"> </w:t>
      </w:r>
      <w:r w:rsidR="00BD1ABF">
        <w:rPr>
          <w:rFonts w:ascii="Arial" w:hAnsi="Arial" w:cs="Arial"/>
        </w:rPr>
        <w:t>S</w:t>
      </w:r>
      <w:r w:rsidRPr="00B64414">
        <w:rPr>
          <w:rFonts w:ascii="Arial" w:hAnsi="Arial" w:cs="Arial"/>
        </w:rPr>
        <w:t>tudents will need to write down on their paper the differences betwee</w:t>
      </w:r>
      <w:r>
        <w:rPr>
          <w:rFonts w:ascii="Arial" w:hAnsi="Arial" w:cs="Arial"/>
        </w:rPr>
        <w:t xml:space="preserve">n their partner’s approaches. </w:t>
      </w:r>
      <w:r w:rsidRPr="00B64414">
        <w:rPr>
          <w:rFonts w:ascii="Arial" w:hAnsi="Arial" w:cs="Arial"/>
        </w:rPr>
        <w:t xml:space="preserve">After all student work has finished, ask students to volunteer with the class some of their compare/contrast results. This activity has a tendency to validate what other students have already written and provide novel connections/differences for the seven approaches in psychology. </w:t>
      </w:r>
    </w:p>
    <w:p w14:paraId="7471FA99" w14:textId="77777777" w:rsidR="00D25139" w:rsidRDefault="00D25139" w:rsidP="003A265D">
      <w:pPr>
        <w:spacing w:after="0" w:line="240" w:lineRule="auto"/>
        <w:rPr>
          <w:rFonts w:ascii="Arial" w:eastAsia="Times New Roman" w:hAnsi="Arial" w:cs="Arial"/>
          <w:b/>
          <w:sz w:val="24"/>
          <w:szCs w:val="24"/>
          <w:u w:val="single"/>
        </w:rPr>
      </w:pPr>
    </w:p>
    <w:p w14:paraId="183BA7F2" w14:textId="69EA50EC" w:rsidR="00DA471E" w:rsidRDefault="00DA471E" w:rsidP="003A265D">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Applying the Seven Major Perspectives to a Real Life Event</w:t>
      </w:r>
    </w:p>
    <w:p w14:paraId="43A69D38" w14:textId="77777777" w:rsidR="00DA471E" w:rsidRDefault="00DA471E" w:rsidP="003A265D">
      <w:pPr>
        <w:spacing w:after="0" w:line="240" w:lineRule="auto"/>
        <w:rPr>
          <w:rFonts w:ascii="Arial" w:eastAsia="Times New Roman" w:hAnsi="Arial" w:cs="Arial"/>
          <w:b/>
          <w:sz w:val="24"/>
          <w:szCs w:val="24"/>
          <w:u w:val="single"/>
        </w:rPr>
      </w:pPr>
    </w:p>
    <w:p w14:paraId="3BA1869F" w14:textId="2842B5A7" w:rsidR="00DA471E" w:rsidRPr="00DA471E" w:rsidRDefault="00D53CD9" w:rsidP="003A265D">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Around 2:00 a.m. on June 12, 201</w:t>
      </w:r>
      <w:r w:rsidR="00BF5E46">
        <w:rPr>
          <w:rStyle w:val="tgc"/>
          <w:rFonts w:ascii="Arial" w:hAnsi="Arial" w:cs="Arial"/>
          <w:color w:val="222222"/>
          <w:sz w:val="24"/>
          <w:szCs w:val="24"/>
          <w:lang w:val="en"/>
        </w:rPr>
        <w:t xml:space="preserve">6, Omar </w:t>
      </w:r>
      <w:proofErr w:type="spellStart"/>
      <w:r w:rsidR="00BF5E46">
        <w:rPr>
          <w:rStyle w:val="tgc"/>
          <w:rFonts w:ascii="Arial" w:hAnsi="Arial" w:cs="Arial"/>
          <w:color w:val="222222"/>
          <w:sz w:val="24"/>
          <w:szCs w:val="24"/>
          <w:lang w:val="en"/>
        </w:rPr>
        <w:t>Mateen</w:t>
      </w:r>
      <w:proofErr w:type="spellEnd"/>
      <w:r w:rsidR="00BF5E46">
        <w:rPr>
          <w:rStyle w:val="tgc"/>
          <w:rFonts w:ascii="Arial" w:hAnsi="Arial" w:cs="Arial"/>
          <w:color w:val="222222"/>
          <w:sz w:val="24"/>
          <w:szCs w:val="24"/>
          <w:lang w:val="en"/>
        </w:rPr>
        <w:t xml:space="preserve"> opened fired at t</w:t>
      </w:r>
      <w:r>
        <w:rPr>
          <w:rStyle w:val="tgc"/>
          <w:rFonts w:ascii="Arial" w:hAnsi="Arial" w:cs="Arial"/>
          <w:color w:val="222222"/>
          <w:sz w:val="24"/>
          <w:szCs w:val="24"/>
          <w:lang w:val="en"/>
        </w:rPr>
        <w:t xml:space="preserve">he Pulse </w:t>
      </w:r>
      <w:r w:rsidR="00BF5E46">
        <w:rPr>
          <w:rStyle w:val="tgc"/>
          <w:rFonts w:ascii="Arial" w:hAnsi="Arial" w:cs="Arial"/>
          <w:color w:val="222222"/>
          <w:sz w:val="24"/>
          <w:szCs w:val="24"/>
          <w:lang w:val="en"/>
        </w:rPr>
        <w:t>N</w:t>
      </w:r>
      <w:r>
        <w:rPr>
          <w:rStyle w:val="tgc"/>
          <w:rFonts w:ascii="Arial" w:hAnsi="Arial" w:cs="Arial"/>
          <w:color w:val="222222"/>
          <w:sz w:val="24"/>
          <w:szCs w:val="24"/>
          <w:lang w:val="en"/>
        </w:rPr>
        <w:t xml:space="preserve">ightclub in Orlando, FL killing </w:t>
      </w:r>
      <w:r w:rsidR="00830435">
        <w:rPr>
          <w:rStyle w:val="tgc"/>
          <w:rFonts w:ascii="Arial" w:hAnsi="Arial" w:cs="Arial"/>
          <w:color w:val="222222"/>
          <w:sz w:val="24"/>
          <w:szCs w:val="24"/>
          <w:lang w:val="en"/>
        </w:rPr>
        <w:t>49</w:t>
      </w:r>
      <w:r>
        <w:rPr>
          <w:rStyle w:val="tgc"/>
          <w:rFonts w:ascii="Arial" w:hAnsi="Arial" w:cs="Arial"/>
          <w:color w:val="222222"/>
          <w:sz w:val="24"/>
          <w:szCs w:val="24"/>
          <w:lang w:val="en"/>
        </w:rPr>
        <w:t xml:space="preserve"> people and wounding many more. After holding people hostage at </w:t>
      </w:r>
      <w:r w:rsidR="00BF5E46">
        <w:rPr>
          <w:rStyle w:val="tgc"/>
          <w:rFonts w:ascii="Arial" w:hAnsi="Arial" w:cs="Arial"/>
          <w:color w:val="222222"/>
          <w:sz w:val="24"/>
          <w:szCs w:val="24"/>
          <w:lang w:val="en"/>
        </w:rPr>
        <w:t>t</w:t>
      </w:r>
      <w:r>
        <w:rPr>
          <w:rStyle w:val="tgc"/>
          <w:rFonts w:ascii="Arial" w:hAnsi="Arial" w:cs="Arial"/>
          <w:color w:val="222222"/>
          <w:sz w:val="24"/>
          <w:szCs w:val="24"/>
          <w:lang w:val="en"/>
        </w:rPr>
        <w:t xml:space="preserve">he Pulse </w:t>
      </w:r>
      <w:r w:rsidR="00BF5E46">
        <w:rPr>
          <w:rStyle w:val="tgc"/>
          <w:rFonts w:ascii="Arial" w:hAnsi="Arial" w:cs="Arial"/>
          <w:color w:val="222222"/>
          <w:sz w:val="24"/>
          <w:szCs w:val="24"/>
          <w:lang w:val="en"/>
        </w:rPr>
        <w:t xml:space="preserve">Nightclub, </w:t>
      </w:r>
      <w:proofErr w:type="spellStart"/>
      <w:r>
        <w:rPr>
          <w:rStyle w:val="tgc"/>
          <w:rFonts w:ascii="Arial" w:hAnsi="Arial" w:cs="Arial"/>
          <w:color w:val="222222"/>
          <w:sz w:val="24"/>
          <w:szCs w:val="24"/>
          <w:lang w:val="en"/>
        </w:rPr>
        <w:t>Mateen</w:t>
      </w:r>
      <w:proofErr w:type="spellEnd"/>
      <w:r>
        <w:rPr>
          <w:rStyle w:val="tgc"/>
          <w:rFonts w:ascii="Arial" w:hAnsi="Arial" w:cs="Arial"/>
          <w:color w:val="222222"/>
          <w:sz w:val="24"/>
          <w:szCs w:val="24"/>
          <w:lang w:val="en"/>
        </w:rPr>
        <w:t xml:space="preserve"> was later killed by the police.</w:t>
      </w:r>
      <w:r w:rsidR="00DA471E" w:rsidRPr="00DA471E">
        <w:rPr>
          <w:rStyle w:val="tgc"/>
          <w:rFonts w:ascii="Arial" w:hAnsi="Arial" w:cs="Arial"/>
          <w:color w:val="222222"/>
          <w:sz w:val="24"/>
          <w:szCs w:val="24"/>
          <w:lang w:val="en"/>
        </w:rPr>
        <w:t xml:space="preserve"> Ask student</w:t>
      </w:r>
      <w:r w:rsidR="006216B9">
        <w:rPr>
          <w:rStyle w:val="tgc"/>
          <w:rFonts w:ascii="Arial" w:hAnsi="Arial" w:cs="Arial"/>
          <w:color w:val="222222"/>
          <w:sz w:val="24"/>
          <w:szCs w:val="24"/>
          <w:lang w:val="en"/>
        </w:rPr>
        <w:t>s</w:t>
      </w:r>
      <w:r w:rsidR="00DA471E" w:rsidRPr="00DA471E">
        <w:rPr>
          <w:rStyle w:val="tgc"/>
          <w:rFonts w:ascii="Arial" w:hAnsi="Arial" w:cs="Arial"/>
          <w:color w:val="222222"/>
          <w:sz w:val="24"/>
          <w:szCs w:val="24"/>
          <w:lang w:val="en"/>
        </w:rPr>
        <w:t xml:space="preserve"> to use the seven major perspectives to analyze this situation. </w:t>
      </w:r>
      <w:r w:rsidR="00DA471E" w:rsidRPr="00273CB3">
        <w:rPr>
          <w:rStyle w:val="tgc"/>
          <w:rFonts w:ascii="Arial" w:hAnsi="Arial" w:cs="Arial"/>
          <w:b/>
          <w:color w:val="222222"/>
          <w:sz w:val="24"/>
          <w:szCs w:val="24"/>
          <w:u w:val="single"/>
          <w:lang w:val="en"/>
        </w:rPr>
        <w:t xml:space="preserve">Handout 1.2 Analyzing a Real Life </w:t>
      </w:r>
      <w:r w:rsidR="00DA471E" w:rsidRPr="00273CB3">
        <w:rPr>
          <w:rStyle w:val="tgc"/>
          <w:rFonts w:ascii="Arial" w:hAnsi="Arial" w:cs="Arial"/>
          <w:b/>
          <w:color w:val="222222"/>
          <w:sz w:val="24"/>
          <w:szCs w:val="24"/>
          <w:u w:val="single"/>
          <w:lang w:val="en"/>
        </w:rPr>
        <w:lastRenderedPageBreak/>
        <w:t>Event</w:t>
      </w:r>
      <w:r w:rsidR="00DA471E" w:rsidRPr="00DA471E">
        <w:rPr>
          <w:rStyle w:val="tgc"/>
          <w:rFonts w:ascii="Arial" w:hAnsi="Arial" w:cs="Arial"/>
          <w:color w:val="222222"/>
          <w:sz w:val="24"/>
          <w:szCs w:val="24"/>
          <w:lang w:val="en"/>
        </w:rPr>
        <w:t xml:space="preserve"> can be used to help students organize their answers. You may want to have students answer individually and then put them into groups to share their answers.</w:t>
      </w:r>
      <w:r w:rsidR="006216B9">
        <w:rPr>
          <w:rStyle w:val="tgc"/>
          <w:rFonts w:ascii="Arial" w:hAnsi="Arial" w:cs="Arial"/>
          <w:color w:val="222222"/>
          <w:sz w:val="24"/>
          <w:szCs w:val="24"/>
          <w:lang w:val="en"/>
        </w:rPr>
        <w:t xml:space="preserve"> If</w:t>
      </w:r>
      <w:r w:rsidR="00FA5DE2">
        <w:rPr>
          <w:rStyle w:val="tgc"/>
          <w:rFonts w:ascii="Arial" w:hAnsi="Arial" w:cs="Arial"/>
          <w:color w:val="222222"/>
          <w:sz w:val="24"/>
          <w:szCs w:val="24"/>
          <w:lang w:val="en"/>
        </w:rPr>
        <w:t xml:space="preserve"> instructors do not like this tragedy, there are, unfortunately many others to choose from.</w:t>
      </w:r>
    </w:p>
    <w:p w14:paraId="2692FEA0" w14:textId="77777777" w:rsidR="00DA471E" w:rsidRPr="00DA471E" w:rsidRDefault="00DA471E" w:rsidP="003A265D">
      <w:pPr>
        <w:spacing w:after="0" w:line="240" w:lineRule="auto"/>
        <w:rPr>
          <w:rStyle w:val="tgc"/>
          <w:rFonts w:ascii="Arial" w:hAnsi="Arial" w:cs="Arial"/>
          <w:color w:val="222222"/>
          <w:sz w:val="24"/>
          <w:szCs w:val="24"/>
          <w:lang w:val="en"/>
        </w:rPr>
      </w:pPr>
    </w:p>
    <w:p w14:paraId="1AD488A3" w14:textId="7022CC80" w:rsidR="00D5417A" w:rsidRDefault="00D5417A" w:rsidP="003A265D">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Are You Happy?</w:t>
      </w:r>
    </w:p>
    <w:p w14:paraId="668AA683" w14:textId="77777777" w:rsidR="00D5417A" w:rsidRDefault="00D5417A" w:rsidP="003A265D">
      <w:pPr>
        <w:spacing w:after="0" w:line="240" w:lineRule="auto"/>
        <w:rPr>
          <w:rFonts w:ascii="Arial" w:eastAsia="Times New Roman" w:hAnsi="Arial" w:cs="Arial"/>
          <w:b/>
          <w:sz w:val="24"/>
          <w:szCs w:val="24"/>
          <w:u w:val="single"/>
        </w:rPr>
      </w:pPr>
    </w:p>
    <w:p w14:paraId="020C2D56" w14:textId="69365C82" w:rsidR="00D5417A" w:rsidRDefault="00D5417A" w:rsidP="003A265D">
      <w:pPr>
        <w:spacing w:after="0" w:line="240" w:lineRule="auto"/>
        <w:rPr>
          <w:rFonts w:ascii="Arial" w:eastAsia="Times New Roman" w:hAnsi="Arial" w:cs="Arial"/>
          <w:sz w:val="24"/>
          <w:szCs w:val="24"/>
        </w:rPr>
      </w:pPr>
      <w:r>
        <w:rPr>
          <w:rFonts w:ascii="Arial" w:eastAsia="Times New Roman" w:hAnsi="Arial" w:cs="Arial"/>
          <w:sz w:val="24"/>
          <w:szCs w:val="24"/>
        </w:rPr>
        <w:t xml:space="preserve">Ask students how happy they believe that they are. Have them describe why they believe they are happy. Ask them what would make them happier. Next have them complete the Happiness Survey found at </w:t>
      </w:r>
      <w:hyperlink r:id="rId9" w:history="1">
        <w:r w:rsidRPr="006C6060">
          <w:rPr>
            <w:rStyle w:val="Hyperlink"/>
            <w:rFonts w:ascii="Arial" w:eastAsia="Times New Roman" w:hAnsi="Arial" w:cs="Arial"/>
            <w:sz w:val="24"/>
            <w:szCs w:val="24"/>
          </w:rPr>
          <w:t>http://happiness-survey.com/survey/</w:t>
        </w:r>
      </w:hyperlink>
    </w:p>
    <w:p w14:paraId="2F60B781" w14:textId="77777777" w:rsidR="00D5417A" w:rsidRDefault="00D5417A" w:rsidP="003A265D">
      <w:pPr>
        <w:spacing w:after="0" w:line="240" w:lineRule="auto"/>
        <w:rPr>
          <w:rFonts w:ascii="Arial" w:eastAsia="Times New Roman" w:hAnsi="Arial" w:cs="Arial"/>
          <w:sz w:val="24"/>
          <w:szCs w:val="24"/>
        </w:rPr>
      </w:pPr>
    </w:p>
    <w:p w14:paraId="6587DF56" w14:textId="4C56A008" w:rsidR="00D5417A" w:rsidRDefault="00D5417A" w:rsidP="003A265D">
      <w:pPr>
        <w:spacing w:after="0" w:line="240" w:lineRule="auto"/>
        <w:rPr>
          <w:rFonts w:ascii="Arial" w:eastAsia="Times New Roman" w:hAnsi="Arial" w:cs="Arial"/>
          <w:sz w:val="24"/>
          <w:szCs w:val="24"/>
        </w:rPr>
      </w:pPr>
      <w:r>
        <w:rPr>
          <w:rFonts w:ascii="Arial" w:eastAsia="Times New Roman" w:hAnsi="Arial" w:cs="Arial"/>
          <w:sz w:val="24"/>
          <w:szCs w:val="24"/>
        </w:rPr>
        <w:t>At the next class period, after they have received their score, ask them if their beliefs matched the obtained score. This could also lead to a nice discussion of surveys!</w:t>
      </w:r>
    </w:p>
    <w:p w14:paraId="7987084E" w14:textId="77777777" w:rsidR="00D5417A" w:rsidRPr="00D5417A" w:rsidRDefault="00D5417A" w:rsidP="003A265D">
      <w:pPr>
        <w:spacing w:after="0" w:line="240" w:lineRule="auto"/>
        <w:rPr>
          <w:rFonts w:ascii="Arial" w:eastAsia="Times New Roman" w:hAnsi="Arial" w:cs="Arial"/>
          <w:sz w:val="24"/>
          <w:szCs w:val="24"/>
        </w:rPr>
      </w:pPr>
    </w:p>
    <w:p w14:paraId="658972EF" w14:textId="77777777" w:rsidR="00231D02" w:rsidRDefault="00231D02" w:rsidP="003A265D">
      <w:pPr>
        <w:spacing w:after="0" w:line="240" w:lineRule="auto"/>
        <w:rPr>
          <w:rFonts w:ascii="Arial" w:eastAsia="Times New Roman" w:hAnsi="Arial" w:cs="Arial"/>
          <w:b/>
          <w:sz w:val="24"/>
          <w:szCs w:val="24"/>
          <w:u w:val="single"/>
        </w:rPr>
      </w:pPr>
      <w:r w:rsidRPr="00231D02">
        <w:rPr>
          <w:rFonts w:ascii="Arial" w:eastAsia="Times New Roman" w:hAnsi="Arial" w:cs="Arial"/>
          <w:b/>
          <w:sz w:val="24"/>
          <w:szCs w:val="24"/>
          <w:u w:val="single"/>
        </w:rPr>
        <w:t>Careers in Psychology</w:t>
      </w:r>
    </w:p>
    <w:p w14:paraId="650B2BAA" w14:textId="77777777" w:rsidR="00231D02" w:rsidRDefault="00231D02" w:rsidP="003A265D">
      <w:pPr>
        <w:spacing w:after="0" w:line="240" w:lineRule="auto"/>
        <w:rPr>
          <w:rFonts w:ascii="Arial" w:eastAsia="Times New Roman" w:hAnsi="Arial" w:cs="Arial"/>
          <w:b/>
          <w:sz w:val="24"/>
          <w:szCs w:val="24"/>
          <w:u w:val="single"/>
        </w:rPr>
      </w:pPr>
    </w:p>
    <w:p w14:paraId="789707B9" w14:textId="7C43E35B" w:rsidR="00231D02" w:rsidRDefault="00231D02" w:rsidP="003A265D">
      <w:pPr>
        <w:spacing w:after="0" w:line="240" w:lineRule="auto"/>
        <w:rPr>
          <w:rFonts w:ascii="Arial" w:eastAsia="Times New Roman" w:hAnsi="Arial" w:cs="Arial"/>
          <w:sz w:val="24"/>
          <w:szCs w:val="24"/>
        </w:rPr>
      </w:pPr>
      <w:r w:rsidRPr="00231D02">
        <w:rPr>
          <w:rFonts w:ascii="Arial" w:eastAsia="Times New Roman" w:hAnsi="Arial" w:cs="Arial"/>
          <w:b/>
          <w:sz w:val="24"/>
          <w:szCs w:val="24"/>
          <w:u w:val="single"/>
        </w:rPr>
        <w:t>Handout 1.</w:t>
      </w:r>
      <w:r w:rsidR="00273CB3">
        <w:rPr>
          <w:rFonts w:ascii="Arial" w:eastAsia="Times New Roman" w:hAnsi="Arial" w:cs="Arial"/>
          <w:b/>
          <w:sz w:val="24"/>
          <w:szCs w:val="24"/>
          <w:u w:val="single"/>
        </w:rPr>
        <w:t>3</w:t>
      </w:r>
      <w:r w:rsidRPr="00231D02">
        <w:rPr>
          <w:rFonts w:ascii="Arial" w:eastAsia="Times New Roman" w:hAnsi="Arial" w:cs="Arial"/>
          <w:b/>
          <w:sz w:val="24"/>
          <w:szCs w:val="24"/>
          <w:u w:val="single"/>
        </w:rPr>
        <w:t>—Careers in Psychology</w:t>
      </w:r>
      <w:r>
        <w:rPr>
          <w:rFonts w:ascii="Arial" w:eastAsia="Times New Roman" w:hAnsi="Arial" w:cs="Arial"/>
          <w:sz w:val="24"/>
          <w:szCs w:val="24"/>
        </w:rPr>
        <w:t xml:space="preserve"> can be used to help students review the various career options in psychology and the </w:t>
      </w:r>
      <w:r w:rsidR="00BD1ABF">
        <w:rPr>
          <w:rFonts w:ascii="Arial" w:eastAsia="Times New Roman" w:hAnsi="Arial" w:cs="Arial"/>
          <w:sz w:val="24"/>
          <w:szCs w:val="24"/>
        </w:rPr>
        <w:t>major</w:t>
      </w:r>
      <w:r>
        <w:rPr>
          <w:rFonts w:ascii="Arial" w:eastAsia="Times New Roman" w:hAnsi="Arial" w:cs="Arial"/>
          <w:sz w:val="24"/>
          <w:szCs w:val="24"/>
        </w:rPr>
        <w:t xml:space="preserve"> activities of each field. This exercise could be used as an in-class handout, presented on a visual presenter, or posted on your course management site.</w:t>
      </w:r>
    </w:p>
    <w:p w14:paraId="319C7465" w14:textId="77777777" w:rsidR="00BB496C" w:rsidRDefault="00BB496C" w:rsidP="003A265D">
      <w:pPr>
        <w:spacing w:after="0" w:line="240" w:lineRule="auto"/>
        <w:rPr>
          <w:rFonts w:ascii="Arial" w:eastAsia="Times New Roman" w:hAnsi="Arial" w:cs="Arial"/>
          <w:sz w:val="24"/>
          <w:szCs w:val="24"/>
        </w:rPr>
      </w:pPr>
    </w:p>
    <w:p w14:paraId="296BA7B5" w14:textId="220D8D71" w:rsidR="00BB496C" w:rsidRDefault="00BB496C" w:rsidP="00BB496C">
      <w:pPr>
        <w:spacing w:after="0" w:line="240" w:lineRule="auto"/>
        <w:rPr>
          <w:rFonts w:ascii="Arial" w:eastAsia="Times New Roman" w:hAnsi="Arial" w:cs="Arial"/>
          <w:b/>
          <w:sz w:val="24"/>
          <w:szCs w:val="24"/>
          <w:u w:val="single"/>
        </w:rPr>
      </w:pPr>
      <w:r w:rsidRPr="00BB496C">
        <w:rPr>
          <w:rFonts w:ascii="Arial" w:eastAsia="Times New Roman" w:hAnsi="Arial" w:cs="Arial"/>
          <w:b/>
          <w:sz w:val="24"/>
          <w:szCs w:val="24"/>
          <w:u w:val="single"/>
        </w:rPr>
        <w:t>Careers and Specialties in Psychology</w:t>
      </w:r>
    </w:p>
    <w:p w14:paraId="7CF7F4D9" w14:textId="77777777" w:rsidR="00BB496C" w:rsidRDefault="00BB496C" w:rsidP="00BB496C">
      <w:pPr>
        <w:spacing w:after="0" w:line="240" w:lineRule="auto"/>
        <w:rPr>
          <w:rFonts w:ascii="Arial" w:eastAsia="Times New Roman" w:hAnsi="Arial" w:cs="Arial"/>
          <w:b/>
          <w:sz w:val="24"/>
          <w:szCs w:val="24"/>
          <w:u w:val="single"/>
        </w:rPr>
      </w:pPr>
    </w:p>
    <w:p w14:paraId="4F793001" w14:textId="773363E9" w:rsidR="00BB496C" w:rsidRPr="00BB496C" w:rsidRDefault="00BB496C" w:rsidP="00BB496C">
      <w:pPr>
        <w:spacing w:after="0" w:line="240" w:lineRule="auto"/>
        <w:rPr>
          <w:rFonts w:ascii="Arial" w:eastAsia="Times New Roman" w:hAnsi="Arial" w:cs="Arial"/>
          <w:sz w:val="24"/>
          <w:szCs w:val="24"/>
        </w:rPr>
      </w:pPr>
      <w:r>
        <w:rPr>
          <w:rFonts w:ascii="Arial" w:eastAsia="Times New Roman" w:hAnsi="Arial" w:cs="Arial"/>
          <w:sz w:val="24"/>
          <w:szCs w:val="24"/>
        </w:rPr>
        <w:t>Ask students which career or specialty in psychology fits best with how they view psychology and the world. This could be used as an in-class writing assignment, a lecture lead-in, or a discussion area.</w:t>
      </w:r>
    </w:p>
    <w:p w14:paraId="551044C8" w14:textId="77777777" w:rsidR="003A265D" w:rsidRPr="00BB496C" w:rsidRDefault="003A265D" w:rsidP="00F12C44">
      <w:pPr>
        <w:spacing w:after="0" w:line="240" w:lineRule="auto"/>
        <w:rPr>
          <w:rFonts w:ascii="Arial" w:eastAsia="Times New Roman" w:hAnsi="Arial" w:cs="Arial"/>
          <w:b/>
          <w:sz w:val="24"/>
          <w:szCs w:val="24"/>
          <w:u w:val="single"/>
        </w:rPr>
      </w:pPr>
    </w:p>
    <w:p w14:paraId="6C2BA12B" w14:textId="77777777" w:rsidR="00710548" w:rsidRDefault="00710548" w:rsidP="009D3018">
      <w:pPr>
        <w:pStyle w:val="ListParagraph"/>
        <w:numPr>
          <w:ilvl w:val="0"/>
          <w:numId w:val="2"/>
        </w:numPr>
        <w:spacing w:after="0" w:line="240" w:lineRule="auto"/>
        <w:rPr>
          <w:rFonts w:ascii="Arial" w:eastAsia="Times New Roman" w:hAnsi="Arial" w:cs="Arial"/>
          <w:b/>
          <w:sz w:val="24"/>
          <w:szCs w:val="24"/>
          <w:u w:val="single"/>
        </w:rPr>
      </w:pPr>
      <w:r w:rsidRPr="00710548">
        <w:rPr>
          <w:rFonts w:ascii="Arial" w:eastAsia="Times New Roman" w:hAnsi="Arial" w:cs="Arial"/>
          <w:b/>
          <w:sz w:val="24"/>
          <w:szCs w:val="24"/>
          <w:u w:val="single"/>
        </w:rPr>
        <w:t>The Science of Psychology</w:t>
      </w:r>
    </w:p>
    <w:p w14:paraId="60D2D9C4" w14:textId="77777777" w:rsidR="000842E1" w:rsidRDefault="000842E1" w:rsidP="000842E1">
      <w:pPr>
        <w:spacing w:after="0" w:line="240" w:lineRule="auto"/>
        <w:rPr>
          <w:rFonts w:ascii="Arial" w:eastAsia="Times New Roman" w:hAnsi="Arial" w:cs="Arial"/>
          <w:b/>
          <w:sz w:val="24"/>
          <w:szCs w:val="24"/>
          <w:u w:val="single"/>
        </w:rPr>
      </w:pPr>
    </w:p>
    <w:p w14:paraId="13F92AD1" w14:textId="77777777" w:rsidR="000842E1" w:rsidRDefault="000842E1" w:rsidP="000842E1">
      <w:pPr>
        <w:spacing w:after="0" w:line="240" w:lineRule="auto"/>
        <w:rPr>
          <w:rFonts w:ascii="Arial" w:eastAsia="Times New Roman" w:hAnsi="Arial" w:cs="Arial"/>
          <w:sz w:val="24"/>
          <w:szCs w:val="24"/>
        </w:rPr>
      </w:pPr>
      <w:r>
        <w:rPr>
          <w:rFonts w:ascii="Arial" w:eastAsia="Times New Roman" w:hAnsi="Arial" w:cs="Arial"/>
          <w:sz w:val="24"/>
          <w:szCs w:val="24"/>
        </w:rPr>
        <w:t xml:space="preserve">A crucial part of the definition of psychology is that it is a </w:t>
      </w:r>
      <w:r w:rsidRPr="000842E1">
        <w:rPr>
          <w:rFonts w:ascii="Arial" w:eastAsia="Times New Roman" w:hAnsi="Arial" w:cs="Arial"/>
          <w:i/>
          <w:sz w:val="24"/>
          <w:szCs w:val="24"/>
        </w:rPr>
        <w:t>science</w:t>
      </w:r>
      <w:r>
        <w:rPr>
          <w:rFonts w:ascii="Arial" w:eastAsia="Times New Roman" w:hAnsi="Arial" w:cs="Arial"/>
          <w:sz w:val="24"/>
          <w:szCs w:val="24"/>
        </w:rPr>
        <w:t>. This section of the text examines the scientific method. Furthermore, the four main goals of psychology: description, explanation, prediction, and change are discussed. Students will begin to see how research applies to their daily lives.</w:t>
      </w:r>
    </w:p>
    <w:p w14:paraId="58EC5C01" w14:textId="77777777" w:rsidR="007436FE" w:rsidRDefault="007436FE" w:rsidP="000842E1">
      <w:pPr>
        <w:spacing w:after="0" w:line="240" w:lineRule="auto"/>
        <w:rPr>
          <w:rFonts w:ascii="Arial" w:eastAsia="Times New Roman" w:hAnsi="Arial" w:cs="Arial"/>
          <w:sz w:val="24"/>
          <w:szCs w:val="24"/>
        </w:rPr>
      </w:pPr>
    </w:p>
    <w:p w14:paraId="2352E01F" w14:textId="1084AA7D" w:rsidR="00AF554D" w:rsidRDefault="00AF554D" w:rsidP="007436FE">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Is it Basic or Applied?</w:t>
      </w:r>
    </w:p>
    <w:p w14:paraId="3D6CC314" w14:textId="77777777" w:rsidR="00AF554D" w:rsidRDefault="00AF554D" w:rsidP="007436FE">
      <w:pPr>
        <w:spacing w:after="0" w:line="240" w:lineRule="auto"/>
        <w:rPr>
          <w:rFonts w:ascii="Arial" w:eastAsia="Times New Roman" w:hAnsi="Arial" w:cs="Arial"/>
          <w:b/>
          <w:sz w:val="24"/>
          <w:szCs w:val="24"/>
          <w:u w:val="single"/>
        </w:rPr>
      </w:pPr>
    </w:p>
    <w:p w14:paraId="4C8D372E" w14:textId="108CEA28" w:rsidR="00AF554D" w:rsidRDefault="00AF554D" w:rsidP="007436FE">
      <w:pPr>
        <w:spacing w:after="0" w:line="240" w:lineRule="auto"/>
        <w:rPr>
          <w:rFonts w:ascii="Arial" w:eastAsia="Times New Roman" w:hAnsi="Arial" w:cs="Arial"/>
          <w:sz w:val="24"/>
          <w:szCs w:val="24"/>
        </w:rPr>
      </w:pPr>
      <w:r>
        <w:rPr>
          <w:rFonts w:ascii="Arial" w:eastAsia="Times New Roman" w:hAnsi="Arial" w:cs="Arial"/>
          <w:b/>
          <w:sz w:val="24"/>
          <w:szCs w:val="24"/>
          <w:u w:val="single"/>
        </w:rPr>
        <w:t xml:space="preserve">Handout 1.4 </w:t>
      </w:r>
      <w:r w:rsidR="00AD2458">
        <w:rPr>
          <w:rFonts w:ascii="Arial" w:eastAsia="Times New Roman" w:hAnsi="Arial" w:cs="Arial"/>
          <w:b/>
          <w:sz w:val="24"/>
          <w:szCs w:val="24"/>
          <w:u w:val="single"/>
        </w:rPr>
        <w:t>Basic and Applied Research</w:t>
      </w:r>
      <w:r>
        <w:rPr>
          <w:rFonts w:ascii="Arial" w:eastAsia="Times New Roman" w:hAnsi="Arial" w:cs="Arial"/>
          <w:sz w:val="24"/>
          <w:szCs w:val="24"/>
        </w:rPr>
        <w:t xml:space="preserve"> will provide students with </w:t>
      </w:r>
      <w:r w:rsidR="00AD2458">
        <w:rPr>
          <w:rFonts w:ascii="Arial" w:eastAsia="Times New Roman" w:hAnsi="Arial" w:cs="Arial"/>
          <w:sz w:val="24"/>
          <w:szCs w:val="24"/>
        </w:rPr>
        <w:t xml:space="preserve">an opportunity to think critically about </w:t>
      </w:r>
      <w:r>
        <w:rPr>
          <w:rFonts w:ascii="Arial" w:eastAsia="Times New Roman" w:hAnsi="Arial" w:cs="Arial"/>
          <w:sz w:val="24"/>
          <w:szCs w:val="24"/>
        </w:rPr>
        <w:t>their understanding of both basic and applied research. Be sure and tell students that basic research often paves the way for applied research! This exercise could be used as an in-class handout, presented on a visual presenter, or posted on your course management site.</w:t>
      </w:r>
    </w:p>
    <w:p w14:paraId="453F44EC" w14:textId="77777777" w:rsidR="00AF554D" w:rsidRPr="00AF554D" w:rsidRDefault="00AF554D" w:rsidP="007436FE">
      <w:pPr>
        <w:spacing w:after="0" w:line="240" w:lineRule="auto"/>
        <w:rPr>
          <w:rFonts w:ascii="Arial" w:eastAsia="Times New Roman" w:hAnsi="Arial" w:cs="Arial"/>
          <w:sz w:val="24"/>
          <w:szCs w:val="24"/>
        </w:rPr>
      </w:pPr>
    </w:p>
    <w:p w14:paraId="7E928886" w14:textId="77777777" w:rsidR="007436FE" w:rsidRPr="00323FFF" w:rsidRDefault="007436FE" w:rsidP="007436FE">
      <w:pPr>
        <w:spacing w:after="0" w:line="240" w:lineRule="auto"/>
        <w:rPr>
          <w:rFonts w:ascii="Arial" w:eastAsia="Times New Roman" w:hAnsi="Arial" w:cs="Arial"/>
          <w:b/>
          <w:sz w:val="24"/>
          <w:szCs w:val="24"/>
          <w:u w:val="single"/>
        </w:rPr>
      </w:pPr>
      <w:r w:rsidRPr="00323FFF">
        <w:rPr>
          <w:rFonts w:ascii="Arial" w:eastAsia="Times New Roman" w:hAnsi="Arial" w:cs="Arial"/>
          <w:b/>
          <w:sz w:val="24"/>
          <w:szCs w:val="24"/>
          <w:u w:val="single"/>
        </w:rPr>
        <w:t>Operational Definitions</w:t>
      </w:r>
    </w:p>
    <w:p w14:paraId="568C67AD" w14:textId="77777777" w:rsidR="007436FE" w:rsidRDefault="007436FE" w:rsidP="007436FE">
      <w:pPr>
        <w:spacing w:after="0" w:line="240" w:lineRule="auto"/>
        <w:rPr>
          <w:rFonts w:ascii="Arial" w:eastAsia="Times New Roman" w:hAnsi="Arial" w:cs="Arial"/>
          <w:sz w:val="24"/>
          <w:szCs w:val="24"/>
        </w:rPr>
      </w:pPr>
    </w:p>
    <w:p w14:paraId="6372405F" w14:textId="77777777" w:rsidR="007436FE" w:rsidRPr="00323FFF" w:rsidRDefault="007436FE" w:rsidP="007436FE">
      <w:pPr>
        <w:autoSpaceDE w:val="0"/>
        <w:autoSpaceDN w:val="0"/>
        <w:spacing w:after="0" w:line="240" w:lineRule="auto"/>
        <w:rPr>
          <w:rFonts w:ascii="Arial" w:eastAsia="Times New Roman" w:hAnsi="Arial" w:cs="Arial"/>
          <w:color w:val="000000"/>
          <w:sz w:val="24"/>
          <w:szCs w:val="20"/>
        </w:rPr>
      </w:pPr>
      <w:r w:rsidRPr="00323FFF">
        <w:rPr>
          <w:rFonts w:ascii="Arial" w:eastAsia="Times New Roman" w:hAnsi="Arial" w:cs="Arial"/>
          <w:color w:val="000000"/>
          <w:sz w:val="24"/>
          <w:szCs w:val="24"/>
        </w:rPr>
        <w:t>Students often understand that it is important to operationally define research terms. Students, however, often do not realize just how difficult it can be to operationally define the terms.</w:t>
      </w:r>
      <w:r w:rsidRPr="00323FFF">
        <w:rPr>
          <w:rFonts w:ascii="Arial" w:eastAsia="Times New Roman" w:hAnsi="Arial" w:cs="Arial"/>
          <w:color w:val="000000"/>
          <w:sz w:val="24"/>
          <w:szCs w:val="20"/>
        </w:rPr>
        <w:t xml:space="preserve">  </w:t>
      </w:r>
      <w:r>
        <w:rPr>
          <w:rFonts w:ascii="Arial" w:eastAsia="Times New Roman" w:hAnsi="Arial" w:cs="Arial"/>
          <w:color w:val="000000"/>
          <w:sz w:val="24"/>
          <w:szCs w:val="20"/>
        </w:rPr>
        <w:t>To</w:t>
      </w:r>
      <w:r w:rsidRPr="00323FFF">
        <w:rPr>
          <w:rFonts w:ascii="Arial" w:eastAsia="Times New Roman" w:hAnsi="Arial" w:cs="Arial"/>
          <w:color w:val="000000"/>
          <w:sz w:val="24"/>
          <w:szCs w:val="20"/>
        </w:rPr>
        <w:t xml:space="preserve"> operational</w:t>
      </w:r>
      <w:r>
        <w:rPr>
          <w:rFonts w:ascii="Arial" w:eastAsia="Times New Roman" w:hAnsi="Arial" w:cs="Arial"/>
          <w:color w:val="000000"/>
          <w:sz w:val="24"/>
          <w:szCs w:val="20"/>
        </w:rPr>
        <w:t>ly</w:t>
      </w:r>
      <w:r w:rsidRPr="00323FFF">
        <w:rPr>
          <w:rFonts w:ascii="Arial" w:eastAsia="Times New Roman" w:hAnsi="Arial" w:cs="Arial"/>
          <w:color w:val="000000"/>
          <w:sz w:val="24"/>
          <w:szCs w:val="20"/>
        </w:rPr>
        <w:t xml:space="preserve"> defin</w:t>
      </w:r>
      <w:r>
        <w:rPr>
          <w:rFonts w:ascii="Arial" w:eastAsia="Times New Roman" w:hAnsi="Arial" w:cs="Arial"/>
          <w:color w:val="000000"/>
          <w:sz w:val="24"/>
          <w:szCs w:val="20"/>
        </w:rPr>
        <w:t>e the terms</w:t>
      </w:r>
      <w:r w:rsidRPr="00323FFF">
        <w:rPr>
          <w:rFonts w:ascii="Arial" w:eastAsia="Times New Roman" w:hAnsi="Arial" w:cs="Arial"/>
          <w:color w:val="000000"/>
          <w:sz w:val="24"/>
          <w:szCs w:val="20"/>
        </w:rPr>
        <w:t xml:space="preserve"> does not, however, guarantee that there is </w:t>
      </w:r>
      <w:r w:rsidRPr="00323FFF">
        <w:rPr>
          <w:rFonts w:ascii="Arial" w:eastAsia="Times New Roman" w:hAnsi="Arial" w:cs="Arial"/>
          <w:color w:val="000000"/>
          <w:sz w:val="24"/>
          <w:szCs w:val="20"/>
        </w:rPr>
        <w:lastRenderedPageBreak/>
        <w:t>only one operational definition for any behavioral or psychological concept.  Provide students with a list of terms to operationally define. You may choose to use some or all of these terms or make up some of your own. You may also want to have students do this exercise alone or in groups of two or three.</w:t>
      </w:r>
    </w:p>
    <w:p w14:paraId="311C6543" w14:textId="77777777" w:rsidR="007436FE" w:rsidRPr="00323FFF" w:rsidRDefault="007436FE" w:rsidP="007436FE">
      <w:pPr>
        <w:spacing w:after="0" w:line="240" w:lineRule="auto"/>
        <w:rPr>
          <w:rFonts w:ascii="Arial" w:eastAsia="Times New Roman" w:hAnsi="Arial" w:cs="Arial"/>
          <w:color w:val="000000"/>
          <w:sz w:val="24"/>
          <w:szCs w:val="24"/>
        </w:rPr>
      </w:pPr>
    </w:p>
    <w:p w14:paraId="296592A2"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Aggression: _____________________________________________________</w:t>
      </w:r>
    </w:p>
    <w:p w14:paraId="38B71BC8"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Love: __________________________________________________________</w:t>
      </w:r>
    </w:p>
    <w:p w14:paraId="63B193B5"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Hunger:  ________________________________________________________</w:t>
      </w:r>
    </w:p>
    <w:p w14:paraId="2E7C6E9B"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Friendship: ______________________________________________________</w:t>
      </w:r>
    </w:p>
    <w:p w14:paraId="76AC00B4"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Creativity: ______________________________________________________</w:t>
      </w:r>
    </w:p>
    <w:p w14:paraId="3FA3F5C6"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Depression: _____________________________________________________</w:t>
      </w:r>
    </w:p>
    <w:p w14:paraId="1018747D"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Justice: _________________________________________________________</w:t>
      </w:r>
    </w:p>
    <w:p w14:paraId="1539A4CC"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Truth: __________________________________________________________</w:t>
      </w:r>
    </w:p>
    <w:p w14:paraId="5F73E13A"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 xml:space="preserve">Sex: </w:t>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r>
      <w:r w:rsidRPr="00323FFF">
        <w:rPr>
          <w:rFonts w:ascii="Arial" w:eastAsia="Times New Roman" w:hAnsi="Arial" w:cs="Arial"/>
          <w:color w:val="000000"/>
          <w:sz w:val="24"/>
          <w:szCs w:val="24"/>
        </w:rPr>
        <w:softHyphen/>
        <w:t>____________________________________________________________</w:t>
      </w:r>
    </w:p>
    <w:p w14:paraId="7B9453F8" w14:textId="77777777" w:rsidR="007436FE" w:rsidRPr="00323FFF" w:rsidRDefault="007436FE" w:rsidP="007436FE">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ab/>
        <w:t>Beauty</w:t>
      </w:r>
      <w:proofErr w:type="gramStart"/>
      <w:r w:rsidRPr="00323FFF">
        <w:rPr>
          <w:rFonts w:ascii="Arial" w:eastAsia="Times New Roman" w:hAnsi="Arial" w:cs="Arial"/>
          <w:color w:val="000000"/>
          <w:sz w:val="24"/>
          <w:szCs w:val="24"/>
        </w:rPr>
        <w:t>:_</w:t>
      </w:r>
      <w:proofErr w:type="gramEnd"/>
      <w:r w:rsidRPr="00323FFF">
        <w:rPr>
          <w:rFonts w:ascii="Arial" w:eastAsia="Times New Roman" w:hAnsi="Arial" w:cs="Arial"/>
          <w:color w:val="000000"/>
          <w:sz w:val="24"/>
          <w:szCs w:val="24"/>
        </w:rPr>
        <w:t>_________________________________________________________</w:t>
      </w:r>
    </w:p>
    <w:p w14:paraId="04665280" w14:textId="77777777" w:rsidR="007436FE" w:rsidRPr="00323FFF" w:rsidRDefault="007436FE" w:rsidP="007436FE">
      <w:pPr>
        <w:spacing w:after="0" w:line="240" w:lineRule="auto"/>
        <w:ind w:firstLine="720"/>
        <w:rPr>
          <w:rFonts w:ascii="Arial" w:eastAsia="Times New Roman" w:hAnsi="Arial" w:cs="Arial"/>
          <w:color w:val="000000"/>
          <w:sz w:val="24"/>
          <w:szCs w:val="24"/>
        </w:rPr>
      </w:pPr>
      <w:r w:rsidRPr="00323FFF">
        <w:rPr>
          <w:rFonts w:ascii="Arial" w:eastAsia="Times New Roman" w:hAnsi="Arial" w:cs="Arial"/>
          <w:color w:val="000000"/>
          <w:sz w:val="24"/>
          <w:szCs w:val="24"/>
        </w:rPr>
        <w:t>Bullying</w:t>
      </w:r>
      <w:proofErr w:type="gramStart"/>
      <w:r w:rsidRPr="00323FFF">
        <w:rPr>
          <w:rFonts w:ascii="Arial" w:eastAsia="Times New Roman" w:hAnsi="Arial" w:cs="Arial"/>
          <w:color w:val="000000"/>
          <w:sz w:val="24"/>
          <w:szCs w:val="24"/>
        </w:rPr>
        <w:t>:_</w:t>
      </w:r>
      <w:proofErr w:type="gramEnd"/>
      <w:r w:rsidRPr="00323FFF">
        <w:rPr>
          <w:rFonts w:ascii="Arial" w:eastAsia="Times New Roman" w:hAnsi="Arial" w:cs="Arial"/>
          <w:color w:val="000000"/>
          <w:sz w:val="24"/>
          <w:szCs w:val="24"/>
        </w:rPr>
        <w:t>________________________________________________________</w:t>
      </w:r>
    </w:p>
    <w:p w14:paraId="6477A049" w14:textId="77777777" w:rsidR="007436FE" w:rsidRPr="00323FFF" w:rsidRDefault="007436FE" w:rsidP="007436FE">
      <w:pPr>
        <w:spacing w:after="0" w:line="240" w:lineRule="auto"/>
        <w:rPr>
          <w:rFonts w:ascii="Arial" w:eastAsia="Times New Roman" w:hAnsi="Arial" w:cs="Arial"/>
          <w:color w:val="000000"/>
          <w:sz w:val="24"/>
          <w:szCs w:val="24"/>
        </w:rPr>
      </w:pPr>
    </w:p>
    <w:p w14:paraId="105F9F39" w14:textId="289F8567" w:rsidR="007436FE" w:rsidRDefault="007436FE" w:rsidP="00C627EB">
      <w:pPr>
        <w:spacing w:after="0" w:line="240" w:lineRule="auto"/>
        <w:rPr>
          <w:rFonts w:ascii="Arial" w:eastAsia="Times New Roman" w:hAnsi="Arial" w:cs="Arial"/>
          <w:color w:val="000000"/>
          <w:sz w:val="24"/>
          <w:szCs w:val="24"/>
        </w:rPr>
      </w:pPr>
      <w:r w:rsidRPr="00323FFF">
        <w:rPr>
          <w:rFonts w:ascii="Arial" w:eastAsia="Times New Roman" w:hAnsi="Arial" w:cs="Arial"/>
          <w:color w:val="000000"/>
          <w:sz w:val="24"/>
          <w:szCs w:val="24"/>
        </w:rPr>
        <w:t xml:space="preserve">Write each concept on a board </w:t>
      </w:r>
      <w:r w:rsidR="00730A04">
        <w:rPr>
          <w:rFonts w:ascii="Arial" w:eastAsia="Times New Roman" w:hAnsi="Arial" w:cs="Arial"/>
          <w:color w:val="000000"/>
          <w:sz w:val="24"/>
          <w:szCs w:val="24"/>
        </w:rPr>
        <w:t xml:space="preserve">or a visual presenter </w:t>
      </w:r>
      <w:r w:rsidRPr="00323FFF">
        <w:rPr>
          <w:rFonts w:ascii="Arial" w:eastAsia="Times New Roman" w:hAnsi="Arial" w:cs="Arial"/>
          <w:color w:val="000000"/>
          <w:sz w:val="24"/>
          <w:szCs w:val="24"/>
        </w:rPr>
        <w:t xml:space="preserve">and then record the various definitions given by the class for each concept.  An issue of this exercise is that some of the definitions (e.g., creativity) will generate a number of useful operational definitions.  In contrast, other concepts (such as love or justice) will be more difficult to obtain agreement </w:t>
      </w:r>
      <w:r w:rsidR="00C627EB">
        <w:rPr>
          <w:rFonts w:ascii="Arial" w:eastAsia="Times New Roman" w:hAnsi="Arial" w:cs="Arial"/>
          <w:color w:val="000000"/>
          <w:sz w:val="24"/>
          <w:szCs w:val="24"/>
        </w:rPr>
        <w:t>on how to measure that concept.</w:t>
      </w:r>
    </w:p>
    <w:p w14:paraId="0ACD8189" w14:textId="77777777" w:rsidR="00C627EB" w:rsidRDefault="00C627EB" w:rsidP="00C627EB">
      <w:pPr>
        <w:spacing w:after="0" w:line="240" w:lineRule="auto"/>
        <w:rPr>
          <w:rFonts w:ascii="Arial" w:eastAsia="Times New Roman" w:hAnsi="Arial" w:cs="Arial"/>
          <w:color w:val="000000"/>
          <w:sz w:val="24"/>
          <w:szCs w:val="24"/>
        </w:rPr>
      </w:pPr>
    </w:p>
    <w:p w14:paraId="08EF1254" w14:textId="28BB6BFA" w:rsidR="00C627EB" w:rsidRPr="00C627EB" w:rsidRDefault="00C627EB" w:rsidP="00C627EB">
      <w:pPr>
        <w:spacing w:after="0" w:line="240" w:lineRule="auto"/>
        <w:rPr>
          <w:rFonts w:ascii="Arial" w:eastAsia="Times New Roman" w:hAnsi="Arial" w:cs="Arial"/>
          <w:b/>
          <w:color w:val="000000"/>
          <w:sz w:val="24"/>
          <w:szCs w:val="24"/>
          <w:u w:val="single"/>
        </w:rPr>
      </w:pPr>
      <w:r w:rsidRPr="00C627EB">
        <w:rPr>
          <w:rFonts w:ascii="Arial" w:eastAsia="Times New Roman" w:hAnsi="Arial" w:cs="Arial"/>
          <w:b/>
          <w:color w:val="000000"/>
          <w:sz w:val="24"/>
          <w:szCs w:val="24"/>
          <w:u w:val="single"/>
        </w:rPr>
        <w:t>Anatomy of a Journal Article</w:t>
      </w:r>
    </w:p>
    <w:p w14:paraId="569EE4C6" w14:textId="77777777" w:rsidR="00C627EB" w:rsidRDefault="00C627EB" w:rsidP="00C627EB">
      <w:pPr>
        <w:spacing w:after="0" w:line="240" w:lineRule="auto"/>
        <w:rPr>
          <w:rFonts w:ascii="Arial" w:eastAsia="Times New Roman" w:hAnsi="Arial" w:cs="Arial"/>
          <w:color w:val="000000"/>
          <w:sz w:val="24"/>
          <w:szCs w:val="24"/>
        </w:rPr>
      </w:pPr>
    </w:p>
    <w:p w14:paraId="2205FCFC" w14:textId="40E90D5D" w:rsidR="00C627EB" w:rsidRPr="00C627EB" w:rsidRDefault="00C627EB" w:rsidP="00C627EB">
      <w:pPr>
        <w:rPr>
          <w:rFonts w:ascii="Arial" w:hAnsi="Arial" w:cs="Arial"/>
          <w:sz w:val="24"/>
          <w:szCs w:val="24"/>
        </w:rPr>
      </w:pPr>
      <w:r w:rsidRPr="00C627EB">
        <w:rPr>
          <w:rFonts w:ascii="Arial" w:hAnsi="Arial" w:cs="Arial"/>
          <w:sz w:val="24"/>
          <w:szCs w:val="24"/>
        </w:rPr>
        <w:t xml:space="preserve">Have the students </w:t>
      </w:r>
      <w:r>
        <w:rPr>
          <w:rFonts w:ascii="Arial" w:hAnsi="Arial" w:cs="Arial"/>
          <w:sz w:val="24"/>
          <w:szCs w:val="24"/>
        </w:rPr>
        <w:t>find</w:t>
      </w:r>
      <w:r w:rsidRPr="00C627EB">
        <w:rPr>
          <w:rFonts w:ascii="Arial" w:hAnsi="Arial" w:cs="Arial"/>
          <w:sz w:val="24"/>
          <w:szCs w:val="24"/>
        </w:rPr>
        <w:t xml:space="preserve"> research articles (choose articles with Methods, Results, and Discussion/Conclusion sections) from psychology journals</w:t>
      </w:r>
      <w:r>
        <w:rPr>
          <w:rFonts w:ascii="Arial" w:hAnsi="Arial" w:cs="Arial"/>
          <w:sz w:val="24"/>
          <w:szCs w:val="24"/>
        </w:rPr>
        <w:t>. This will be a good time to discuss primary and secondary source</w:t>
      </w:r>
      <w:r w:rsidR="00D773B6">
        <w:rPr>
          <w:rFonts w:ascii="Arial" w:hAnsi="Arial" w:cs="Arial"/>
          <w:sz w:val="24"/>
          <w:szCs w:val="24"/>
        </w:rPr>
        <w:t>s</w:t>
      </w:r>
      <w:r>
        <w:rPr>
          <w:rFonts w:ascii="Arial" w:hAnsi="Arial" w:cs="Arial"/>
          <w:sz w:val="24"/>
          <w:szCs w:val="24"/>
        </w:rPr>
        <w:t>. To prepare for class ask stud</w:t>
      </w:r>
      <w:r w:rsidRPr="00C627EB">
        <w:rPr>
          <w:rFonts w:ascii="Arial" w:hAnsi="Arial" w:cs="Arial"/>
          <w:sz w:val="24"/>
          <w:szCs w:val="24"/>
        </w:rPr>
        <w:t xml:space="preserve">ents </w:t>
      </w:r>
      <w:r>
        <w:rPr>
          <w:rFonts w:ascii="Arial" w:hAnsi="Arial" w:cs="Arial"/>
          <w:sz w:val="24"/>
          <w:szCs w:val="24"/>
        </w:rPr>
        <w:t xml:space="preserve">to </w:t>
      </w:r>
      <w:r w:rsidRPr="00C627EB">
        <w:rPr>
          <w:rFonts w:ascii="Arial" w:hAnsi="Arial" w:cs="Arial"/>
          <w:sz w:val="24"/>
          <w:szCs w:val="24"/>
        </w:rPr>
        <w:t xml:space="preserve">identify the different steps </w:t>
      </w:r>
      <w:r w:rsidR="00D773B6">
        <w:rPr>
          <w:rFonts w:ascii="Arial" w:hAnsi="Arial" w:cs="Arial"/>
          <w:sz w:val="24"/>
          <w:szCs w:val="24"/>
        </w:rPr>
        <w:t xml:space="preserve">of </w:t>
      </w:r>
      <w:r w:rsidRPr="00C627EB">
        <w:rPr>
          <w:rFonts w:ascii="Arial" w:hAnsi="Arial" w:cs="Arial"/>
          <w:sz w:val="24"/>
          <w:szCs w:val="24"/>
        </w:rPr>
        <w:t xml:space="preserve">the scientific method. </w:t>
      </w:r>
      <w:r>
        <w:rPr>
          <w:rFonts w:ascii="Arial" w:hAnsi="Arial" w:cs="Arial"/>
          <w:sz w:val="24"/>
          <w:szCs w:val="24"/>
        </w:rPr>
        <w:t xml:space="preserve">Ask </w:t>
      </w:r>
      <w:r w:rsidRPr="00C627EB">
        <w:rPr>
          <w:rFonts w:ascii="Arial" w:hAnsi="Arial" w:cs="Arial"/>
          <w:sz w:val="24"/>
          <w:szCs w:val="24"/>
        </w:rPr>
        <w:t xml:space="preserve">them </w:t>
      </w:r>
      <w:r>
        <w:rPr>
          <w:rFonts w:ascii="Arial" w:hAnsi="Arial" w:cs="Arial"/>
          <w:sz w:val="24"/>
          <w:szCs w:val="24"/>
        </w:rPr>
        <w:t>to decide whether</w:t>
      </w:r>
      <w:r w:rsidRPr="00C627EB">
        <w:rPr>
          <w:rFonts w:ascii="Arial" w:hAnsi="Arial" w:cs="Arial"/>
          <w:sz w:val="24"/>
          <w:szCs w:val="24"/>
        </w:rPr>
        <w:t xml:space="preserve"> the research is descriptive, correlational, or experimental. </w:t>
      </w:r>
      <w:r>
        <w:rPr>
          <w:rFonts w:ascii="Arial" w:hAnsi="Arial" w:cs="Arial"/>
          <w:sz w:val="24"/>
          <w:szCs w:val="24"/>
        </w:rPr>
        <w:t>In class pair up the students. Have each discuss their findings with their partner. You may also want to d</w:t>
      </w:r>
      <w:r w:rsidRPr="00C627EB">
        <w:rPr>
          <w:rFonts w:ascii="Arial" w:hAnsi="Arial" w:cs="Arial"/>
          <w:sz w:val="24"/>
          <w:szCs w:val="24"/>
        </w:rPr>
        <w:t>iscuss these in class.</w:t>
      </w:r>
    </w:p>
    <w:p w14:paraId="2E760E3D" w14:textId="2C6FAB18" w:rsidR="007436FE" w:rsidRPr="00627D80" w:rsidRDefault="007436FE" w:rsidP="00627D80">
      <w:pPr>
        <w:rPr>
          <w:rFonts w:ascii="Arial" w:eastAsia="Times New Roman" w:hAnsi="Arial" w:cs="Arial"/>
          <w:b/>
          <w:bCs/>
          <w:iCs/>
          <w:sz w:val="24"/>
          <w:szCs w:val="24"/>
          <w:u w:val="single"/>
        </w:rPr>
      </w:pPr>
      <w:r w:rsidRPr="00627D80">
        <w:rPr>
          <w:rFonts w:ascii="Arial" w:hAnsi="Arial" w:cs="Arial"/>
          <w:b/>
          <w:sz w:val="24"/>
          <w:szCs w:val="24"/>
          <w:u w:val="single"/>
        </w:rPr>
        <w:t>Identifying the Goals of Psychology</w:t>
      </w:r>
    </w:p>
    <w:p w14:paraId="477ADB90" w14:textId="77777777" w:rsidR="007436FE" w:rsidRDefault="007436FE" w:rsidP="007436FE">
      <w:pPr>
        <w:pStyle w:val="NoSpacing"/>
        <w:rPr>
          <w:rFonts w:ascii="Arial" w:hAnsi="Arial" w:cs="Arial"/>
          <w:sz w:val="24"/>
          <w:szCs w:val="24"/>
        </w:rPr>
      </w:pPr>
      <w:r w:rsidRPr="00833A47">
        <w:rPr>
          <w:rFonts w:ascii="Arial" w:hAnsi="Arial" w:cs="Arial"/>
          <w:sz w:val="24"/>
          <w:szCs w:val="24"/>
        </w:rPr>
        <w:t>The purpose of this activity is</w:t>
      </w:r>
      <w:r>
        <w:rPr>
          <w:rFonts w:ascii="Arial" w:hAnsi="Arial" w:cs="Arial"/>
          <w:sz w:val="24"/>
          <w:szCs w:val="24"/>
        </w:rPr>
        <w:t xml:space="preserve"> t</w:t>
      </w:r>
      <w:r w:rsidRPr="00833A47">
        <w:rPr>
          <w:rFonts w:ascii="Arial" w:hAnsi="Arial" w:cs="Arial"/>
          <w:sz w:val="24"/>
          <w:szCs w:val="24"/>
        </w:rPr>
        <w:t xml:space="preserve">o allow the students to practice identifying and explaining the goals of psychology and </w:t>
      </w:r>
      <w:r>
        <w:rPr>
          <w:rFonts w:ascii="Arial" w:hAnsi="Arial" w:cs="Arial"/>
          <w:sz w:val="24"/>
          <w:szCs w:val="24"/>
        </w:rPr>
        <w:t>t</w:t>
      </w:r>
      <w:r w:rsidRPr="00833A47">
        <w:rPr>
          <w:rFonts w:ascii="Arial" w:hAnsi="Arial" w:cs="Arial"/>
          <w:sz w:val="24"/>
          <w:szCs w:val="24"/>
        </w:rPr>
        <w:t>o develop the critical thinking skill of applying ne</w:t>
      </w:r>
      <w:r>
        <w:rPr>
          <w:rFonts w:ascii="Arial" w:hAnsi="Arial" w:cs="Arial"/>
          <w:sz w:val="24"/>
          <w:szCs w:val="24"/>
        </w:rPr>
        <w:t xml:space="preserve">w concepts to real-world </w:t>
      </w:r>
      <w:r w:rsidRPr="00833A47">
        <w:rPr>
          <w:rFonts w:ascii="Arial" w:hAnsi="Arial" w:cs="Arial"/>
          <w:sz w:val="24"/>
          <w:szCs w:val="24"/>
        </w:rPr>
        <w:t>situations.</w:t>
      </w:r>
    </w:p>
    <w:p w14:paraId="4F460EE9" w14:textId="77777777" w:rsidR="007436FE" w:rsidRDefault="007436FE" w:rsidP="007436FE">
      <w:pPr>
        <w:pStyle w:val="NoSpacing"/>
        <w:rPr>
          <w:rFonts w:ascii="Arial" w:hAnsi="Arial" w:cs="Arial"/>
          <w:sz w:val="24"/>
          <w:szCs w:val="24"/>
        </w:rPr>
      </w:pPr>
    </w:p>
    <w:p w14:paraId="4DB6EB31" w14:textId="16413639" w:rsidR="007436FE" w:rsidRDefault="007436FE" w:rsidP="007436FE">
      <w:pPr>
        <w:pStyle w:val="NoSpacing"/>
        <w:rPr>
          <w:rFonts w:ascii="Arial" w:hAnsi="Arial" w:cs="Arial"/>
          <w:sz w:val="24"/>
          <w:szCs w:val="24"/>
        </w:rPr>
      </w:pPr>
      <w:r w:rsidRPr="00833A47">
        <w:rPr>
          <w:rFonts w:ascii="Arial" w:hAnsi="Arial" w:cs="Arial"/>
          <w:sz w:val="24"/>
          <w:szCs w:val="24"/>
        </w:rPr>
        <w:t xml:space="preserve">Following your presentation of the goals of psychology, distribute copies of </w:t>
      </w:r>
      <w:r w:rsidRPr="00833A47">
        <w:rPr>
          <w:rFonts w:ascii="Arial" w:hAnsi="Arial" w:cs="Arial"/>
          <w:b/>
          <w:sz w:val="24"/>
          <w:szCs w:val="24"/>
          <w:u w:val="single"/>
        </w:rPr>
        <w:t>Handout 1.</w:t>
      </w:r>
      <w:r w:rsidR="00D530CB">
        <w:rPr>
          <w:rFonts w:ascii="Arial" w:hAnsi="Arial" w:cs="Arial"/>
          <w:b/>
          <w:sz w:val="24"/>
          <w:szCs w:val="24"/>
          <w:u w:val="single"/>
        </w:rPr>
        <w:t>5</w:t>
      </w:r>
      <w:r w:rsidRPr="00833A47">
        <w:rPr>
          <w:rFonts w:ascii="Arial" w:hAnsi="Arial" w:cs="Arial"/>
          <w:b/>
          <w:sz w:val="24"/>
          <w:szCs w:val="24"/>
          <w:u w:val="single"/>
        </w:rPr>
        <w:t xml:space="preserve"> Identifying the Goals of Psychology</w:t>
      </w:r>
      <w:r>
        <w:rPr>
          <w:rFonts w:ascii="Arial" w:hAnsi="Arial" w:cs="Arial"/>
          <w:sz w:val="24"/>
          <w:szCs w:val="24"/>
        </w:rPr>
        <w:t xml:space="preserve">. </w:t>
      </w:r>
      <w:r w:rsidR="001E7CDF">
        <w:rPr>
          <w:rFonts w:ascii="Arial" w:hAnsi="Arial" w:cs="Arial"/>
          <w:sz w:val="24"/>
          <w:szCs w:val="24"/>
        </w:rPr>
        <w:t xml:space="preserve">Students </w:t>
      </w:r>
      <w:r w:rsidR="001E7CDF" w:rsidRPr="00833A47">
        <w:rPr>
          <w:rFonts w:ascii="Arial" w:hAnsi="Arial" w:cs="Arial"/>
          <w:sz w:val="24"/>
          <w:szCs w:val="24"/>
        </w:rPr>
        <w:t>can</w:t>
      </w:r>
      <w:r w:rsidRPr="00833A47">
        <w:rPr>
          <w:rFonts w:ascii="Arial" w:hAnsi="Arial" w:cs="Arial"/>
          <w:sz w:val="24"/>
          <w:szCs w:val="24"/>
        </w:rPr>
        <w:t xml:space="preserve"> do this exercise in groups or individually.</w:t>
      </w:r>
    </w:p>
    <w:p w14:paraId="7D699BE0" w14:textId="77777777" w:rsidR="00BD1ABF" w:rsidRDefault="00BD1ABF" w:rsidP="007436FE">
      <w:pPr>
        <w:rPr>
          <w:rFonts w:ascii="Arial" w:hAnsi="Arial" w:cs="Arial"/>
          <w:sz w:val="24"/>
          <w:szCs w:val="24"/>
        </w:rPr>
      </w:pPr>
    </w:p>
    <w:p w14:paraId="578DE1DA" w14:textId="77777777" w:rsidR="007436FE" w:rsidRPr="00833A47" w:rsidRDefault="007436FE" w:rsidP="007436FE">
      <w:pPr>
        <w:rPr>
          <w:rFonts w:ascii="Arial" w:hAnsi="Arial" w:cs="Arial"/>
          <w:sz w:val="24"/>
          <w:szCs w:val="24"/>
        </w:rPr>
      </w:pPr>
      <w:r>
        <w:rPr>
          <w:rFonts w:ascii="Arial" w:hAnsi="Arial" w:cs="Arial"/>
          <w:sz w:val="24"/>
          <w:szCs w:val="24"/>
        </w:rPr>
        <w:t>First, instruct students to complete the worksheet by themselves, and then have them compare answers with the other students. If there is disagreement, they can refer to the text or to you.</w:t>
      </w:r>
    </w:p>
    <w:p w14:paraId="791E3D3C" w14:textId="26E715CE" w:rsidR="007436FE" w:rsidRPr="005850A0" w:rsidRDefault="007436FE" w:rsidP="007436FE">
      <w:pPr>
        <w:rPr>
          <w:rFonts w:ascii="Arial" w:hAnsi="Arial" w:cs="Arial"/>
          <w:b/>
          <w:bCs/>
          <w:sz w:val="24"/>
          <w:szCs w:val="24"/>
          <w:u w:val="single"/>
        </w:rPr>
      </w:pPr>
      <w:r w:rsidRPr="00833A47">
        <w:rPr>
          <w:rFonts w:ascii="Arial" w:hAnsi="Arial" w:cs="Arial"/>
          <w:b/>
          <w:bCs/>
          <w:sz w:val="24"/>
          <w:szCs w:val="24"/>
          <w:u w:val="single"/>
        </w:rPr>
        <w:lastRenderedPageBreak/>
        <w:t xml:space="preserve">Answers to Handout </w:t>
      </w:r>
      <w:r w:rsidR="001E7CDF" w:rsidRPr="00833A47">
        <w:rPr>
          <w:rFonts w:ascii="Arial" w:hAnsi="Arial" w:cs="Arial"/>
          <w:b/>
          <w:bCs/>
          <w:sz w:val="24"/>
          <w:szCs w:val="24"/>
          <w:u w:val="single"/>
        </w:rPr>
        <w:t>1</w:t>
      </w:r>
      <w:r w:rsidR="00D530CB">
        <w:rPr>
          <w:rFonts w:ascii="Arial" w:hAnsi="Arial" w:cs="Arial"/>
          <w:b/>
          <w:bCs/>
          <w:sz w:val="24"/>
          <w:szCs w:val="24"/>
          <w:u w:val="single"/>
        </w:rPr>
        <w:t>.5</w:t>
      </w:r>
      <w:r w:rsidR="001E7CDF" w:rsidRPr="00833A47">
        <w:rPr>
          <w:rFonts w:ascii="Arial" w:hAnsi="Arial" w:cs="Arial"/>
          <w:b/>
          <w:bCs/>
          <w:sz w:val="24"/>
          <w:szCs w:val="24"/>
          <w:u w:val="single"/>
        </w:rPr>
        <w:t xml:space="preserve"> Identifying</w:t>
      </w:r>
      <w:r>
        <w:rPr>
          <w:rFonts w:ascii="Arial" w:hAnsi="Arial" w:cs="Arial"/>
          <w:b/>
          <w:bCs/>
          <w:sz w:val="24"/>
          <w:szCs w:val="24"/>
          <w:u w:val="single"/>
        </w:rPr>
        <w:t xml:space="preserve"> the Goals of Psychology </w:t>
      </w:r>
    </w:p>
    <w:p w14:paraId="18202D39" w14:textId="77777777" w:rsidR="007436FE" w:rsidRPr="005850A0" w:rsidRDefault="007436FE" w:rsidP="009D3018">
      <w:pPr>
        <w:pStyle w:val="ListParagraph"/>
        <w:numPr>
          <w:ilvl w:val="0"/>
          <w:numId w:val="3"/>
        </w:numPr>
        <w:rPr>
          <w:rFonts w:ascii="Arial" w:hAnsi="Arial" w:cs="Arial"/>
          <w:sz w:val="24"/>
          <w:szCs w:val="24"/>
        </w:rPr>
      </w:pPr>
      <w:r w:rsidRPr="005850A0">
        <w:rPr>
          <w:rFonts w:ascii="Arial" w:hAnsi="Arial" w:cs="Arial"/>
          <w:sz w:val="24"/>
          <w:szCs w:val="24"/>
        </w:rPr>
        <w:t>Researchers have recently identified a gene that predisposes certain individuals to become obese because their satiety mechanism doesn't turn on.</w:t>
      </w:r>
    </w:p>
    <w:p w14:paraId="25739217" w14:textId="54E8BF8D" w:rsidR="007436FE" w:rsidRPr="00833A47" w:rsidRDefault="00AC13B4" w:rsidP="007436FE">
      <w:pPr>
        <w:tabs>
          <w:tab w:val="left" w:pos="810"/>
        </w:tabs>
        <w:ind w:left="810"/>
        <w:rPr>
          <w:rFonts w:ascii="Arial" w:hAnsi="Arial" w:cs="Arial"/>
          <w:sz w:val="24"/>
          <w:szCs w:val="24"/>
        </w:rPr>
      </w:pPr>
      <w:r>
        <w:rPr>
          <w:rFonts w:ascii="Arial" w:hAnsi="Arial" w:cs="Arial"/>
          <w:sz w:val="24"/>
          <w:szCs w:val="24"/>
        </w:rPr>
        <w:t>Goal=Explain--</w:t>
      </w:r>
      <w:r w:rsidR="007436FE" w:rsidRPr="00833A47">
        <w:rPr>
          <w:rFonts w:ascii="Arial" w:hAnsi="Arial" w:cs="Arial"/>
          <w:sz w:val="24"/>
          <w:szCs w:val="24"/>
        </w:rPr>
        <w:t>This research answers the question of why people become obese.</w:t>
      </w:r>
    </w:p>
    <w:p w14:paraId="5DB8408A" w14:textId="77777777" w:rsidR="007436FE" w:rsidRPr="00833A47" w:rsidRDefault="007436FE" w:rsidP="007436FE">
      <w:pPr>
        <w:ind w:left="720" w:hanging="270"/>
        <w:rPr>
          <w:rFonts w:ascii="Arial" w:hAnsi="Arial" w:cs="Arial"/>
          <w:sz w:val="24"/>
          <w:szCs w:val="24"/>
        </w:rPr>
      </w:pPr>
      <w:r>
        <w:rPr>
          <w:rFonts w:ascii="Arial" w:hAnsi="Arial" w:cs="Arial"/>
          <w:sz w:val="24"/>
          <w:szCs w:val="24"/>
        </w:rPr>
        <w:t xml:space="preserve">2. </w:t>
      </w:r>
      <w:r w:rsidRPr="00833A47">
        <w:rPr>
          <w:rFonts w:ascii="Arial" w:hAnsi="Arial" w:cs="Arial"/>
          <w:sz w:val="24"/>
          <w:szCs w:val="24"/>
        </w:rPr>
        <w:t>Some developmental psychologists believe that a m</w:t>
      </w:r>
      <w:r>
        <w:rPr>
          <w:rFonts w:ascii="Arial" w:hAnsi="Arial" w:cs="Arial"/>
          <w:sz w:val="24"/>
          <w:szCs w:val="24"/>
        </w:rPr>
        <w:t xml:space="preserve">uch larger number of playground </w:t>
      </w:r>
      <w:r w:rsidRPr="00833A47">
        <w:rPr>
          <w:rFonts w:ascii="Arial" w:hAnsi="Arial" w:cs="Arial"/>
          <w:sz w:val="24"/>
          <w:szCs w:val="24"/>
        </w:rPr>
        <w:t>accidents will occur this year among young chil</w:t>
      </w:r>
      <w:r>
        <w:rPr>
          <w:rFonts w:ascii="Arial" w:hAnsi="Arial" w:cs="Arial"/>
          <w:sz w:val="24"/>
          <w:szCs w:val="24"/>
        </w:rPr>
        <w:t xml:space="preserve">dren who watch </w:t>
      </w:r>
      <w:r w:rsidRPr="005850A0">
        <w:rPr>
          <w:rFonts w:ascii="Arial" w:hAnsi="Arial" w:cs="Arial"/>
          <w:i/>
          <w:sz w:val="24"/>
          <w:szCs w:val="24"/>
        </w:rPr>
        <w:t>Batman</w:t>
      </w:r>
      <w:r>
        <w:rPr>
          <w:rFonts w:ascii="Arial" w:hAnsi="Arial" w:cs="Arial"/>
          <w:sz w:val="24"/>
          <w:szCs w:val="24"/>
        </w:rPr>
        <w:t xml:space="preserve"> or </w:t>
      </w:r>
      <w:r w:rsidRPr="005850A0">
        <w:rPr>
          <w:rFonts w:ascii="Arial" w:hAnsi="Arial" w:cs="Arial"/>
          <w:i/>
          <w:sz w:val="24"/>
          <w:szCs w:val="24"/>
        </w:rPr>
        <w:t>Power Rangers</w:t>
      </w:r>
      <w:r w:rsidRPr="00833A47">
        <w:rPr>
          <w:rFonts w:ascii="Arial" w:hAnsi="Arial" w:cs="Arial"/>
          <w:sz w:val="24"/>
          <w:szCs w:val="24"/>
        </w:rPr>
        <w:t>.</w:t>
      </w:r>
    </w:p>
    <w:p w14:paraId="0090D337" w14:textId="77777777" w:rsidR="007436FE" w:rsidRPr="00833A47" w:rsidRDefault="007436FE" w:rsidP="007436FE">
      <w:pPr>
        <w:tabs>
          <w:tab w:val="left" w:pos="810"/>
        </w:tabs>
        <w:ind w:left="810"/>
        <w:rPr>
          <w:rFonts w:ascii="Arial" w:hAnsi="Arial" w:cs="Arial"/>
          <w:sz w:val="24"/>
          <w:szCs w:val="24"/>
        </w:rPr>
      </w:pPr>
      <w:r w:rsidRPr="00833A47">
        <w:rPr>
          <w:rFonts w:ascii="Arial" w:hAnsi="Arial" w:cs="Arial"/>
          <w:sz w:val="24"/>
          <w:szCs w:val="24"/>
        </w:rPr>
        <w:t>Goal=Predict--Psychologists' statement attempts to guess what will happen in the future.</w:t>
      </w:r>
    </w:p>
    <w:p w14:paraId="4F0399BB" w14:textId="77777777" w:rsidR="007436FE" w:rsidRPr="00833A47" w:rsidRDefault="007436FE" w:rsidP="007436FE">
      <w:pPr>
        <w:tabs>
          <w:tab w:val="left" w:pos="810"/>
        </w:tabs>
        <w:ind w:left="810" w:hanging="360"/>
        <w:rPr>
          <w:rFonts w:ascii="Arial" w:hAnsi="Arial" w:cs="Arial"/>
          <w:sz w:val="24"/>
          <w:szCs w:val="24"/>
        </w:rPr>
      </w:pPr>
      <w:r w:rsidRPr="00833A47">
        <w:rPr>
          <w:rFonts w:ascii="Arial" w:hAnsi="Arial" w:cs="Arial"/>
          <w:sz w:val="24"/>
          <w:szCs w:val="24"/>
        </w:rPr>
        <w:t xml:space="preserve">3. </w:t>
      </w:r>
      <w:r w:rsidRPr="00833A47">
        <w:rPr>
          <w:rFonts w:ascii="Arial" w:hAnsi="Arial" w:cs="Arial"/>
          <w:sz w:val="24"/>
          <w:szCs w:val="24"/>
        </w:rPr>
        <w:tab/>
        <w:t>Comprehensive sex education should be required in all high schools bec</w:t>
      </w:r>
      <w:r>
        <w:rPr>
          <w:rFonts w:ascii="Arial" w:hAnsi="Arial" w:cs="Arial"/>
          <w:sz w:val="24"/>
          <w:szCs w:val="24"/>
        </w:rPr>
        <w:t xml:space="preserve">ause studies </w:t>
      </w:r>
      <w:r w:rsidRPr="00833A47">
        <w:rPr>
          <w:rFonts w:ascii="Arial" w:hAnsi="Arial" w:cs="Arial"/>
          <w:sz w:val="24"/>
          <w:szCs w:val="24"/>
        </w:rPr>
        <w:t>demonstrate that such education has reduced the teenage pregnancy rate.</w:t>
      </w:r>
    </w:p>
    <w:p w14:paraId="582D6FFA" w14:textId="77777777" w:rsidR="007436FE" w:rsidRPr="00833A47" w:rsidRDefault="007436FE" w:rsidP="007436FE">
      <w:pPr>
        <w:tabs>
          <w:tab w:val="left" w:pos="810"/>
        </w:tabs>
        <w:ind w:left="810"/>
        <w:rPr>
          <w:rFonts w:ascii="Arial" w:hAnsi="Arial" w:cs="Arial"/>
          <w:sz w:val="24"/>
          <w:szCs w:val="24"/>
        </w:rPr>
      </w:pPr>
      <w:r w:rsidRPr="00833A47">
        <w:rPr>
          <w:rFonts w:ascii="Arial" w:hAnsi="Arial" w:cs="Arial"/>
          <w:sz w:val="24"/>
          <w:szCs w:val="24"/>
        </w:rPr>
        <w:t>Goal=Change--Statement suggests attempts to change (control) behavior, leading to reduced pregnancy rates.</w:t>
      </w:r>
    </w:p>
    <w:p w14:paraId="622DB557" w14:textId="77777777" w:rsidR="007436FE" w:rsidRPr="00833A47" w:rsidRDefault="007436FE" w:rsidP="007436FE">
      <w:pPr>
        <w:ind w:left="720" w:hanging="270"/>
        <w:rPr>
          <w:rFonts w:ascii="Arial" w:hAnsi="Arial" w:cs="Arial"/>
          <w:sz w:val="24"/>
          <w:szCs w:val="24"/>
        </w:rPr>
      </w:pPr>
      <w:r>
        <w:rPr>
          <w:rFonts w:ascii="Arial" w:hAnsi="Arial" w:cs="Arial"/>
          <w:sz w:val="24"/>
          <w:szCs w:val="24"/>
        </w:rPr>
        <w:t xml:space="preserve">4. </w:t>
      </w:r>
      <w:r w:rsidRPr="00833A47">
        <w:rPr>
          <w:rFonts w:ascii="Arial" w:hAnsi="Arial" w:cs="Arial"/>
          <w:sz w:val="24"/>
          <w:szCs w:val="24"/>
        </w:rPr>
        <w:t>Surveys show that women who graduate from college</w:t>
      </w:r>
      <w:r>
        <w:rPr>
          <w:rFonts w:ascii="Arial" w:hAnsi="Arial" w:cs="Arial"/>
          <w:sz w:val="24"/>
          <w:szCs w:val="24"/>
        </w:rPr>
        <w:t xml:space="preserve"> earn as much money per year as </w:t>
      </w:r>
      <w:r w:rsidRPr="00833A47">
        <w:rPr>
          <w:rFonts w:ascii="Arial" w:hAnsi="Arial" w:cs="Arial"/>
          <w:sz w:val="24"/>
          <w:szCs w:val="24"/>
        </w:rPr>
        <w:t>men who graduate from high school.</w:t>
      </w:r>
    </w:p>
    <w:p w14:paraId="0E92BD8C" w14:textId="77777777" w:rsidR="007436FE" w:rsidRDefault="007436FE" w:rsidP="007436FE">
      <w:pPr>
        <w:tabs>
          <w:tab w:val="left" w:pos="810"/>
        </w:tabs>
        <w:rPr>
          <w:rFonts w:ascii="Arial" w:hAnsi="Arial" w:cs="Arial"/>
          <w:sz w:val="24"/>
          <w:szCs w:val="24"/>
        </w:rPr>
      </w:pPr>
      <w:r>
        <w:rPr>
          <w:rFonts w:ascii="Arial" w:hAnsi="Arial" w:cs="Arial"/>
          <w:sz w:val="24"/>
          <w:szCs w:val="24"/>
        </w:rPr>
        <w:tab/>
      </w:r>
      <w:r w:rsidRPr="00833A47">
        <w:rPr>
          <w:rFonts w:ascii="Arial" w:hAnsi="Arial" w:cs="Arial"/>
          <w:sz w:val="24"/>
          <w:szCs w:val="24"/>
        </w:rPr>
        <w:t>Goal=Describe--Survey results simply describe what exists in the world.</w:t>
      </w:r>
    </w:p>
    <w:p w14:paraId="2E7E6FC3" w14:textId="77777777" w:rsidR="007436FE" w:rsidRDefault="007436FE" w:rsidP="007436FE">
      <w:pPr>
        <w:tabs>
          <w:tab w:val="left" w:pos="810"/>
        </w:tabs>
        <w:rPr>
          <w:rFonts w:ascii="Arial" w:hAnsi="Arial" w:cs="Arial"/>
          <w:b/>
          <w:sz w:val="24"/>
          <w:szCs w:val="24"/>
          <w:u w:val="single"/>
        </w:rPr>
      </w:pPr>
      <w:r>
        <w:rPr>
          <w:rFonts w:ascii="Arial" w:hAnsi="Arial" w:cs="Arial"/>
          <w:b/>
          <w:sz w:val="24"/>
          <w:szCs w:val="24"/>
          <w:u w:val="single"/>
        </w:rPr>
        <w:t>Practicing the Goals of Psychology</w:t>
      </w:r>
    </w:p>
    <w:p w14:paraId="439265C1" w14:textId="77777777" w:rsidR="007436FE" w:rsidRPr="00033B98" w:rsidRDefault="007436FE" w:rsidP="007436FE">
      <w:pPr>
        <w:autoSpaceDE w:val="0"/>
        <w:autoSpaceDN w:val="0"/>
        <w:adjustRightInd w:val="0"/>
        <w:spacing w:after="0" w:line="240" w:lineRule="auto"/>
        <w:rPr>
          <w:rFonts w:ascii="Arial" w:hAnsi="Arial" w:cs="Arial"/>
          <w:iCs/>
          <w:color w:val="000000"/>
          <w:sz w:val="24"/>
          <w:szCs w:val="24"/>
        </w:rPr>
      </w:pPr>
      <w:r w:rsidRPr="00033B98">
        <w:rPr>
          <w:rFonts w:ascii="Arial" w:hAnsi="Arial" w:cs="Arial"/>
          <w:iCs/>
          <w:color w:val="000000"/>
          <w:sz w:val="24"/>
          <w:szCs w:val="24"/>
        </w:rPr>
        <w:t xml:space="preserve">The purpose of this activity is to allow students to practice </w:t>
      </w:r>
      <w:r w:rsidR="00960ADB">
        <w:rPr>
          <w:rFonts w:ascii="Arial" w:hAnsi="Arial" w:cs="Arial"/>
          <w:iCs/>
          <w:color w:val="000000"/>
          <w:sz w:val="24"/>
          <w:szCs w:val="24"/>
        </w:rPr>
        <w:t xml:space="preserve">identifying </w:t>
      </w:r>
      <w:r w:rsidRPr="00033B98">
        <w:rPr>
          <w:rFonts w:ascii="Arial" w:hAnsi="Arial" w:cs="Arial"/>
          <w:iCs/>
          <w:color w:val="000000"/>
          <w:sz w:val="24"/>
          <w:szCs w:val="24"/>
        </w:rPr>
        <w:t>the goals of psychology. This activity should take anywhere from</w:t>
      </w:r>
      <w:r w:rsidR="00F03822">
        <w:rPr>
          <w:rFonts w:ascii="Arial" w:hAnsi="Arial" w:cs="Arial"/>
          <w:iCs/>
          <w:color w:val="000000"/>
          <w:sz w:val="24"/>
          <w:szCs w:val="24"/>
        </w:rPr>
        <w:t xml:space="preserve"> 10 to 20 </w:t>
      </w:r>
      <w:r w:rsidRPr="00033B98">
        <w:rPr>
          <w:rFonts w:ascii="Arial" w:hAnsi="Arial" w:cs="Arial"/>
          <w:iCs/>
          <w:color w:val="000000"/>
          <w:sz w:val="24"/>
          <w:szCs w:val="24"/>
        </w:rPr>
        <w:t>minutes, depending on your class size</w:t>
      </w:r>
      <w:r w:rsidR="00D134A7">
        <w:rPr>
          <w:rFonts w:ascii="Arial" w:hAnsi="Arial" w:cs="Arial"/>
          <w:iCs/>
          <w:color w:val="000000"/>
          <w:sz w:val="24"/>
          <w:szCs w:val="24"/>
        </w:rPr>
        <w:t>.</w:t>
      </w:r>
      <w:r w:rsidRPr="00033B98">
        <w:rPr>
          <w:rFonts w:ascii="Arial" w:hAnsi="Arial" w:cs="Arial"/>
          <w:iCs/>
          <w:color w:val="000000"/>
          <w:sz w:val="24"/>
          <w:szCs w:val="24"/>
        </w:rPr>
        <w:t xml:space="preserve"> </w:t>
      </w:r>
      <w:r w:rsidR="00D134A7">
        <w:rPr>
          <w:rFonts w:ascii="Arial" w:hAnsi="Arial" w:cs="Arial"/>
          <w:iCs/>
          <w:color w:val="000000"/>
          <w:sz w:val="24"/>
          <w:szCs w:val="24"/>
        </w:rPr>
        <w:t>S</w:t>
      </w:r>
      <w:r w:rsidRPr="00033B98">
        <w:rPr>
          <w:rFonts w:ascii="Arial" w:hAnsi="Arial" w:cs="Arial"/>
          <w:iCs/>
          <w:color w:val="000000"/>
          <w:sz w:val="24"/>
          <w:szCs w:val="24"/>
        </w:rPr>
        <w:t>maller classes should c</w:t>
      </w:r>
      <w:r w:rsidR="00D134A7">
        <w:rPr>
          <w:rFonts w:ascii="Arial" w:hAnsi="Arial" w:cs="Arial"/>
          <w:iCs/>
          <w:color w:val="000000"/>
          <w:sz w:val="24"/>
          <w:szCs w:val="24"/>
        </w:rPr>
        <w:t xml:space="preserve">omplete this activity within 10 </w:t>
      </w:r>
      <w:r w:rsidRPr="00033B98">
        <w:rPr>
          <w:rFonts w:ascii="Arial" w:hAnsi="Arial" w:cs="Arial"/>
          <w:iCs/>
          <w:color w:val="000000"/>
          <w:sz w:val="24"/>
          <w:szCs w:val="24"/>
        </w:rPr>
        <w:t>minutes and larger</w:t>
      </w:r>
      <w:r w:rsidR="00D134A7">
        <w:rPr>
          <w:rFonts w:ascii="Arial" w:hAnsi="Arial" w:cs="Arial"/>
          <w:iCs/>
          <w:color w:val="000000"/>
          <w:sz w:val="24"/>
          <w:szCs w:val="24"/>
        </w:rPr>
        <w:t xml:space="preserve"> classes may take closer to 20 </w:t>
      </w:r>
      <w:r w:rsidRPr="00033B98">
        <w:rPr>
          <w:rFonts w:ascii="Arial" w:hAnsi="Arial" w:cs="Arial"/>
          <w:iCs/>
          <w:color w:val="000000"/>
          <w:sz w:val="24"/>
          <w:szCs w:val="24"/>
        </w:rPr>
        <w:t>minute</w:t>
      </w:r>
      <w:r w:rsidR="00960ADB">
        <w:rPr>
          <w:rFonts w:ascii="Arial" w:hAnsi="Arial" w:cs="Arial"/>
          <w:iCs/>
          <w:color w:val="000000"/>
          <w:sz w:val="24"/>
          <w:szCs w:val="24"/>
        </w:rPr>
        <w:t>s</w:t>
      </w:r>
      <w:r w:rsidRPr="00033B98">
        <w:rPr>
          <w:rFonts w:ascii="Arial" w:hAnsi="Arial" w:cs="Arial"/>
          <w:iCs/>
          <w:color w:val="000000"/>
          <w:sz w:val="24"/>
          <w:szCs w:val="24"/>
        </w:rPr>
        <w:t xml:space="preserve">. </w:t>
      </w:r>
      <w:r w:rsidR="001E7CDF" w:rsidRPr="00033B98">
        <w:rPr>
          <w:rFonts w:ascii="Arial" w:hAnsi="Arial" w:cs="Arial"/>
          <w:iCs/>
          <w:color w:val="000000"/>
          <w:sz w:val="24"/>
          <w:szCs w:val="24"/>
        </w:rPr>
        <w:t>The students</w:t>
      </w:r>
      <w:r w:rsidRPr="00033B98">
        <w:rPr>
          <w:rFonts w:ascii="Arial" w:hAnsi="Arial" w:cs="Arial"/>
          <w:iCs/>
          <w:color w:val="000000"/>
          <w:sz w:val="24"/>
          <w:szCs w:val="24"/>
        </w:rPr>
        <w:t xml:space="preserve"> will need pencil/pen and one half-sheet of notebook paper.</w:t>
      </w:r>
    </w:p>
    <w:p w14:paraId="625675C0" w14:textId="77777777" w:rsidR="007436FE" w:rsidRPr="00033B98" w:rsidRDefault="007436FE" w:rsidP="007436FE">
      <w:pPr>
        <w:autoSpaceDE w:val="0"/>
        <w:autoSpaceDN w:val="0"/>
        <w:adjustRightInd w:val="0"/>
        <w:spacing w:after="0" w:line="240" w:lineRule="auto"/>
        <w:rPr>
          <w:rFonts w:ascii="Arial" w:hAnsi="Arial" w:cs="Arial"/>
          <w:color w:val="000000"/>
          <w:sz w:val="24"/>
          <w:szCs w:val="24"/>
        </w:rPr>
      </w:pPr>
      <w:r w:rsidRPr="00033B98">
        <w:rPr>
          <w:rFonts w:ascii="Arial" w:hAnsi="Arial" w:cs="Arial"/>
          <w:i/>
          <w:iCs/>
          <w:color w:val="000000"/>
          <w:sz w:val="24"/>
          <w:szCs w:val="24"/>
        </w:rPr>
        <w:t xml:space="preserve"> </w:t>
      </w:r>
    </w:p>
    <w:p w14:paraId="29F04262" w14:textId="77777777" w:rsidR="007436FE" w:rsidRPr="00033B98" w:rsidRDefault="007436FE" w:rsidP="007436FE">
      <w:pPr>
        <w:autoSpaceDE w:val="0"/>
        <w:autoSpaceDN w:val="0"/>
        <w:adjustRightInd w:val="0"/>
        <w:spacing w:after="38" w:line="240" w:lineRule="auto"/>
        <w:rPr>
          <w:rFonts w:ascii="Arial" w:hAnsi="Arial" w:cs="Arial"/>
          <w:color w:val="000000"/>
          <w:sz w:val="24"/>
          <w:szCs w:val="24"/>
        </w:rPr>
      </w:pPr>
      <w:r w:rsidRPr="00033B98">
        <w:rPr>
          <w:rFonts w:ascii="Arial" w:hAnsi="Arial" w:cs="Arial"/>
          <w:color w:val="000000"/>
          <w:sz w:val="24"/>
          <w:szCs w:val="24"/>
        </w:rPr>
        <w:t xml:space="preserve">Ask students to break into student-pairs. If there </w:t>
      </w:r>
      <w:r w:rsidR="001E7CDF" w:rsidRPr="00033B98">
        <w:rPr>
          <w:rFonts w:ascii="Arial" w:hAnsi="Arial" w:cs="Arial"/>
          <w:color w:val="000000"/>
          <w:sz w:val="24"/>
          <w:szCs w:val="24"/>
        </w:rPr>
        <w:t>are an odd number of students</w:t>
      </w:r>
      <w:r w:rsidRPr="00033B98">
        <w:rPr>
          <w:rFonts w:ascii="Arial" w:hAnsi="Arial" w:cs="Arial"/>
          <w:color w:val="000000"/>
          <w:sz w:val="24"/>
          <w:szCs w:val="24"/>
        </w:rPr>
        <w:t>, have the last student join up with a student-pair of their choice. Tell students to each come up with a scenario/situation involving at least 2 people. Ask students to write down the scenario/situation on their half of notebook paper. It may be helpful to have students provide names for the individuals in their scenario/situation. Caution students not to use events in their scenario that they have personally experienced- as this might disrupt their next step in the activity. Once students have listed a scenario (for example, a man named Tom was late for his train, and the conductor</w:t>
      </w:r>
      <w:r w:rsidR="00DC3199">
        <w:rPr>
          <w:rFonts w:ascii="Arial" w:hAnsi="Arial" w:cs="Arial"/>
          <w:color w:val="000000"/>
          <w:sz w:val="24"/>
          <w:szCs w:val="24"/>
        </w:rPr>
        <w:t>,</w:t>
      </w:r>
      <w:r w:rsidRPr="00033B98">
        <w:rPr>
          <w:rFonts w:ascii="Arial" w:hAnsi="Arial" w:cs="Arial"/>
          <w:color w:val="000000"/>
          <w:sz w:val="24"/>
          <w:szCs w:val="24"/>
        </w:rPr>
        <w:t xml:space="preserve"> Ann</w:t>
      </w:r>
      <w:r w:rsidR="00DC3199">
        <w:rPr>
          <w:rFonts w:ascii="Arial" w:hAnsi="Arial" w:cs="Arial"/>
          <w:color w:val="000000"/>
          <w:sz w:val="24"/>
          <w:szCs w:val="24"/>
        </w:rPr>
        <w:t>,</w:t>
      </w:r>
      <w:r w:rsidRPr="00033B98">
        <w:rPr>
          <w:rFonts w:ascii="Arial" w:hAnsi="Arial" w:cs="Arial"/>
          <w:color w:val="000000"/>
          <w:sz w:val="24"/>
          <w:szCs w:val="24"/>
        </w:rPr>
        <w:t xml:space="preserve"> would not let him get on the train), they must give their scenario/ situation to their partner, and write on the opposite sheet of their partner’s paper the four steps: Describe, Explain, Predict, Change, and under each provide a brief summary for their situation. </w:t>
      </w:r>
    </w:p>
    <w:p w14:paraId="012F7835" w14:textId="77777777" w:rsidR="007436FE" w:rsidRDefault="007436FE" w:rsidP="007436FE">
      <w:pPr>
        <w:autoSpaceDE w:val="0"/>
        <w:autoSpaceDN w:val="0"/>
        <w:adjustRightInd w:val="0"/>
        <w:spacing w:after="38" w:line="240" w:lineRule="auto"/>
        <w:rPr>
          <w:rFonts w:ascii="Arial" w:hAnsi="Arial" w:cs="Arial"/>
          <w:color w:val="000000"/>
          <w:sz w:val="24"/>
          <w:szCs w:val="24"/>
        </w:rPr>
      </w:pPr>
    </w:p>
    <w:p w14:paraId="15232B20" w14:textId="77777777" w:rsidR="007436FE" w:rsidRDefault="007436FE" w:rsidP="007436FE">
      <w:pPr>
        <w:autoSpaceDE w:val="0"/>
        <w:autoSpaceDN w:val="0"/>
        <w:adjustRightInd w:val="0"/>
        <w:spacing w:after="38" w:line="240" w:lineRule="auto"/>
        <w:rPr>
          <w:rFonts w:ascii="Arial" w:hAnsi="Arial" w:cs="Arial"/>
          <w:color w:val="000000"/>
          <w:sz w:val="24"/>
          <w:szCs w:val="24"/>
        </w:rPr>
      </w:pPr>
      <w:r w:rsidRPr="00033B98">
        <w:rPr>
          <w:rFonts w:ascii="Arial" w:hAnsi="Arial" w:cs="Arial"/>
          <w:color w:val="000000"/>
          <w:sz w:val="24"/>
          <w:szCs w:val="24"/>
        </w:rPr>
        <w:t xml:space="preserve">Once students have completed their four-step processes, ask them to share their discoveries with their partners. The goal of this activity should be realized during these student conversations: partners may provide very different summaries than what the scenario/situation creators had originally intended. This </w:t>
      </w:r>
      <w:r>
        <w:rPr>
          <w:rFonts w:ascii="Arial" w:hAnsi="Arial" w:cs="Arial"/>
          <w:color w:val="000000"/>
          <w:sz w:val="24"/>
          <w:szCs w:val="24"/>
        </w:rPr>
        <w:t xml:space="preserve">exercise </w:t>
      </w:r>
      <w:r w:rsidRPr="00033B98">
        <w:rPr>
          <w:rFonts w:ascii="Arial" w:hAnsi="Arial" w:cs="Arial"/>
          <w:color w:val="000000"/>
          <w:sz w:val="24"/>
          <w:szCs w:val="24"/>
        </w:rPr>
        <w:t xml:space="preserve">creates an opportunity to smoothly transition into why psychology is a science- as we may never have all the information but by following standard steps, we attempt to explore human behavior and mental processes in a uniform way. </w:t>
      </w:r>
    </w:p>
    <w:p w14:paraId="00F7DA7C" w14:textId="77777777" w:rsidR="00930468" w:rsidRDefault="00930468" w:rsidP="007436FE">
      <w:pPr>
        <w:autoSpaceDE w:val="0"/>
        <w:autoSpaceDN w:val="0"/>
        <w:adjustRightInd w:val="0"/>
        <w:spacing w:after="38" w:line="240" w:lineRule="auto"/>
        <w:rPr>
          <w:rFonts w:ascii="Arial" w:hAnsi="Arial" w:cs="Arial"/>
          <w:color w:val="000000"/>
          <w:sz w:val="24"/>
          <w:szCs w:val="24"/>
        </w:rPr>
      </w:pPr>
    </w:p>
    <w:p w14:paraId="3F85664B" w14:textId="37B351A6" w:rsidR="00930468" w:rsidRPr="00930468" w:rsidRDefault="00930468" w:rsidP="007436FE">
      <w:pPr>
        <w:autoSpaceDE w:val="0"/>
        <w:autoSpaceDN w:val="0"/>
        <w:adjustRightInd w:val="0"/>
        <w:spacing w:after="38" w:line="240" w:lineRule="auto"/>
        <w:rPr>
          <w:rFonts w:ascii="Arial" w:hAnsi="Arial" w:cs="Arial"/>
          <w:b/>
          <w:color w:val="000000"/>
          <w:sz w:val="24"/>
          <w:szCs w:val="24"/>
          <w:u w:val="single"/>
        </w:rPr>
      </w:pPr>
      <w:r w:rsidRPr="00930468">
        <w:rPr>
          <w:rFonts w:ascii="Arial" w:hAnsi="Arial" w:cs="Arial"/>
          <w:b/>
          <w:color w:val="000000"/>
          <w:sz w:val="24"/>
          <w:szCs w:val="24"/>
          <w:u w:val="single"/>
        </w:rPr>
        <w:t>Thinking About the Goals of Psychology</w:t>
      </w:r>
    </w:p>
    <w:p w14:paraId="7BB21B44" w14:textId="77777777" w:rsidR="00930468" w:rsidRDefault="00930468" w:rsidP="007436FE">
      <w:pPr>
        <w:autoSpaceDE w:val="0"/>
        <w:autoSpaceDN w:val="0"/>
        <w:adjustRightInd w:val="0"/>
        <w:spacing w:after="38" w:line="240" w:lineRule="auto"/>
        <w:rPr>
          <w:rFonts w:ascii="Arial" w:hAnsi="Arial" w:cs="Arial"/>
          <w:color w:val="000000"/>
          <w:sz w:val="24"/>
          <w:szCs w:val="24"/>
        </w:rPr>
      </w:pPr>
    </w:p>
    <w:p w14:paraId="3ECB63D0" w14:textId="69B4D9D4" w:rsidR="00930468" w:rsidRPr="005F5E62" w:rsidRDefault="00930468" w:rsidP="00930468">
      <w:pPr>
        <w:pStyle w:val="NoSpacing"/>
        <w:rPr>
          <w:rFonts w:ascii="Arial" w:hAnsi="Arial" w:cs="Arial"/>
          <w:sz w:val="24"/>
          <w:szCs w:val="24"/>
        </w:rPr>
      </w:pPr>
      <w:r>
        <w:rPr>
          <w:rFonts w:ascii="Arial" w:hAnsi="Arial" w:cs="Arial"/>
          <w:sz w:val="24"/>
          <w:szCs w:val="24"/>
        </w:rPr>
        <w:t>B</w:t>
      </w:r>
      <w:r w:rsidRPr="005F5E62">
        <w:rPr>
          <w:rFonts w:ascii="Arial" w:hAnsi="Arial" w:cs="Arial"/>
          <w:sz w:val="24"/>
          <w:szCs w:val="24"/>
        </w:rPr>
        <w:t xml:space="preserve">egin by asking students the question: </w:t>
      </w:r>
    </w:p>
    <w:p w14:paraId="1BC10937" w14:textId="77777777" w:rsidR="00930468" w:rsidRPr="005F5E62" w:rsidRDefault="00930468" w:rsidP="00930468">
      <w:pPr>
        <w:pStyle w:val="NoSpacing"/>
        <w:rPr>
          <w:rFonts w:ascii="Arial" w:hAnsi="Arial" w:cs="Arial"/>
          <w:sz w:val="24"/>
          <w:szCs w:val="24"/>
        </w:rPr>
      </w:pPr>
    </w:p>
    <w:p w14:paraId="578B56F9" w14:textId="77777777" w:rsidR="00930468" w:rsidRPr="00F907E8" w:rsidRDefault="00930468" w:rsidP="00930468">
      <w:pPr>
        <w:pStyle w:val="NoSpacing"/>
        <w:rPr>
          <w:rFonts w:ascii="Arial" w:hAnsi="Arial" w:cs="Arial"/>
          <w:sz w:val="24"/>
          <w:szCs w:val="24"/>
        </w:rPr>
      </w:pPr>
      <w:r w:rsidRPr="00F907E8">
        <w:rPr>
          <w:rFonts w:ascii="Arial" w:hAnsi="Arial" w:cs="Arial"/>
          <w:sz w:val="24"/>
          <w:szCs w:val="24"/>
        </w:rPr>
        <w:t>“</w:t>
      </w:r>
      <w:r w:rsidRPr="00F907E8">
        <w:rPr>
          <w:rFonts w:ascii="Arial" w:hAnsi="Arial" w:cs="Arial"/>
          <w:i/>
          <w:sz w:val="24"/>
          <w:szCs w:val="24"/>
        </w:rPr>
        <w:t xml:space="preserve">If you wanted to understand someone or something, where do you begin?” </w:t>
      </w:r>
    </w:p>
    <w:p w14:paraId="1794800D" w14:textId="77777777" w:rsidR="00930468" w:rsidRPr="00F907E8" w:rsidRDefault="00930468" w:rsidP="00930468">
      <w:pPr>
        <w:pStyle w:val="NoSpacing"/>
        <w:rPr>
          <w:rFonts w:ascii="Arial" w:hAnsi="Arial" w:cs="Arial"/>
          <w:sz w:val="24"/>
          <w:szCs w:val="24"/>
        </w:rPr>
      </w:pPr>
    </w:p>
    <w:p w14:paraId="37013449" w14:textId="77777777" w:rsidR="00930468" w:rsidRPr="00F907E8" w:rsidRDefault="00930468" w:rsidP="00930468">
      <w:pPr>
        <w:pStyle w:val="NoSpacing"/>
        <w:rPr>
          <w:rFonts w:ascii="Arial" w:hAnsi="Arial" w:cs="Arial"/>
          <w:sz w:val="24"/>
          <w:szCs w:val="24"/>
        </w:rPr>
      </w:pPr>
      <w:r w:rsidRPr="00F907E8">
        <w:rPr>
          <w:rFonts w:ascii="Arial" w:hAnsi="Arial" w:cs="Arial"/>
          <w:sz w:val="24"/>
          <w:szCs w:val="24"/>
        </w:rPr>
        <w:t xml:space="preserve">This question should generate various student responses. It can be helpful to write all </w:t>
      </w:r>
    </w:p>
    <w:p w14:paraId="443FABE3" w14:textId="77777777" w:rsidR="00930468" w:rsidRPr="00F907E8" w:rsidRDefault="00930468" w:rsidP="00930468">
      <w:pPr>
        <w:pStyle w:val="NoSpacing"/>
        <w:rPr>
          <w:rFonts w:ascii="Arial" w:hAnsi="Arial" w:cs="Arial"/>
          <w:sz w:val="24"/>
          <w:szCs w:val="24"/>
        </w:rPr>
      </w:pPr>
      <w:proofErr w:type="gramStart"/>
      <w:r w:rsidRPr="00F907E8">
        <w:rPr>
          <w:rFonts w:ascii="Arial" w:hAnsi="Arial" w:cs="Arial"/>
          <w:sz w:val="24"/>
          <w:szCs w:val="24"/>
        </w:rPr>
        <w:t>student</w:t>
      </w:r>
      <w:proofErr w:type="gramEnd"/>
      <w:r w:rsidRPr="00F907E8">
        <w:rPr>
          <w:rFonts w:ascii="Arial" w:hAnsi="Arial" w:cs="Arial"/>
          <w:sz w:val="24"/>
          <w:szCs w:val="24"/>
        </w:rPr>
        <w:t xml:space="preserve"> suggestions on the board. These points can be revisited, or checked-off on the board, later during the lecture -as they relate to the topics covered from the chapter. </w:t>
      </w:r>
    </w:p>
    <w:p w14:paraId="59B1F55C" w14:textId="77777777" w:rsidR="00930468" w:rsidRPr="00F907E8" w:rsidRDefault="00930468" w:rsidP="00930468">
      <w:pPr>
        <w:pStyle w:val="NoSpacing"/>
        <w:rPr>
          <w:rFonts w:ascii="Arial" w:hAnsi="Arial" w:cs="Arial"/>
          <w:sz w:val="24"/>
          <w:szCs w:val="24"/>
        </w:rPr>
      </w:pPr>
      <w:r w:rsidRPr="00F907E8">
        <w:rPr>
          <w:rFonts w:ascii="Arial" w:hAnsi="Arial" w:cs="Arial"/>
          <w:sz w:val="24"/>
          <w:szCs w:val="24"/>
        </w:rPr>
        <w:t xml:space="preserve">Point out to students that those who study, practice, and teach psychology continuously </w:t>
      </w:r>
    </w:p>
    <w:p w14:paraId="1B1EB8B8" w14:textId="77777777" w:rsidR="00930468" w:rsidRPr="00F907E8" w:rsidRDefault="00930468" w:rsidP="00930468">
      <w:pPr>
        <w:pStyle w:val="NoSpacing"/>
        <w:rPr>
          <w:rFonts w:ascii="Arial" w:hAnsi="Arial" w:cs="Arial"/>
          <w:sz w:val="24"/>
          <w:szCs w:val="24"/>
        </w:rPr>
      </w:pPr>
      <w:proofErr w:type="gramStart"/>
      <w:r w:rsidRPr="00F907E8">
        <w:rPr>
          <w:rFonts w:ascii="Arial" w:hAnsi="Arial" w:cs="Arial"/>
          <w:sz w:val="24"/>
          <w:szCs w:val="24"/>
        </w:rPr>
        <w:t>strive</w:t>
      </w:r>
      <w:proofErr w:type="gramEnd"/>
      <w:r w:rsidRPr="00F907E8">
        <w:rPr>
          <w:rFonts w:ascii="Arial" w:hAnsi="Arial" w:cs="Arial"/>
          <w:sz w:val="24"/>
          <w:szCs w:val="24"/>
        </w:rPr>
        <w:t xml:space="preserve"> to describe, explain, predict, and (sometimes) change the human experience. </w:t>
      </w:r>
    </w:p>
    <w:p w14:paraId="5A158097" w14:textId="77777777" w:rsidR="00930468" w:rsidRDefault="00930468" w:rsidP="00930468">
      <w:pPr>
        <w:pStyle w:val="Default"/>
        <w:rPr>
          <w:rFonts w:ascii="Arial" w:hAnsi="Arial" w:cs="Arial"/>
          <w:b/>
          <w:bCs/>
        </w:rPr>
      </w:pPr>
    </w:p>
    <w:p w14:paraId="59B55043" w14:textId="25240639" w:rsidR="00930468" w:rsidRPr="00930468" w:rsidRDefault="00930468" w:rsidP="00930468">
      <w:pPr>
        <w:pStyle w:val="Default"/>
        <w:rPr>
          <w:rFonts w:ascii="Arial" w:hAnsi="Arial" w:cs="Arial"/>
        </w:rPr>
      </w:pPr>
      <w:r>
        <w:rPr>
          <w:rFonts w:ascii="Arial" w:hAnsi="Arial" w:cs="Arial"/>
          <w:bCs/>
        </w:rPr>
        <w:t>Provide students with the scenario below:</w:t>
      </w:r>
    </w:p>
    <w:p w14:paraId="1BD50A23" w14:textId="77777777" w:rsidR="00930468" w:rsidRPr="00D34088" w:rsidRDefault="00930468" w:rsidP="00930468">
      <w:pPr>
        <w:pStyle w:val="Default"/>
        <w:rPr>
          <w:rFonts w:ascii="Arial" w:hAnsi="Arial" w:cs="Arial"/>
        </w:rPr>
      </w:pPr>
    </w:p>
    <w:p w14:paraId="0ED61BE9" w14:textId="77777777" w:rsidR="00930468" w:rsidRDefault="00930468" w:rsidP="00930468">
      <w:pPr>
        <w:pStyle w:val="Default"/>
        <w:rPr>
          <w:rFonts w:ascii="Arial" w:hAnsi="Arial" w:cs="Arial"/>
        </w:rPr>
      </w:pPr>
      <w:r w:rsidRPr="00D34088">
        <w:rPr>
          <w:rFonts w:ascii="Arial" w:hAnsi="Arial" w:cs="Arial"/>
        </w:rPr>
        <w:t xml:space="preserve">As you walk through the park, you observe two people having (what you consider) a heated conversation on a park bench. Later, after you’ve returned home, your roommate asked you what you saw on your walk. </w:t>
      </w:r>
      <w:r>
        <w:rPr>
          <w:rFonts w:ascii="Arial" w:hAnsi="Arial" w:cs="Arial"/>
        </w:rPr>
        <w:t>How could you use the</w:t>
      </w:r>
      <w:r w:rsidRPr="00D34088">
        <w:rPr>
          <w:rFonts w:ascii="Arial" w:hAnsi="Arial" w:cs="Arial"/>
        </w:rPr>
        <w:t xml:space="preserve"> four-step process psychologists employ </w:t>
      </w:r>
      <w:r>
        <w:rPr>
          <w:rFonts w:ascii="Arial" w:hAnsi="Arial" w:cs="Arial"/>
        </w:rPr>
        <w:t>in this scenario?</w:t>
      </w:r>
    </w:p>
    <w:p w14:paraId="6BD5F92B" w14:textId="77777777" w:rsidR="00930468" w:rsidRDefault="00930468" w:rsidP="00930468">
      <w:pPr>
        <w:pStyle w:val="Default"/>
        <w:rPr>
          <w:rFonts w:ascii="Arial" w:hAnsi="Arial" w:cs="Arial"/>
        </w:rPr>
      </w:pPr>
    </w:p>
    <w:p w14:paraId="56F2947D" w14:textId="3F50B8F8" w:rsidR="00930468" w:rsidRPr="00D34088" w:rsidRDefault="00930468" w:rsidP="00930468">
      <w:pPr>
        <w:pStyle w:val="Default"/>
        <w:rPr>
          <w:rFonts w:ascii="Arial" w:hAnsi="Arial" w:cs="Arial"/>
        </w:rPr>
      </w:pPr>
      <w:r>
        <w:rPr>
          <w:rFonts w:ascii="Arial" w:hAnsi="Arial" w:cs="Arial"/>
        </w:rPr>
        <w:t xml:space="preserve">Ask students to describe, explain, predict, and change. Possible answers are presented below: </w:t>
      </w:r>
      <w:r w:rsidRPr="00D34088">
        <w:rPr>
          <w:rFonts w:ascii="Arial" w:hAnsi="Arial" w:cs="Arial"/>
        </w:rPr>
        <w:t xml:space="preserve"> </w:t>
      </w:r>
    </w:p>
    <w:p w14:paraId="33376CF5" w14:textId="77777777" w:rsidR="00930468" w:rsidRPr="00D34088" w:rsidRDefault="00930468" w:rsidP="00930468">
      <w:pPr>
        <w:pStyle w:val="Default"/>
        <w:spacing w:after="24"/>
        <w:rPr>
          <w:rFonts w:ascii="Arial" w:hAnsi="Arial" w:cs="Arial"/>
        </w:rPr>
      </w:pPr>
      <w:r w:rsidRPr="00D34088">
        <w:rPr>
          <w:rFonts w:ascii="Arial" w:hAnsi="Arial" w:cs="Arial"/>
          <w:b/>
          <w:bCs/>
        </w:rPr>
        <w:t xml:space="preserve">1) You Describe: </w:t>
      </w:r>
      <w:r w:rsidRPr="00D34088">
        <w:rPr>
          <w:rFonts w:ascii="Arial" w:hAnsi="Arial" w:cs="Arial"/>
        </w:rPr>
        <w:t xml:space="preserve">Well, while walking in the park I saw two people engage in a heated argument </w:t>
      </w:r>
    </w:p>
    <w:p w14:paraId="705BBBE8" w14:textId="77777777" w:rsidR="00930468" w:rsidRPr="00D34088" w:rsidRDefault="00930468" w:rsidP="00930468">
      <w:pPr>
        <w:pStyle w:val="Default"/>
        <w:spacing w:after="24"/>
        <w:rPr>
          <w:rFonts w:ascii="Arial" w:hAnsi="Arial" w:cs="Arial"/>
        </w:rPr>
      </w:pPr>
      <w:r w:rsidRPr="00D34088">
        <w:rPr>
          <w:rFonts w:ascii="Arial" w:hAnsi="Arial" w:cs="Arial"/>
          <w:b/>
          <w:bCs/>
        </w:rPr>
        <w:t xml:space="preserve">2) You Explain: </w:t>
      </w:r>
      <w:r w:rsidRPr="00D34088">
        <w:rPr>
          <w:rFonts w:ascii="Arial" w:hAnsi="Arial" w:cs="Arial"/>
        </w:rPr>
        <w:t xml:space="preserve">Well, I assume it was an argument- they were both raising their voices, and trying to talk over one another </w:t>
      </w:r>
    </w:p>
    <w:p w14:paraId="0A44A95F" w14:textId="77777777" w:rsidR="00930468" w:rsidRPr="00D34088" w:rsidRDefault="00930468" w:rsidP="00930468">
      <w:pPr>
        <w:pStyle w:val="Default"/>
        <w:spacing w:after="24"/>
        <w:rPr>
          <w:rFonts w:ascii="Arial" w:hAnsi="Arial" w:cs="Arial"/>
        </w:rPr>
      </w:pPr>
      <w:r w:rsidRPr="00D34088">
        <w:rPr>
          <w:rFonts w:ascii="Arial" w:hAnsi="Arial" w:cs="Arial"/>
          <w:b/>
          <w:bCs/>
        </w:rPr>
        <w:t xml:space="preserve">3) You Predict: </w:t>
      </w:r>
      <w:r w:rsidRPr="00D34088">
        <w:rPr>
          <w:rFonts w:ascii="Arial" w:hAnsi="Arial" w:cs="Arial"/>
        </w:rPr>
        <w:t xml:space="preserve">I don’t think they resolved the argument- I’m betting they walked away angry </w:t>
      </w:r>
    </w:p>
    <w:p w14:paraId="07225F2E" w14:textId="77777777" w:rsidR="00930468" w:rsidRDefault="00930468" w:rsidP="00930468">
      <w:pPr>
        <w:pStyle w:val="Default"/>
        <w:rPr>
          <w:rFonts w:ascii="Arial" w:hAnsi="Arial" w:cs="Arial"/>
        </w:rPr>
      </w:pPr>
      <w:r w:rsidRPr="00D34088">
        <w:rPr>
          <w:rFonts w:ascii="Arial" w:hAnsi="Arial" w:cs="Arial"/>
          <w:b/>
          <w:bCs/>
        </w:rPr>
        <w:t xml:space="preserve">4) You Change: </w:t>
      </w:r>
      <w:r w:rsidRPr="00D34088">
        <w:rPr>
          <w:rFonts w:ascii="Arial" w:hAnsi="Arial" w:cs="Arial"/>
        </w:rPr>
        <w:t xml:space="preserve">Well, perhaps I did not have all the information exactly right... Maybe they weren’t arguing, and if they were, maybe they resolved their differences... </w:t>
      </w:r>
    </w:p>
    <w:p w14:paraId="5BC62742" w14:textId="77777777" w:rsidR="00A14C5A" w:rsidRDefault="00A14C5A" w:rsidP="00930468">
      <w:pPr>
        <w:pStyle w:val="Default"/>
        <w:rPr>
          <w:rFonts w:ascii="Arial" w:hAnsi="Arial" w:cs="Arial"/>
        </w:rPr>
      </w:pPr>
    </w:p>
    <w:p w14:paraId="549C5438" w14:textId="77777777" w:rsidR="00627D80" w:rsidRDefault="00627D80" w:rsidP="00930468">
      <w:pPr>
        <w:pStyle w:val="Default"/>
        <w:rPr>
          <w:rFonts w:ascii="Arial" w:hAnsi="Arial" w:cs="Arial"/>
          <w:b/>
          <w:u w:val="single"/>
        </w:rPr>
      </w:pPr>
    </w:p>
    <w:p w14:paraId="0C57D13F" w14:textId="77777777" w:rsidR="00627D80" w:rsidRDefault="00627D80" w:rsidP="00930468">
      <w:pPr>
        <w:pStyle w:val="Default"/>
        <w:rPr>
          <w:rFonts w:ascii="Arial" w:hAnsi="Arial" w:cs="Arial"/>
          <w:b/>
          <w:u w:val="single"/>
        </w:rPr>
      </w:pPr>
    </w:p>
    <w:p w14:paraId="5BDCF301" w14:textId="46635A02" w:rsidR="00A14C5A" w:rsidRDefault="00A14C5A" w:rsidP="00930468">
      <w:pPr>
        <w:pStyle w:val="Default"/>
        <w:rPr>
          <w:rFonts w:ascii="Arial" w:hAnsi="Arial" w:cs="Arial"/>
          <w:b/>
          <w:u w:val="single"/>
        </w:rPr>
      </w:pPr>
      <w:r w:rsidRPr="00A14C5A">
        <w:rPr>
          <w:rFonts w:ascii="Arial" w:hAnsi="Arial" w:cs="Arial"/>
          <w:b/>
          <w:u w:val="single"/>
        </w:rPr>
        <w:t>Respecting the Rights of Human Participants</w:t>
      </w:r>
    </w:p>
    <w:p w14:paraId="6C80E719" w14:textId="77777777" w:rsidR="00A14C5A" w:rsidRDefault="00A14C5A" w:rsidP="00930468">
      <w:pPr>
        <w:pStyle w:val="Default"/>
        <w:rPr>
          <w:rFonts w:ascii="Arial" w:hAnsi="Arial" w:cs="Arial"/>
          <w:b/>
          <w:u w:val="single"/>
        </w:rPr>
      </w:pPr>
    </w:p>
    <w:p w14:paraId="282EAB43" w14:textId="216CE283" w:rsidR="00A14C5A" w:rsidRPr="00A14C5A" w:rsidRDefault="00A14C5A" w:rsidP="00930468">
      <w:pPr>
        <w:pStyle w:val="Default"/>
        <w:rPr>
          <w:rFonts w:ascii="Arial" w:hAnsi="Arial" w:cs="Arial"/>
        </w:rPr>
      </w:pPr>
      <w:r>
        <w:rPr>
          <w:rFonts w:ascii="Arial" w:hAnsi="Arial" w:cs="Arial"/>
        </w:rPr>
        <w:t xml:space="preserve">Distribute any research study that you would like to students. You may want them to search a data base and bring to class a recent piece of research using human </w:t>
      </w:r>
      <w:r>
        <w:rPr>
          <w:rFonts w:ascii="Arial" w:hAnsi="Arial" w:cs="Arial"/>
        </w:rPr>
        <w:lastRenderedPageBreak/>
        <w:t>participants. Ask students to describe how they would insure the protection of human participants.</w:t>
      </w:r>
    </w:p>
    <w:p w14:paraId="272E85AF" w14:textId="77777777" w:rsidR="00930468" w:rsidRPr="00033B98" w:rsidRDefault="00930468" w:rsidP="007436FE">
      <w:pPr>
        <w:autoSpaceDE w:val="0"/>
        <w:autoSpaceDN w:val="0"/>
        <w:adjustRightInd w:val="0"/>
        <w:spacing w:after="38" w:line="240" w:lineRule="auto"/>
        <w:rPr>
          <w:rFonts w:ascii="Arial" w:hAnsi="Arial" w:cs="Arial"/>
          <w:color w:val="000000"/>
          <w:sz w:val="24"/>
          <w:szCs w:val="24"/>
        </w:rPr>
      </w:pPr>
    </w:p>
    <w:p w14:paraId="013A2201" w14:textId="77777777" w:rsidR="00710548" w:rsidRPr="007436FE" w:rsidRDefault="00710548" w:rsidP="007436FE">
      <w:pPr>
        <w:spacing w:after="0" w:line="240" w:lineRule="auto"/>
        <w:rPr>
          <w:rFonts w:ascii="Arial" w:eastAsia="Times New Roman" w:hAnsi="Arial" w:cs="Arial"/>
          <w:sz w:val="24"/>
          <w:szCs w:val="24"/>
        </w:rPr>
      </w:pPr>
    </w:p>
    <w:p w14:paraId="2E3721E5" w14:textId="77777777" w:rsidR="00710548" w:rsidRDefault="00710548" w:rsidP="009D3018">
      <w:pPr>
        <w:pStyle w:val="ListParagraph"/>
        <w:numPr>
          <w:ilvl w:val="0"/>
          <w:numId w:val="2"/>
        </w:numPr>
        <w:spacing w:after="0" w:line="240" w:lineRule="auto"/>
        <w:rPr>
          <w:rFonts w:ascii="Arial" w:eastAsia="Times New Roman" w:hAnsi="Arial" w:cs="Arial"/>
          <w:b/>
          <w:sz w:val="24"/>
          <w:szCs w:val="24"/>
          <w:u w:val="single"/>
        </w:rPr>
      </w:pPr>
      <w:r w:rsidRPr="00710548">
        <w:rPr>
          <w:rFonts w:ascii="Arial" w:eastAsia="Times New Roman" w:hAnsi="Arial" w:cs="Arial"/>
          <w:b/>
          <w:sz w:val="24"/>
          <w:szCs w:val="24"/>
          <w:u w:val="single"/>
        </w:rPr>
        <w:t>Research Methods</w:t>
      </w:r>
    </w:p>
    <w:p w14:paraId="141C1FC1" w14:textId="77777777" w:rsidR="000842E1" w:rsidRDefault="000842E1" w:rsidP="000842E1">
      <w:pPr>
        <w:spacing w:after="0" w:line="240" w:lineRule="auto"/>
        <w:rPr>
          <w:rFonts w:ascii="Arial" w:eastAsia="Times New Roman" w:hAnsi="Arial" w:cs="Arial"/>
          <w:b/>
          <w:sz w:val="24"/>
          <w:szCs w:val="24"/>
          <w:u w:val="single"/>
        </w:rPr>
      </w:pPr>
    </w:p>
    <w:p w14:paraId="15FAF65F" w14:textId="77777777" w:rsidR="000842E1" w:rsidRPr="000842E1" w:rsidRDefault="000842E1" w:rsidP="000842E1">
      <w:pPr>
        <w:spacing w:after="0" w:line="240" w:lineRule="auto"/>
        <w:rPr>
          <w:rFonts w:ascii="Arial" w:eastAsia="Times New Roman" w:hAnsi="Arial" w:cs="Arial"/>
          <w:sz w:val="24"/>
          <w:szCs w:val="24"/>
        </w:rPr>
      </w:pPr>
      <w:r>
        <w:rPr>
          <w:rFonts w:ascii="Arial" w:eastAsia="Times New Roman" w:hAnsi="Arial" w:cs="Arial"/>
          <w:sz w:val="24"/>
          <w:szCs w:val="24"/>
        </w:rPr>
        <w:t>This section of the text explores how psychologist</w:t>
      </w:r>
      <w:r w:rsidR="00833A47">
        <w:rPr>
          <w:rFonts w:ascii="Arial" w:eastAsia="Times New Roman" w:hAnsi="Arial" w:cs="Arial"/>
          <w:sz w:val="24"/>
          <w:szCs w:val="24"/>
        </w:rPr>
        <w:t>s</w:t>
      </w:r>
      <w:r>
        <w:rPr>
          <w:rFonts w:ascii="Arial" w:eastAsia="Times New Roman" w:hAnsi="Arial" w:cs="Arial"/>
          <w:sz w:val="24"/>
          <w:szCs w:val="24"/>
        </w:rPr>
        <w:t xml:space="preserve"> conduct research. Descriptive, correlational, and experimental approaches to research are discussed. </w:t>
      </w:r>
      <w:r w:rsidR="00FC494C">
        <w:rPr>
          <w:rFonts w:ascii="Arial" w:eastAsia="Times New Roman" w:hAnsi="Arial" w:cs="Arial"/>
          <w:sz w:val="24"/>
          <w:szCs w:val="24"/>
        </w:rPr>
        <w:t>The purpose, advantages, and disadvantages of each method are discussed.</w:t>
      </w:r>
    </w:p>
    <w:p w14:paraId="57CA6A62" w14:textId="77777777" w:rsidR="00710548" w:rsidRDefault="00710548" w:rsidP="00710548">
      <w:pPr>
        <w:spacing w:after="0" w:line="240" w:lineRule="auto"/>
        <w:rPr>
          <w:rFonts w:ascii="Arial" w:eastAsia="Times New Roman" w:hAnsi="Arial" w:cs="Arial"/>
          <w:sz w:val="24"/>
          <w:szCs w:val="24"/>
        </w:rPr>
      </w:pPr>
    </w:p>
    <w:p w14:paraId="0B602392" w14:textId="77777777" w:rsidR="00710548" w:rsidRPr="008A00E7" w:rsidRDefault="00710548" w:rsidP="00F12C44">
      <w:pPr>
        <w:spacing w:after="0" w:line="240" w:lineRule="auto"/>
        <w:rPr>
          <w:rFonts w:ascii="Arial" w:eastAsia="Times New Roman" w:hAnsi="Arial" w:cs="Arial"/>
          <w:sz w:val="24"/>
          <w:szCs w:val="24"/>
        </w:rPr>
      </w:pPr>
      <w:r w:rsidRPr="00710548">
        <w:rPr>
          <w:rFonts w:ascii="Arial" w:eastAsia="Times New Roman" w:hAnsi="Arial" w:cs="Arial"/>
          <w:b/>
          <w:sz w:val="24"/>
          <w:szCs w:val="24"/>
          <w:u w:val="single"/>
        </w:rPr>
        <w:t>Applying Research Methods</w:t>
      </w:r>
    </w:p>
    <w:p w14:paraId="02415615" w14:textId="77777777" w:rsidR="00710548" w:rsidRDefault="00710548" w:rsidP="00F12C44">
      <w:pPr>
        <w:spacing w:after="0" w:line="240" w:lineRule="auto"/>
        <w:rPr>
          <w:rFonts w:ascii="Arial" w:eastAsia="Times New Roman" w:hAnsi="Arial" w:cs="Arial"/>
          <w:sz w:val="24"/>
          <w:szCs w:val="24"/>
        </w:rPr>
      </w:pPr>
    </w:p>
    <w:p w14:paraId="1F902664" w14:textId="77777777" w:rsidR="007B63A4" w:rsidRDefault="00F12C44" w:rsidP="006978F1">
      <w:pPr>
        <w:pStyle w:val="NoSpacing"/>
        <w:rPr>
          <w:rFonts w:ascii="Arial" w:hAnsi="Arial" w:cs="Arial"/>
          <w:sz w:val="24"/>
          <w:szCs w:val="24"/>
        </w:rPr>
      </w:pPr>
      <w:r>
        <w:rPr>
          <w:rFonts w:ascii="Arial" w:eastAsia="Times New Roman" w:hAnsi="Arial" w:cs="Arial"/>
          <w:sz w:val="24"/>
          <w:szCs w:val="24"/>
        </w:rPr>
        <w:t xml:space="preserve">Have students get into groups of 3-5 (depending on class size). Give each group the following information: </w:t>
      </w:r>
      <w:r w:rsidR="00D77B6D">
        <w:rPr>
          <w:rFonts w:ascii="Arial" w:eastAsia="Times New Roman" w:hAnsi="Arial" w:cs="Arial"/>
          <w:sz w:val="24"/>
          <w:szCs w:val="24"/>
        </w:rPr>
        <w:t>students who attend class tend to earn higher grades</w:t>
      </w:r>
      <w:r>
        <w:rPr>
          <w:rFonts w:ascii="Arial" w:eastAsia="Times New Roman" w:hAnsi="Arial" w:cs="Arial"/>
          <w:sz w:val="24"/>
          <w:szCs w:val="24"/>
        </w:rPr>
        <w:t>. Assign each group a different type of research method (e.g., experiment, survey, correlation, and naturalistic observation). Ask students to provide a hypothesis and describe how the method might be use</w:t>
      </w:r>
      <w:r w:rsidR="007B63A4">
        <w:rPr>
          <w:rFonts w:ascii="Arial" w:eastAsia="Times New Roman" w:hAnsi="Arial" w:cs="Arial"/>
          <w:sz w:val="24"/>
          <w:szCs w:val="24"/>
        </w:rPr>
        <w:t>d</w:t>
      </w:r>
      <w:r>
        <w:rPr>
          <w:rFonts w:ascii="Arial" w:eastAsia="Times New Roman" w:hAnsi="Arial" w:cs="Arial"/>
          <w:sz w:val="24"/>
          <w:szCs w:val="24"/>
        </w:rPr>
        <w:t xml:space="preserve"> to obtain the results.</w:t>
      </w:r>
      <w:r w:rsidR="007B63A4">
        <w:rPr>
          <w:rFonts w:ascii="Arial" w:eastAsia="Times New Roman" w:hAnsi="Arial" w:cs="Arial"/>
          <w:sz w:val="24"/>
          <w:szCs w:val="24"/>
        </w:rPr>
        <w:t xml:space="preserve"> </w:t>
      </w:r>
      <w:r w:rsidR="007B63A4">
        <w:rPr>
          <w:rFonts w:ascii="Arial" w:hAnsi="Arial" w:cs="Arial"/>
          <w:sz w:val="24"/>
          <w:szCs w:val="24"/>
        </w:rPr>
        <w:t>Tell students to be sure and think about things like operationally defining “coming to class”. (Hopefully, a group will define coming to class as both being there physically AND mentally). Tell them to be sure and think of confounding variables that may be involved. Remind them to also think in ethical terms.</w:t>
      </w:r>
    </w:p>
    <w:p w14:paraId="781D9E19" w14:textId="77777777" w:rsidR="006978F1" w:rsidRDefault="006978F1" w:rsidP="006978F1">
      <w:pPr>
        <w:pStyle w:val="NoSpacing"/>
        <w:rPr>
          <w:rFonts w:ascii="Arial" w:hAnsi="Arial" w:cs="Arial"/>
          <w:sz w:val="24"/>
          <w:szCs w:val="24"/>
        </w:rPr>
      </w:pPr>
    </w:p>
    <w:p w14:paraId="234718C6" w14:textId="77777777" w:rsidR="006978F1" w:rsidRDefault="006978F1" w:rsidP="006978F1">
      <w:pPr>
        <w:pStyle w:val="NoSpacing"/>
        <w:rPr>
          <w:rFonts w:ascii="Arial" w:hAnsi="Arial" w:cs="Arial"/>
          <w:b/>
          <w:sz w:val="24"/>
          <w:szCs w:val="24"/>
          <w:u w:val="single"/>
        </w:rPr>
      </w:pPr>
      <w:r w:rsidRPr="006978F1">
        <w:rPr>
          <w:rFonts w:ascii="Arial" w:hAnsi="Arial" w:cs="Arial"/>
          <w:b/>
          <w:sz w:val="24"/>
          <w:szCs w:val="24"/>
          <w:u w:val="single"/>
        </w:rPr>
        <w:t>Continuing to Apply Research Methods</w:t>
      </w:r>
    </w:p>
    <w:p w14:paraId="798E28C9" w14:textId="77777777" w:rsidR="006978F1" w:rsidRDefault="006978F1" w:rsidP="006978F1">
      <w:pPr>
        <w:pStyle w:val="NoSpacing"/>
        <w:rPr>
          <w:rFonts w:ascii="Arial" w:hAnsi="Arial" w:cs="Arial"/>
          <w:b/>
          <w:sz w:val="24"/>
          <w:szCs w:val="24"/>
          <w:u w:val="single"/>
        </w:rPr>
      </w:pPr>
    </w:p>
    <w:p w14:paraId="5DBFA473" w14:textId="77777777" w:rsidR="006978F1" w:rsidRPr="006978F1" w:rsidRDefault="006978F1" w:rsidP="006978F1">
      <w:pPr>
        <w:spacing w:after="0" w:line="240" w:lineRule="auto"/>
        <w:rPr>
          <w:rFonts w:ascii="Arial" w:eastAsia="Times New Roman" w:hAnsi="Arial" w:cs="Arial"/>
          <w:bCs/>
          <w:sz w:val="24"/>
          <w:szCs w:val="24"/>
        </w:rPr>
      </w:pPr>
      <w:r w:rsidRPr="006978F1">
        <w:rPr>
          <w:rFonts w:ascii="Arial" w:eastAsia="Times New Roman" w:hAnsi="Arial" w:cs="Arial"/>
          <w:bCs/>
          <w:sz w:val="24"/>
          <w:szCs w:val="24"/>
        </w:rPr>
        <w:t>This exercise may be used in groups or individually. Psychologists are interested in a number of sensitive social issues such as AIDS, teen pregnancy, drug abuse</w:t>
      </w:r>
      <w:r w:rsidR="00AD197C">
        <w:rPr>
          <w:rFonts w:ascii="Arial" w:eastAsia="Times New Roman" w:hAnsi="Arial" w:cs="Arial"/>
          <w:bCs/>
          <w:sz w:val="24"/>
          <w:szCs w:val="24"/>
        </w:rPr>
        <w:t>,</w:t>
      </w:r>
      <w:r w:rsidRPr="006978F1">
        <w:rPr>
          <w:rFonts w:ascii="Arial" w:eastAsia="Times New Roman" w:hAnsi="Arial" w:cs="Arial"/>
          <w:bCs/>
          <w:sz w:val="24"/>
          <w:szCs w:val="24"/>
        </w:rPr>
        <w:t xml:space="preserve"> addiction, and sexual abuse of children. Describe a study that would improve our understanding of one of these issues.  Create a hypothesis and identify the independent and dependent variable</w:t>
      </w:r>
      <w:r w:rsidR="00AD197C">
        <w:rPr>
          <w:rFonts w:ascii="Arial" w:eastAsia="Times New Roman" w:hAnsi="Arial" w:cs="Arial"/>
          <w:bCs/>
          <w:sz w:val="24"/>
          <w:szCs w:val="24"/>
        </w:rPr>
        <w:t>.</w:t>
      </w:r>
      <w:r w:rsidRPr="006978F1">
        <w:rPr>
          <w:rFonts w:ascii="Arial" w:eastAsia="Times New Roman" w:hAnsi="Arial" w:cs="Arial"/>
          <w:bCs/>
          <w:sz w:val="24"/>
          <w:szCs w:val="24"/>
        </w:rPr>
        <w:t xml:space="preserve">  Select a research design and provide an explanation for your decision.  Explain what steps you would take to ensure the fair and ethical treatment of your participants. </w:t>
      </w:r>
    </w:p>
    <w:p w14:paraId="1C14AC51" w14:textId="77777777" w:rsidR="006978F1" w:rsidRPr="006978F1" w:rsidRDefault="006978F1" w:rsidP="006978F1">
      <w:pPr>
        <w:pStyle w:val="NoSpacing"/>
        <w:rPr>
          <w:rFonts w:ascii="Arial" w:hAnsi="Arial" w:cs="Arial"/>
          <w:sz w:val="24"/>
          <w:szCs w:val="24"/>
          <w:u w:val="single"/>
        </w:rPr>
      </w:pPr>
    </w:p>
    <w:p w14:paraId="60235F6A" w14:textId="77777777" w:rsidR="00E063DE" w:rsidRDefault="00E063DE" w:rsidP="0067060C">
      <w:pPr>
        <w:pStyle w:val="NoSpacing"/>
        <w:rPr>
          <w:rFonts w:ascii="Arial" w:hAnsi="Arial" w:cs="Arial"/>
          <w:b/>
          <w:sz w:val="24"/>
          <w:szCs w:val="24"/>
          <w:u w:val="single"/>
        </w:rPr>
      </w:pPr>
      <w:r>
        <w:rPr>
          <w:rFonts w:ascii="Arial" w:hAnsi="Arial" w:cs="Arial"/>
          <w:b/>
          <w:sz w:val="24"/>
          <w:szCs w:val="24"/>
          <w:u w:val="single"/>
        </w:rPr>
        <w:t>Applying Naturalistic Observation</w:t>
      </w:r>
    </w:p>
    <w:p w14:paraId="481043FE" w14:textId="77777777" w:rsidR="00E063DE" w:rsidRDefault="00E063DE" w:rsidP="0067060C">
      <w:pPr>
        <w:pStyle w:val="NoSpacing"/>
        <w:rPr>
          <w:rFonts w:ascii="Arial" w:hAnsi="Arial" w:cs="Arial"/>
          <w:b/>
          <w:sz w:val="24"/>
          <w:szCs w:val="24"/>
          <w:u w:val="single"/>
        </w:rPr>
      </w:pPr>
    </w:p>
    <w:p w14:paraId="330D42FD" w14:textId="77777777" w:rsidR="00E063DE" w:rsidRPr="00F907E8" w:rsidRDefault="00E063DE" w:rsidP="00F907E8">
      <w:pPr>
        <w:pStyle w:val="NoSpacing"/>
        <w:rPr>
          <w:rFonts w:ascii="Arial" w:hAnsi="Arial" w:cs="Arial"/>
          <w:sz w:val="24"/>
          <w:szCs w:val="24"/>
        </w:rPr>
      </w:pPr>
      <w:r w:rsidRPr="00F907E8">
        <w:rPr>
          <w:rFonts w:ascii="Arial" w:hAnsi="Arial" w:cs="Arial"/>
          <w:sz w:val="24"/>
          <w:szCs w:val="24"/>
        </w:rPr>
        <w:t>Naturalistic observation can easily be demonstrated either inside or outside your classroom. If your classroom has windows that will allow your students to observe on-campus activity, you can tell them to look out the window and objectively record a simple behavior, such as "How close do people stand to one another when they talk?" Give them ten to fifteen minutes to make their observations.</w:t>
      </w:r>
      <w:r w:rsidR="00AD197C">
        <w:rPr>
          <w:rFonts w:ascii="Arial" w:hAnsi="Arial" w:cs="Arial"/>
          <w:sz w:val="24"/>
          <w:szCs w:val="24"/>
        </w:rPr>
        <w:t xml:space="preserve"> </w:t>
      </w:r>
      <w:r w:rsidRPr="00F907E8">
        <w:rPr>
          <w:rFonts w:ascii="Arial" w:hAnsi="Arial" w:cs="Arial"/>
          <w:sz w:val="24"/>
          <w:szCs w:val="24"/>
        </w:rPr>
        <w:t>Reassemble the class, list the results on the board</w:t>
      </w:r>
      <w:r w:rsidR="00AD197C">
        <w:rPr>
          <w:rFonts w:ascii="Arial" w:hAnsi="Arial" w:cs="Arial"/>
          <w:sz w:val="24"/>
          <w:szCs w:val="24"/>
        </w:rPr>
        <w:t xml:space="preserve"> or visual presenter,</w:t>
      </w:r>
      <w:r w:rsidRPr="00F907E8">
        <w:rPr>
          <w:rFonts w:ascii="Arial" w:hAnsi="Arial" w:cs="Arial"/>
          <w:sz w:val="24"/>
          <w:szCs w:val="24"/>
        </w:rPr>
        <w:t xml:space="preserve"> and incorporate the data into your discussion of naturalistic observation. If you do not have sufficient windows, you can send your students out of the room for a few minutes to record their observations or you can show a videotape of a television show or a movie and have students observe the actors as if they were actually conducting research. During your discussion of on-campus observations, ask if any of the participants noticed they were being observed and whether that changed their behavior. Ask students to think about times when they </w:t>
      </w:r>
      <w:r w:rsidRPr="00F907E8">
        <w:rPr>
          <w:rFonts w:ascii="Arial" w:hAnsi="Arial" w:cs="Arial"/>
          <w:sz w:val="24"/>
          <w:szCs w:val="24"/>
        </w:rPr>
        <w:lastRenderedPageBreak/>
        <w:t>sing to themselves, such as while driving a car. Ask if they change their behavior if a car pulls up beside them. Ask why.</w:t>
      </w:r>
    </w:p>
    <w:p w14:paraId="1ECFA3FA" w14:textId="77777777" w:rsidR="00AD197C" w:rsidRDefault="00AD197C" w:rsidP="00F907E8">
      <w:pPr>
        <w:pStyle w:val="NoSpacing"/>
        <w:rPr>
          <w:rFonts w:ascii="Arial" w:hAnsi="Arial" w:cs="Arial"/>
          <w:sz w:val="24"/>
          <w:szCs w:val="24"/>
        </w:rPr>
      </w:pPr>
    </w:p>
    <w:p w14:paraId="1ED26CEA" w14:textId="77777777" w:rsidR="00E063DE" w:rsidRPr="00F907E8" w:rsidRDefault="00E063DE" w:rsidP="00F907E8">
      <w:pPr>
        <w:pStyle w:val="NoSpacing"/>
        <w:rPr>
          <w:rFonts w:ascii="Arial" w:hAnsi="Arial" w:cs="Arial"/>
          <w:sz w:val="24"/>
          <w:szCs w:val="24"/>
        </w:rPr>
      </w:pPr>
      <w:r w:rsidRPr="00F907E8">
        <w:rPr>
          <w:rFonts w:ascii="Arial" w:hAnsi="Arial" w:cs="Arial"/>
          <w:sz w:val="24"/>
          <w:szCs w:val="24"/>
        </w:rPr>
        <w:t>Other possible hypotheses to test with naturalistic observation: Men tend to study and eat alone whereas women tend to study and eat in groups of two or more. People will general</w:t>
      </w:r>
      <w:r w:rsidR="00AD197C">
        <w:rPr>
          <w:rFonts w:ascii="Arial" w:hAnsi="Arial" w:cs="Arial"/>
          <w:sz w:val="24"/>
          <w:szCs w:val="24"/>
        </w:rPr>
        <w:t>ly return a smile with a smile.</w:t>
      </w:r>
    </w:p>
    <w:p w14:paraId="09A8FE3D" w14:textId="77777777" w:rsidR="00F907E8" w:rsidRDefault="00F907E8" w:rsidP="0067060C">
      <w:pPr>
        <w:pStyle w:val="NoSpacing"/>
        <w:rPr>
          <w:rFonts w:ascii="Arial" w:hAnsi="Arial" w:cs="Arial"/>
          <w:b/>
          <w:sz w:val="24"/>
          <w:szCs w:val="24"/>
          <w:u w:val="single"/>
        </w:rPr>
      </w:pPr>
    </w:p>
    <w:p w14:paraId="332E2A99" w14:textId="77777777" w:rsidR="008F3D72" w:rsidRDefault="008F3D72" w:rsidP="0067060C">
      <w:pPr>
        <w:pStyle w:val="NoSpacing"/>
        <w:rPr>
          <w:rFonts w:ascii="Arial" w:hAnsi="Arial" w:cs="Arial"/>
          <w:b/>
          <w:sz w:val="24"/>
          <w:szCs w:val="24"/>
          <w:u w:val="single"/>
        </w:rPr>
      </w:pPr>
      <w:r>
        <w:rPr>
          <w:rFonts w:ascii="Arial" w:hAnsi="Arial" w:cs="Arial"/>
          <w:b/>
          <w:sz w:val="24"/>
          <w:szCs w:val="24"/>
          <w:u w:val="single"/>
        </w:rPr>
        <w:t>Exploring the Survey</w:t>
      </w:r>
    </w:p>
    <w:p w14:paraId="0D251184" w14:textId="77777777" w:rsidR="008F3D72" w:rsidRDefault="008F3D72" w:rsidP="0067060C">
      <w:pPr>
        <w:pStyle w:val="NoSpacing"/>
        <w:rPr>
          <w:rFonts w:ascii="Arial" w:hAnsi="Arial" w:cs="Arial"/>
          <w:b/>
          <w:sz w:val="24"/>
          <w:szCs w:val="24"/>
          <w:u w:val="single"/>
        </w:rPr>
      </w:pPr>
    </w:p>
    <w:p w14:paraId="621DB7F0" w14:textId="77777777" w:rsidR="008F3D72" w:rsidRDefault="008F3D72" w:rsidP="0067060C">
      <w:pPr>
        <w:pStyle w:val="NoSpacing"/>
        <w:rPr>
          <w:rFonts w:ascii="Tahoma" w:eastAsia="Times New Roman" w:hAnsi="Tahoma" w:cs="Tahoma"/>
        </w:rPr>
      </w:pPr>
      <w:r>
        <w:rPr>
          <w:rFonts w:ascii="Arial" w:hAnsi="Arial" w:cs="Arial"/>
          <w:sz w:val="24"/>
          <w:szCs w:val="24"/>
        </w:rPr>
        <w:t xml:space="preserve">Have students read the following article titled </w:t>
      </w:r>
      <w:r w:rsidRPr="008F3D72">
        <w:rPr>
          <w:rFonts w:ascii="Arial" w:hAnsi="Arial" w:cs="Arial"/>
          <w:i/>
          <w:sz w:val="24"/>
          <w:szCs w:val="24"/>
        </w:rPr>
        <w:t>Are You Unhappy with Happiness Surveys</w:t>
      </w:r>
      <w:r>
        <w:rPr>
          <w:rFonts w:ascii="Arial" w:hAnsi="Arial" w:cs="Arial"/>
          <w:sz w:val="24"/>
          <w:szCs w:val="24"/>
        </w:rPr>
        <w:t xml:space="preserve"> </w:t>
      </w:r>
      <w:hyperlink r:id="rId10" w:history="1">
        <w:r w:rsidRPr="000B1938">
          <w:rPr>
            <w:rStyle w:val="Hyperlink"/>
            <w:rFonts w:ascii="Arial" w:hAnsi="Arial" w:cs="Arial"/>
            <w:sz w:val="24"/>
            <w:szCs w:val="24"/>
          </w:rPr>
          <w:t>http://www.linkedin.com/today/post/article/20130809130345-143695135-why-i-m-unhappy-with-happiness-surveys</w:t>
        </w:r>
      </w:hyperlink>
      <w:r>
        <w:rPr>
          <w:rFonts w:ascii="Arial" w:hAnsi="Arial" w:cs="Arial"/>
          <w:sz w:val="24"/>
          <w:szCs w:val="24"/>
        </w:rPr>
        <w:t xml:space="preserve">. You may want to make this a </w:t>
      </w:r>
      <w:r>
        <w:rPr>
          <w:rFonts w:ascii="Tahoma" w:eastAsia="Times New Roman" w:hAnsi="Tahoma" w:cs="Tahoma"/>
        </w:rPr>
        <w:t>class project. Have each student collected survey information on happiness from 4-5 friends and family members. Students can then combined the data or discuss individual findings.</w:t>
      </w:r>
    </w:p>
    <w:p w14:paraId="29265ADD" w14:textId="77777777" w:rsidR="008F3D72" w:rsidRPr="008F3D72" w:rsidRDefault="008F3D72" w:rsidP="0067060C">
      <w:pPr>
        <w:pStyle w:val="NoSpacing"/>
        <w:rPr>
          <w:rFonts w:ascii="Arial" w:hAnsi="Arial" w:cs="Arial"/>
          <w:sz w:val="24"/>
          <w:szCs w:val="24"/>
        </w:rPr>
      </w:pPr>
    </w:p>
    <w:p w14:paraId="3F78A09C" w14:textId="77777777" w:rsidR="00710548" w:rsidRPr="00710548" w:rsidRDefault="00710548" w:rsidP="0067060C">
      <w:pPr>
        <w:pStyle w:val="NoSpacing"/>
        <w:rPr>
          <w:rFonts w:ascii="Arial" w:hAnsi="Arial" w:cs="Arial"/>
          <w:b/>
          <w:sz w:val="24"/>
          <w:szCs w:val="24"/>
          <w:u w:val="single"/>
        </w:rPr>
      </w:pPr>
      <w:r w:rsidRPr="00710548">
        <w:rPr>
          <w:rFonts w:ascii="Arial" w:hAnsi="Arial" w:cs="Arial"/>
          <w:b/>
          <w:sz w:val="24"/>
          <w:szCs w:val="24"/>
          <w:u w:val="single"/>
        </w:rPr>
        <w:t>Exploring Correlations</w:t>
      </w:r>
    </w:p>
    <w:p w14:paraId="11B64FB9" w14:textId="77777777" w:rsidR="00710548" w:rsidRPr="00710548" w:rsidRDefault="00710548" w:rsidP="0067060C">
      <w:pPr>
        <w:pStyle w:val="NoSpacing"/>
        <w:rPr>
          <w:rFonts w:ascii="Arial" w:hAnsi="Arial" w:cs="Arial"/>
          <w:b/>
          <w:sz w:val="24"/>
          <w:szCs w:val="24"/>
          <w:u w:val="single"/>
        </w:rPr>
      </w:pPr>
    </w:p>
    <w:p w14:paraId="1A1D37E3" w14:textId="77777777" w:rsidR="0067060C" w:rsidRDefault="0067060C" w:rsidP="0067060C">
      <w:pPr>
        <w:pStyle w:val="NoSpacing"/>
        <w:rPr>
          <w:rFonts w:ascii="Arial" w:hAnsi="Arial" w:cs="Arial"/>
          <w:sz w:val="24"/>
          <w:szCs w:val="24"/>
        </w:rPr>
      </w:pPr>
      <w:r>
        <w:rPr>
          <w:rFonts w:ascii="Arial" w:hAnsi="Arial" w:cs="Arial"/>
          <w:sz w:val="24"/>
          <w:szCs w:val="24"/>
        </w:rPr>
        <w:t xml:space="preserve">Using the </w:t>
      </w:r>
      <w:r w:rsidRPr="00EE0AD0">
        <w:rPr>
          <w:rFonts w:ascii="Arial" w:hAnsi="Arial" w:cs="Arial"/>
          <w:i/>
          <w:sz w:val="24"/>
          <w:szCs w:val="24"/>
        </w:rPr>
        <w:t>Hippocrates: Good News Survey</w:t>
      </w:r>
      <w:r>
        <w:rPr>
          <w:rFonts w:ascii="Arial" w:hAnsi="Arial" w:cs="Arial"/>
          <w:sz w:val="24"/>
          <w:szCs w:val="24"/>
        </w:rPr>
        <w:t xml:space="preserve"> (Tierney, 1987) </w:t>
      </w:r>
      <w:r w:rsidR="001E7CDF">
        <w:rPr>
          <w:rFonts w:ascii="Arial" w:hAnsi="Arial" w:cs="Arial"/>
          <w:sz w:val="24"/>
          <w:szCs w:val="24"/>
        </w:rPr>
        <w:t>explores</w:t>
      </w:r>
      <w:r>
        <w:rPr>
          <w:rFonts w:ascii="Arial" w:hAnsi="Arial" w:cs="Arial"/>
          <w:sz w:val="24"/>
          <w:szCs w:val="24"/>
        </w:rPr>
        <w:t xml:space="preserve"> correlations with your students. Tell students that the survey found that individuals who ate Frosted Flakes as children had less cancer diagnosis (actually half the rate) compared to individuals who never ate Frosted Flakes. Individuals who ate oatmeal as children had four times more cancer diagnosis than those who did not. Ask your students if this means Frosted Flakes prevents cancer. Does oatmeal cause cancer? Ask your students why these correlations exist. The answer </w:t>
      </w:r>
      <w:r w:rsidR="00DC3199">
        <w:rPr>
          <w:rFonts w:ascii="Arial" w:hAnsi="Arial" w:cs="Arial"/>
          <w:sz w:val="24"/>
          <w:szCs w:val="24"/>
        </w:rPr>
        <w:t>is</w:t>
      </w:r>
      <w:r>
        <w:rPr>
          <w:rFonts w:ascii="Arial" w:hAnsi="Arial" w:cs="Arial"/>
          <w:sz w:val="24"/>
          <w:szCs w:val="24"/>
        </w:rPr>
        <w:t xml:space="preserve"> in the fact that cancer is most likely a disease in later life. People who ate Frosted Flakes tend to be younger. Frosted Flakes was actually not around when the older respondents were children. They would not have eaten Frosted Flakes. Oatmeal was very popular and they would have most likely eaten oatmeal for breakfast.</w:t>
      </w:r>
    </w:p>
    <w:p w14:paraId="6DF5C479" w14:textId="77777777" w:rsidR="007C7E33" w:rsidRDefault="007C7E33" w:rsidP="007C7E33">
      <w:pPr>
        <w:pStyle w:val="NoSpacing"/>
      </w:pPr>
    </w:p>
    <w:p w14:paraId="087F3AF7" w14:textId="77777777" w:rsidR="007C7E33" w:rsidRPr="007C7E33" w:rsidRDefault="007C7E33" w:rsidP="007C7E33">
      <w:pPr>
        <w:pStyle w:val="NoSpacing"/>
        <w:rPr>
          <w:rFonts w:ascii="Arial" w:hAnsi="Arial" w:cs="Arial"/>
          <w:i/>
          <w:sz w:val="24"/>
          <w:szCs w:val="24"/>
        </w:rPr>
      </w:pPr>
      <w:r w:rsidRPr="007C7E33">
        <w:rPr>
          <w:rFonts w:ascii="Arial" w:hAnsi="Arial" w:cs="Arial"/>
          <w:i/>
          <w:sz w:val="24"/>
          <w:szCs w:val="24"/>
        </w:rPr>
        <w:t>Reference:</w:t>
      </w:r>
    </w:p>
    <w:p w14:paraId="1405C384" w14:textId="77777777" w:rsidR="0067060C" w:rsidRDefault="0067060C" w:rsidP="007C7E33">
      <w:pPr>
        <w:pStyle w:val="NoSpacing"/>
        <w:rPr>
          <w:rFonts w:ascii="Arial" w:eastAsia="PMingLiU" w:hAnsi="Arial" w:cs="Arial"/>
          <w:sz w:val="24"/>
          <w:szCs w:val="24"/>
        </w:rPr>
      </w:pPr>
      <w:r w:rsidRPr="00F27058">
        <w:rPr>
          <w:rFonts w:ascii="Arial" w:eastAsia="PMingLiU" w:hAnsi="Arial" w:cs="Arial"/>
          <w:sz w:val="24"/>
          <w:szCs w:val="24"/>
        </w:rPr>
        <w:t xml:space="preserve">Tierney, J. (1987, September/October). Good news! Better health linked to sin, sloth. </w:t>
      </w:r>
      <w:r w:rsidRPr="00F27058">
        <w:rPr>
          <w:rFonts w:ascii="Arial" w:eastAsia="PMingLiU" w:hAnsi="Arial" w:cs="Arial"/>
          <w:i/>
          <w:sz w:val="24"/>
          <w:szCs w:val="24"/>
        </w:rPr>
        <w:t>Hippocrates</w:t>
      </w:r>
      <w:r w:rsidRPr="00F27058">
        <w:rPr>
          <w:rFonts w:ascii="Arial" w:eastAsia="PMingLiU" w:hAnsi="Arial" w:cs="Arial"/>
          <w:sz w:val="24"/>
          <w:szCs w:val="24"/>
        </w:rPr>
        <w:t>, pp. 30–35.</w:t>
      </w:r>
    </w:p>
    <w:p w14:paraId="3C2A51C1" w14:textId="77777777" w:rsidR="00F907E8" w:rsidRDefault="00F907E8" w:rsidP="007C7E33">
      <w:pPr>
        <w:pStyle w:val="NoSpacing"/>
        <w:rPr>
          <w:rFonts w:ascii="Arial" w:eastAsia="PMingLiU" w:hAnsi="Arial" w:cs="Arial"/>
          <w:b/>
          <w:sz w:val="24"/>
          <w:szCs w:val="24"/>
          <w:u w:val="single"/>
        </w:rPr>
      </w:pPr>
    </w:p>
    <w:p w14:paraId="3E8F38CC" w14:textId="77777777" w:rsidR="00F8091B" w:rsidRPr="00F8091B" w:rsidRDefault="00F8091B" w:rsidP="007F3C82">
      <w:pPr>
        <w:rPr>
          <w:rFonts w:ascii="Arial" w:eastAsia="PMingLiU" w:hAnsi="Arial" w:cs="Arial"/>
          <w:b/>
          <w:sz w:val="24"/>
          <w:szCs w:val="24"/>
          <w:u w:val="single"/>
        </w:rPr>
      </w:pPr>
      <w:r w:rsidRPr="00F8091B">
        <w:rPr>
          <w:rFonts w:ascii="Arial" w:eastAsia="PMingLiU" w:hAnsi="Arial" w:cs="Arial"/>
          <w:b/>
          <w:sz w:val="24"/>
          <w:szCs w:val="24"/>
          <w:u w:val="single"/>
        </w:rPr>
        <w:t>Illustrating Correlations</w:t>
      </w:r>
    </w:p>
    <w:p w14:paraId="1782C23A" w14:textId="77777777" w:rsidR="00F8091B" w:rsidRPr="00F8091B" w:rsidRDefault="00F8091B" w:rsidP="00F8091B">
      <w:pPr>
        <w:spacing w:after="0" w:line="240" w:lineRule="auto"/>
        <w:rPr>
          <w:rFonts w:ascii="Arial" w:eastAsia="Times New Roman" w:hAnsi="Arial" w:cs="Arial"/>
          <w:sz w:val="24"/>
          <w:szCs w:val="24"/>
        </w:rPr>
      </w:pPr>
      <w:r w:rsidRPr="00F8091B">
        <w:rPr>
          <w:rFonts w:ascii="Arial" w:eastAsia="Times New Roman" w:hAnsi="Arial" w:cs="Arial"/>
          <w:sz w:val="24"/>
          <w:szCs w:val="24"/>
        </w:rPr>
        <w:t>If you wish to discuss correlation in class, you can ask your students to write their height, shoe size, and birthday on a slip of paper. Collect the slips and write the data on the board</w:t>
      </w:r>
      <w:r w:rsidR="00AA732E">
        <w:rPr>
          <w:rFonts w:ascii="Arial" w:eastAsia="Times New Roman" w:hAnsi="Arial" w:cs="Arial"/>
          <w:sz w:val="24"/>
          <w:szCs w:val="24"/>
        </w:rPr>
        <w:t xml:space="preserve"> or visual presenter</w:t>
      </w:r>
      <w:r w:rsidRPr="00F8091B">
        <w:rPr>
          <w:rFonts w:ascii="Arial" w:eastAsia="Times New Roman" w:hAnsi="Arial" w:cs="Arial"/>
          <w:sz w:val="24"/>
          <w:szCs w:val="24"/>
        </w:rPr>
        <w:t>. Make sure you start with your own data</w:t>
      </w:r>
      <w:r w:rsidR="008E002D">
        <w:rPr>
          <w:rFonts w:ascii="Arial" w:eastAsia="Times New Roman" w:hAnsi="Arial" w:cs="Arial"/>
          <w:sz w:val="24"/>
          <w:szCs w:val="24"/>
        </w:rPr>
        <w:t xml:space="preserve"> because </w:t>
      </w:r>
      <w:r w:rsidRPr="00F8091B">
        <w:rPr>
          <w:rFonts w:ascii="Arial" w:eastAsia="Times New Roman" w:hAnsi="Arial" w:cs="Arial"/>
          <w:sz w:val="24"/>
          <w:szCs w:val="24"/>
        </w:rPr>
        <w:t xml:space="preserve">this helps to make the students feel better about volunteering </w:t>
      </w:r>
      <w:r w:rsidR="008E002D">
        <w:rPr>
          <w:rFonts w:ascii="Arial" w:eastAsia="Times New Roman" w:hAnsi="Arial" w:cs="Arial"/>
          <w:sz w:val="24"/>
          <w:szCs w:val="24"/>
        </w:rPr>
        <w:t xml:space="preserve">their own </w:t>
      </w:r>
      <w:r w:rsidRPr="00F8091B">
        <w:rPr>
          <w:rFonts w:ascii="Arial" w:eastAsia="Times New Roman" w:hAnsi="Arial" w:cs="Arial"/>
          <w:sz w:val="24"/>
          <w:szCs w:val="24"/>
        </w:rPr>
        <w:t xml:space="preserve">information about </w:t>
      </w:r>
      <w:r w:rsidR="001E7CDF" w:rsidRPr="00F8091B">
        <w:rPr>
          <w:rFonts w:ascii="Arial" w:eastAsia="Times New Roman" w:hAnsi="Arial" w:cs="Arial"/>
          <w:sz w:val="24"/>
          <w:szCs w:val="24"/>
        </w:rPr>
        <w:t>them</w:t>
      </w:r>
      <w:r w:rsidRPr="00F8091B">
        <w:rPr>
          <w:rFonts w:ascii="Arial" w:eastAsia="Times New Roman" w:hAnsi="Arial" w:cs="Arial"/>
          <w:sz w:val="24"/>
          <w:szCs w:val="24"/>
        </w:rPr>
        <w:t xml:space="preserve">. Plotting the height/shoe size data should give a reasonable positive correlation. To illustrate zero or near-zero correlation, plot the height data against the birthday data.  You may ask students to hypothesize the results prior to collecting the data.   </w:t>
      </w:r>
    </w:p>
    <w:p w14:paraId="0E61F5ED" w14:textId="77777777" w:rsidR="00F8091B" w:rsidRPr="00F8091B" w:rsidRDefault="00F8091B" w:rsidP="00F8091B">
      <w:pPr>
        <w:spacing w:after="0" w:line="240" w:lineRule="auto"/>
        <w:ind w:left="450"/>
        <w:rPr>
          <w:rFonts w:ascii="Arial" w:eastAsia="Times New Roman" w:hAnsi="Arial" w:cs="Arial"/>
          <w:sz w:val="24"/>
          <w:szCs w:val="24"/>
        </w:rPr>
      </w:pPr>
    </w:p>
    <w:p w14:paraId="5F244A2E" w14:textId="77777777" w:rsidR="00292157" w:rsidRPr="00292157" w:rsidRDefault="00292157" w:rsidP="00292157">
      <w:pPr>
        <w:autoSpaceDE w:val="0"/>
        <w:autoSpaceDN w:val="0"/>
        <w:adjustRightInd w:val="0"/>
        <w:spacing w:after="0" w:line="240" w:lineRule="auto"/>
        <w:rPr>
          <w:rFonts w:ascii="Arial" w:hAnsi="Arial" w:cs="Arial"/>
          <w:color w:val="000000"/>
          <w:sz w:val="24"/>
          <w:szCs w:val="24"/>
          <w:u w:val="single"/>
        </w:rPr>
      </w:pPr>
      <w:r w:rsidRPr="00292157">
        <w:rPr>
          <w:rFonts w:ascii="Arial" w:hAnsi="Arial" w:cs="Arial"/>
          <w:b/>
          <w:bCs/>
          <w:iCs/>
          <w:color w:val="000000"/>
          <w:sz w:val="24"/>
          <w:szCs w:val="24"/>
          <w:u w:val="single"/>
        </w:rPr>
        <w:t xml:space="preserve">The Experimental Method </w:t>
      </w:r>
    </w:p>
    <w:p w14:paraId="0E3EB2B0" w14:textId="77777777" w:rsidR="00292157" w:rsidRDefault="00292157" w:rsidP="00292157">
      <w:pPr>
        <w:autoSpaceDE w:val="0"/>
        <w:autoSpaceDN w:val="0"/>
        <w:adjustRightInd w:val="0"/>
        <w:spacing w:after="0" w:line="240" w:lineRule="auto"/>
        <w:rPr>
          <w:rFonts w:ascii="Arial" w:hAnsi="Arial" w:cs="Arial"/>
          <w:color w:val="000000"/>
          <w:sz w:val="24"/>
          <w:szCs w:val="24"/>
        </w:rPr>
      </w:pPr>
    </w:p>
    <w:p w14:paraId="1659B39A" w14:textId="77777777" w:rsidR="004606CD" w:rsidRDefault="004606CD" w:rsidP="002921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After discussing the experimental method, students should begin to be able to apply the concepts to potential real life experiments. </w:t>
      </w:r>
    </w:p>
    <w:p w14:paraId="0A4BCE20" w14:textId="77777777" w:rsidR="004606CD" w:rsidRDefault="004606CD" w:rsidP="004606CD">
      <w:pPr>
        <w:autoSpaceDE w:val="0"/>
        <w:autoSpaceDN w:val="0"/>
        <w:adjustRightInd w:val="0"/>
        <w:spacing w:after="0" w:line="240" w:lineRule="auto"/>
        <w:rPr>
          <w:rFonts w:ascii="Arial" w:hAnsi="Arial" w:cs="Arial"/>
          <w:color w:val="000000"/>
          <w:sz w:val="24"/>
          <w:szCs w:val="24"/>
        </w:rPr>
      </w:pPr>
    </w:p>
    <w:p w14:paraId="192F576D" w14:textId="77777777" w:rsidR="004606CD" w:rsidRPr="00292157" w:rsidRDefault="004606CD" w:rsidP="004606CD">
      <w:pPr>
        <w:autoSpaceDE w:val="0"/>
        <w:autoSpaceDN w:val="0"/>
        <w:adjustRightInd w:val="0"/>
        <w:spacing w:after="0" w:line="240" w:lineRule="auto"/>
        <w:rPr>
          <w:rFonts w:ascii="Arial" w:hAnsi="Arial" w:cs="Arial"/>
          <w:color w:val="000000"/>
          <w:sz w:val="24"/>
          <w:szCs w:val="24"/>
        </w:rPr>
      </w:pPr>
      <w:r w:rsidRPr="00292157">
        <w:rPr>
          <w:rFonts w:ascii="Arial" w:hAnsi="Arial" w:cs="Arial"/>
          <w:color w:val="000000"/>
          <w:sz w:val="24"/>
          <w:szCs w:val="24"/>
        </w:rPr>
        <w:t xml:space="preserve">Ask students to write a basic outline for two variables they choose to incorporate into a research hypothesis. Included in this outline should be </w:t>
      </w:r>
    </w:p>
    <w:p w14:paraId="4839B41C" w14:textId="77777777" w:rsidR="004606CD" w:rsidRPr="004606CD" w:rsidRDefault="004606CD" w:rsidP="009D3018">
      <w:pPr>
        <w:pStyle w:val="ListParagraph"/>
        <w:numPr>
          <w:ilvl w:val="0"/>
          <w:numId w:val="4"/>
        </w:numPr>
        <w:autoSpaceDE w:val="0"/>
        <w:autoSpaceDN w:val="0"/>
        <w:adjustRightInd w:val="0"/>
        <w:spacing w:after="23" w:line="240" w:lineRule="auto"/>
        <w:rPr>
          <w:rFonts w:ascii="Arial" w:hAnsi="Arial" w:cs="Arial"/>
          <w:color w:val="000000"/>
          <w:sz w:val="24"/>
          <w:szCs w:val="24"/>
        </w:rPr>
      </w:pPr>
      <w:r w:rsidRPr="004606CD">
        <w:rPr>
          <w:rFonts w:ascii="Arial" w:hAnsi="Arial" w:cs="Arial"/>
          <w:color w:val="000000"/>
          <w:sz w:val="24"/>
          <w:szCs w:val="24"/>
        </w:rPr>
        <w:t xml:space="preserve">A stated research hypothesis </w:t>
      </w:r>
    </w:p>
    <w:p w14:paraId="68BF62E5" w14:textId="77777777" w:rsidR="008E002D" w:rsidRDefault="004606CD" w:rsidP="009D3018">
      <w:pPr>
        <w:pStyle w:val="ListParagraph"/>
        <w:numPr>
          <w:ilvl w:val="0"/>
          <w:numId w:val="4"/>
        </w:numPr>
        <w:autoSpaceDE w:val="0"/>
        <w:autoSpaceDN w:val="0"/>
        <w:adjustRightInd w:val="0"/>
        <w:spacing w:after="23" w:line="240" w:lineRule="auto"/>
        <w:rPr>
          <w:rFonts w:ascii="Arial" w:hAnsi="Arial" w:cs="Arial"/>
          <w:color w:val="000000"/>
          <w:sz w:val="24"/>
          <w:szCs w:val="24"/>
        </w:rPr>
      </w:pPr>
      <w:r w:rsidRPr="004606CD">
        <w:rPr>
          <w:rFonts w:ascii="Arial" w:hAnsi="Arial" w:cs="Arial"/>
          <w:color w:val="000000"/>
          <w:sz w:val="24"/>
          <w:szCs w:val="24"/>
        </w:rPr>
        <w:t xml:space="preserve">An operational definition of their experimental method </w:t>
      </w:r>
    </w:p>
    <w:p w14:paraId="1141EB66" w14:textId="77777777" w:rsidR="004606CD" w:rsidRPr="004606CD" w:rsidRDefault="008E002D" w:rsidP="009D3018">
      <w:pPr>
        <w:pStyle w:val="ListParagraph"/>
        <w:numPr>
          <w:ilvl w:val="0"/>
          <w:numId w:val="4"/>
        </w:numPr>
        <w:autoSpaceDE w:val="0"/>
        <w:autoSpaceDN w:val="0"/>
        <w:adjustRightInd w:val="0"/>
        <w:spacing w:after="23" w:line="240" w:lineRule="auto"/>
        <w:rPr>
          <w:rFonts w:ascii="Arial" w:hAnsi="Arial" w:cs="Arial"/>
          <w:color w:val="000000"/>
          <w:sz w:val="24"/>
          <w:szCs w:val="24"/>
        </w:rPr>
      </w:pPr>
      <w:r>
        <w:rPr>
          <w:rFonts w:ascii="Arial" w:hAnsi="Arial" w:cs="Arial"/>
          <w:color w:val="000000"/>
          <w:sz w:val="24"/>
          <w:szCs w:val="24"/>
        </w:rPr>
        <w:t>A d</w:t>
      </w:r>
      <w:r w:rsidR="004606CD" w:rsidRPr="004606CD">
        <w:rPr>
          <w:rFonts w:ascii="Arial" w:hAnsi="Arial" w:cs="Arial"/>
          <w:color w:val="000000"/>
          <w:sz w:val="24"/>
          <w:szCs w:val="24"/>
        </w:rPr>
        <w:t xml:space="preserve">istinction between the independent variable and the dependent variable </w:t>
      </w:r>
    </w:p>
    <w:p w14:paraId="28F0535D" w14:textId="77777777" w:rsidR="004606CD" w:rsidRPr="004606CD" w:rsidRDefault="004606CD" w:rsidP="009D3018">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4606CD">
        <w:rPr>
          <w:rFonts w:ascii="Arial" w:hAnsi="Arial" w:cs="Arial"/>
          <w:color w:val="000000"/>
          <w:sz w:val="24"/>
          <w:szCs w:val="24"/>
        </w:rPr>
        <w:t xml:space="preserve">An ethical statement for the experimental method </w:t>
      </w:r>
    </w:p>
    <w:p w14:paraId="26BAF02D" w14:textId="77777777" w:rsidR="004606CD" w:rsidRDefault="004606CD" w:rsidP="00292157">
      <w:pPr>
        <w:autoSpaceDE w:val="0"/>
        <w:autoSpaceDN w:val="0"/>
        <w:adjustRightInd w:val="0"/>
        <w:spacing w:after="0" w:line="240" w:lineRule="auto"/>
        <w:rPr>
          <w:rFonts w:ascii="Arial" w:hAnsi="Arial" w:cs="Arial"/>
          <w:color w:val="000000"/>
          <w:sz w:val="24"/>
          <w:szCs w:val="24"/>
        </w:rPr>
      </w:pPr>
    </w:p>
    <w:p w14:paraId="6C9CBC92" w14:textId="77777777" w:rsidR="004606CD" w:rsidRDefault="004606CD" w:rsidP="004606CD">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You may want to provide students with a sample:</w:t>
      </w:r>
    </w:p>
    <w:p w14:paraId="53FB1F27" w14:textId="77777777" w:rsidR="004606CD" w:rsidRPr="004606CD" w:rsidRDefault="004606CD" w:rsidP="004606CD">
      <w:pPr>
        <w:autoSpaceDE w:val="0"/>
        <w:autoSpaceDN w:val="0"/>
        <w:adjustRightInd w:val="0"/>
        <w:spacing w:after="0" w:line="240" w:lineRule="auto"/>
        <w:rPr>
          <w:rFonts w:ascii="Palatino Linotype" w:hAnsi="Palatino Linotype" w:cs="Palatino Linotype"/>
          <w:color w:val="000000"/>
          <w:sz w:val="20"/>
          <w:szCs w:val="20"/>
        </w:rPr>
      </w:pPr>
      <w:r w:rsidRPr="004606CD">
        <w:rPr>
          <w:rFonts w:ascii="Palatino Linotype" w:hAnsi="Palatino Linotype" w:cs="Palatino Linotype"/>
          <w:b/>
          <w:bCs/>
          <w:i/>
          <w:iCs/>
          <w:color w:val="000000"/>
          <w:sz w:val="20"/>
          <w:szCs w:val="20"/>
        </w:rPr>
        <w:t xml:space="preserve"> </w:t>
      </w:r>
    </w:p>
    <w:p w14:paraId="63E70D95" w14:textId="77777777" w:rsidR="004606CD" w:rsidRPr="004606CD" w:rsidRDefault="004606CD" w:rsidP="004606CD">
      <w:pPr>
        <w:autoSpaceDE w:val="0"/>
        <w:autoSpaceDN w:val="0"/>
        <w:adjustRightInd w:val="0"/>
        <w:spacing w:after="0" w:line="240" w:lineRule="auto"/>
        <w:rPr>
          <w:rFonts w:ascii="Arial" w:hAnsi="Arial" w:cs="Arial"/>
          <w:color w:val="000000"/>
          <w:sz w:val="24"/>
          <w:szCs w:val="24"/>
        </w:rPr>
      </w:pPr>
      <w:r w:rsidRPr="004606CD">
        <w:rPr>
          <w:rFonts w:ascii="Arial" w:hAnsi="Arial" w:cs="Arial"/>
          <w:b/>
          <w:bCs/>
          <w:color w:val="000000"/>
          <w:sz w:val="24"/>
          <w:szCs w:val="24"/>
        </w:rPr>
        <w:t xml:space="preserve">Experimental Hypothesis: </w:t>
      </w:r>
      <w:r w:rsidRPr="004606CD">
        <w:rPr>
          <w:rFonts w:ascii="Arial" w:hAnsi="Arial" w:cs="Arial"/>
          <w:color w:val="000000"/>
          <w:sz w:val="24"/>
          <w:szCs w:val="24"/>
        </w:rPr>
        <w:t>Time of day has an effect on student</w:t>
      </w:r>
      <w:r>
        <w:rPr>
          <w:rFonts w:ascii="Arial" w:hAnsi="Arial" w:cs="Arial"/>
          <w:color w:val="000000"/>
          <w:sz w:val="24"/>
          <w:szCs w:val="24"/>
        </w:rPr>
        <w:t>s’</w:t>
      </w:r>
      <w:r w:rsidRPr="004606CD">
        <w:rPr>
          <w:rFonts w:ascii="Arial" w:hAnsi="Arial" w:cs="Arial"/>
          <w:color w:val="000000"/>
          <w:sz w:val="24"/>
          <w:szCs w:val="24"/>
        </w:rPr>
        <w:t xml:space="preserve"> exam score</w:t>
      </w:r>
      <w:r>
        <w:rPr>
          <w:rFonts w:ascii="Arial" w:hAnsi="Arial" w:cs="Arial"/>
          <w:color w:val="000000"/>
          <w:sz w:val="24"/>
          <w:szCs w:val="24"/>
        </w:rPr>
        <w:t>s</w:t>
      </w:r>
      <w:r w:rsidRPr="004606CD">
        <w:rPr>
          <w:rFonts w:ascii="Arial" w:hAnsi="Arial" w:cs="Arial"/>
          <w:color w:val="000000"/>
          <w:sz w:val="24"/>
          <w:szCs w:val="24"/>
        </w:rPr>
        <w:t xml:space="preserve"> </w:t>
      </w:r>
    </w:p>
    <w:p w14:paraId="3200F4FB" w14:textId="77777777" w:rsidR="004606CD" w:rsidRPr="004606CD" w:rsidRDefault="004606CD" w:rsidP="004606CD">
      <w:pPr>
        <w:autoSpaceDE w:val="0"/>
        <w:autoSpaceDN w:val="0"/>
        <w:adjustRightInd w:val="0"/>
        <w:spacing w:after="0" w:line="240" w:lineRule="auto"/>
        <w:rPr>
          <w:rFonts w:ascii="Arial" w:hAnsi="Arial" w:cs="Arial"/>
          <w:color w:val="000000"/>
          <w:sz w:val="24"/>
          <w:szCs w:val="24"/>
        </w:rPr>
      </w:pPr>
    </w:p>
    <w:p w14:paraId="6229473D" w14:textId="77777777" w:rsidR="00AC13B4" w:rsidRDefault="004606CD" w:rsidP="00AC13B4">
      <w:pPr>
        <w:autoSpaceDE w:val="0"/>
        <w:autoSpaceDN w:val="0"/>
        <w:adjustRightInd w:val="0"/>
        <w:spacing w:after="0" w:line="240" w:lineRule="auto"/>
        <w:rPr>
          <w:rFonts w:ascii="Arial" w:hAnsi="Arial" w:cs="Arial"/>
          <w:color w:val="000000"/>
          <w:sz w:val="24"/>
          <w:szCs w:val="24"/>
        </w:rPr>
      </w:pPr>
      <w:r w:rsidRPr="004606CD">
        <w:rPr>
          <w:rFonts w:ascii="Arial" w:hAnsi="Arial" w:cs="Arial"/>
          <w:b/>
          <w:bCs/>
          <w:color w:val="000000"/>
          <w:sz w:val="24"/>
          <w:szCs w:val="24"/>
        </w:rPr>
        <w:t xml:space="preserve">Operational Definitions: </w:t>
      </w:r>
    </w:p>
    <w:p w14:paraId="7B865725" w14:textId="5847526A" w:rsidR="008E002D" w:rsidRPr="00AC13B4" w:rsidRDefault="00AC13B4" w:rsidP="00AC13B4">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sz w:val="24"/>
          <w:szCs w:val="24"/>
        </w:rPr>
        <w:t>a.</w:t>
      </w:r>
      <w:r w:rsidR="004606CD" w:rsidRPr="00AC13B4">
        <w:rPr>
          <w:rFonts w:ascii="Arial" w:hAnsi="Arial" w:cs="Arial"/>
          <w:sz w:val="24"/>
          <w:szCs w:val="24"/>
        </w:rPr>
        <w:t>Time</w:t>
      </w:r>
      <w:proofErr w:type="spellEnd"/>
      <w:proofErr w:type="gramEnd"/>
      <w:r w:rsidR="004606CD" w:rsidRPr="00AC13B4">
        <w:rPr>
          <w:rFonts w:ascii="Arial" w:hAnsi="Arial" w:cs="Arial"/>
          <w:sz w:val="24"/>
          <w:szCs w:val="24"/>
        </w:rPr>
        <w:t xml:space="preserve"> of day = the time that the class meets </w:t>
      </w:r>
    </w:p>
    <w:p w14:paraId="6BCA145C" w14:textId="77777777" w:rsidR="008E002D" w:rsidRPr="008E002D" w:rsidRDefault="008E002D" w:rsidP="004606CD">
      <w:pPr>
        <w:autoSpaceDE w:val="0"/>
        <w:autoSpaceDN w:val="0"/>
        <w:adjustRightInd w:val="0"/>
        <w:spacing w:after="31" w:line="240" w:lineRule="auto"/>
        <w:rPr>
          <w:rFonts w:ascii="Arial" w:hAnsi="Arial" w:cs="Arial"/>
          <w:b/>
          <w:color w:val="000000"/>
          <w:sz w:val="24"/>
          <w:szCs w:val="24"/>
        </w:rPr>
      </w:pPr>
      <w:r w:rsidRPr="008E002D">
        <w:rPr>
          <w:rFonts w:ascii="Arial" w:hAnsi="Arial" w:cs="Arial"/>
          <w:b/>
          <w:color w:val="000000"/>
          <w:sz w:val="24"/>
          <w:szCs w:val="24"/>
        </w:rPr>
        <w:t>Variables</w:t>
      </w:r>
    </w:p>
    <w:p w14:paraId="427BF93E" w14:textId="77777777" w:rsidR="004606CD" w:rsidRPr="004606CD" w:rsidRDefault="008E002D" w:rsidP="004606CD">
      <w:pPr>
        <w:autoSpaceDE w:val="0"/>
        <w:autoSpaceDN w:val="0"/>
        <w:adjustRightInd w:val="0"/>
        <w:spacing w:after="31" w:line="240" w:lineRule="auto"/>
        <w:rPr>
          <w:rFonts w:ascii="Arial" w:hAnsi="Arial" w:cs="Arial"/>
          <w:color w:val="000000"/>
          <w:sz w:val="24"/>
          <w:szCs w:val="24"/>
        </w:rPr>
      </w:pPr>
      <w:r>
        <w:rPr>
          <w:rFonts w:ascii="Arial" w:hAnsi="Arial" w:cs="Arial"/>
          <w:color w:val="000000"/>
          <w:sz w:val="24"/>
          <w:szCs w:val="24"/>
        </w:rPr>
        <w:t>a</w:t>
      </w:r>
      <w:r w:rsidR="004606CD" w:rsidRPr="004606CD">
        <w:rPr>
          <w:rFonts w:ascii="Arial" w:hAnsi="Arial" w:cs="Arial"/>
          <w:color w:val="000000"/>
          <w:sz w:val="24"/>
          <w:szCs w:val="24"/>
        </w:rPr>
        <w:t xml:space="preserve">. Independent variable = time of day </w:t>
      </w:r>
    </w:p>
    <w:p w14:paraId="2915A80D" w14:textId="77777777" w:rsidR="004606CD" w:rsidRPr="004606CD" w:rsidRDefault="008E002D" w:rsidP="004606C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004606CD" w:rsidRPr="004606CD">
        <w:rPr>
          <w:rFonts w:ascii="Arial" w:hAnsi="Arial" w:cs="Arial"/>
          <w:color w:val="000000"/>
          <w:sz w:val="24"/>
          <w:szCs w:val="24"/>
        </w:rPr>
        <w:t xml:space="preserve">. Dependent variable = exam score </w:t>
      </w:r>
    </w:p>
    <w:p w14:paraId="3EDCBD1C" w14:textId="77777777" w:rsidR="004606CD" w:rsidRPr="004606CD" w:rsidRDefault="004606CD" w:rsidP="004606CD">
      <w:pPr>
        <w:autoSpaceDE w:val="0"/>
        <w:autoSpaceDN w:val="0"/>
        <w:adjustRightInd w:val="0"/>
        <w:spacing w:after="0" w:line="240" w:lineRule="auto"/>
        <w:rPr>
          <w:rFonts w:ascii="Arial" w:hAnsi="Arial" w:cs="Arial"/>
          <w:color w:val="000000"/>
          <w:sz w:val="24"/>
          <w:szCs w:val="24"/>
        </w:rPr>
      </w:pPr>
    </w:p>
    <w:p w14:paraId="354FB277" w14:textId="77777777" w:rsidR="004606CD" w:rsidRPr="004606CD" w:rsidRDefault="004606CD" w:rsidP="004606CD">
      <w:pPr>
        <w:autoSpaceDE w:val="0"/>
        <w:autoSpaceDN w:val="0"/>
        <w:adjustRightInd w:val="0"/>
        <w:spacing w:after="0" w:line="240" w:lineRule="auto"/>
        <w:rPr>
          <w:rFonts w:ascii="Arial" w:hAnsi="Arial" w:cs="Arial"/>
          <w:color w:val="000000"/>
          <w:sz w:val="24"/>
          <w:szCs w:val="24"/>
        </w:rPr>
      </w:pPr>
      <w:r w:rsidRPr="004606CD">
        <w:rPr>
          <w:rFonts w:ascii="Arial" w:hAnsi="Arial" w:cs="Arial"/>
          <w:b/>
          <w:bCs/>
          <w:color w:val="000000"/>
          <w:sz w:val="24"/>
          <w:szCs w:val="24"/>
        </w:rPr>
        <w:t xml:space="preserve">Ethical concerns: </w:t>
      </w:r>
    </w:p>
    <w:p w14:paraId="4D7E4A29" w14:textId="77777777" w:rsidR="004606CD" w:rsidRPr="004606CD" w:rsidRDefault="004606CD" w:rsidP="004606CD">
      <w:pPr>
        <w:autoSpaceDE w:val="0"/>
        <w:autoSpaceDN w:val="0"/>
        <w:adjustRightInd w:val="0"/>
        <w:spacing w:after="38" w:line="240" w:lineRule="auto"/>
        <w:rPr>
          <w:rFonts w:ascii="Arial" w:hAnsi="Arial" w:cs="Arial"/>
          <w:color w:val="000000"/>
          <w:sz w:val="24"/>
          <w:szCs w:val="24"/>
        </w:rPr>
      </w:pPr>
      <w:r w:rsidRPr="004606CD">
        <w:rPr>
          <w:rFonts w:ascii="Arial" w:hAnsi="Arial" w:cs="Arial"/>
          <w:color w:val="000000"/>
          <w:sz w:val="24"/>
          <w:szCs w:val="24"/>
        </w:rPr>
        <w:t xml:space="preserve">a. Participants sign an informed-consent </w:t>
      </w:r>
    </w:p>
    <w:p w14:paraId="00EFD2F3" w14:textId="77777777" w:rsidR="004606CD" w:rsidRPr="004606CD" w:rsidRDefault="004606CD" w:rsidP="004606CD">
      <w:pPr>
        <w:autoSpaceDE w:val="0"/>
        <w:autoSpaceDN w:val="0"/>
        <w:adjustRightInd w:val="0"/>
        <w:spacing w:after="38" w:line="240" w:lineRule="auto"/>
        <w:rPr>
          <w:rFonts w:ascii="Arial" w:hAnsi="Arial" w:cs="Arial"/>
          <w:color w:val="000000"/>
          <w:sz w:val="24"/>
          <w:szCs w:val="24"/>
        </w:rPr>
      </w:pPr>
      <w:r w:rsidRPr="004606CD">
        <w:rPr>
          <w:rFonts w:ascii="Arial" w:hAnsi="Arial" w:cs="Arial"/>
          <w:color w:val="000000"/>
          <w:sz w:val="24"/>
          <w:szCs w:val="24"/>
        </w:rPr>
        <w:t xml:space="preserve">b. No participants are injured or harmed in any way </w:t>
      </w:r>
    </w:p>
    <w:p w14:paraId="0B7C75C5" w14:textId="77777777" w:rsidR="004606CD" w:rsidRPr="004606CD" w:rsidRDefault="004606CD" w:rsidP="004606CD">
      <w:pPr>
        <w:autoSpaceDE w:val="0"/>
        <w:autoSpaceDN w:val="0"/>
        <w:adjustRightInd w:val="0"/>
        <w:spacing w:after="0" w:line="240" w:lineRule="auto"/>
        <w:rPr>
          <w:rFonts w:ascii="Arial" w:hAnsi="Arial" w:cs="Arial"/>
          <w:color w:val="000000"/>
          <w:sz w:val="24"/>
          <w:szCs w:val="24"/>
        </w:rPr>
      </w:pPr>
      <w:r w:rsidRPr="004606CD">
        <w:rPr>
          <w:rFonts w:ascii="Arial" w:hAnsi="Arial" w:cs="Arial"/>
          <w:color w:val="000000"/>
          <w:sz w:val="24"/>
          <w:szCs w:val="24"/>
        </w:rPr>
        <w:t xml:space="preserve">c. Participants are debriefed after the experiment </w:t>
      </w:r>
    </w:p>
    <w:p w14:paraId="40BEB09A" w14:textId="77777777" w:rsidR="004606CD" w:rsidRPr="004606CD" w:rsidRDefault="004606CD" w:rsidP="00292157">
      <w:pPr>
        <w:autoSpaceDE w:val="0"/>
        <w:autoSpaceDN w:val="0"/>
        <w:adjustRightInd w:val="0"/>
        <w:spacing w:after="0" w:line="240" w:lineRule="auto"/>
        <w:rPr>
          <w:rFonts w:ascii="Arial" w:hAnsi="Arial" w:cs="Arial"/>
          <w:color w:val="000000"/>
          <w:sz w:val="24"/>
          <w:szCs w:val="24"/>
        </w:rPr>
      </w:pPr>
    </w:p>
    <w:p w14:paraId="6E89E576" w14:textId="77777777" w:rsidR="00292157" w:rsidRPr="00292157" w:rsidRDefault="00292157" w:rsidP="00292157">
      <w:pPr>
        <w:autoSpaceDE w:val="0"/>
        <w:autoSpaceDN w:val="0"/>
        <w:adjustRightInd w:val="0"/>
        <w:spacing w:after="31" w:line="240" w:lineRule="auto"/>
        <w:rPr>
          <w:rFonts w:ascii="Arial" w:hAnsi="Arial" w:cs="Arial"/>
          <w:color w:val="000000"/>
          <w:sz w:val="24"/>
          <w:szCs w:val="24"/>
        </w:rPr>
      </w:pPr>
      <w:r w:rsidRPr="00292157">
        <w:rPr>
          <w:rFonts w:ascii="Arial" w:hAnsi="Arial" w:cs="Arial"/>
          <w:color w:val="000000"/>
          <w:sz w:val="24"/>
          <w:szCs w:val="24"/>
        </w:rPr>
        <w:t>These outlines can be brought back to the next class session for either small group or class discussion</w:t>
      </w:r>
      <w:r w:rsidR="004606CD">
        <w:rPr>
          <w:rFonts w:ascii="Arial" w:hAnsi="Arial" w:cs="Arial"/>
          <w:color w:val="000000"/>
          <w:sz w:val="24"/>
          <w:szCs w:val="24"/>
        </w:rPr>
        <w:t xml:space="preserve">. This activity can </w:t>
      </w:r>
      <w:r w:rsidRPr="00292157">
        <w:rPr>
          <w:rFonts w:ascii="Arial" w:hAnsi="Arial" w:cs="Arial"/>
          <w:color w:val="000000"/>
          <w:sz w:val="24"/>
          <w:szCs w:val="24"/>
        </w:rPr>
        <w:t xml:space="preserve">extend student understanding for one of the most common tools psychologists use to scientifically explore the human experience. </w:t>
      </w:r>
    </w:p>
    <w:p w14:paraId="3B34DC66" w14:textId="77777777" w:rsidR="00292157" w:rsidRDefault="00292157" w:rsidP="00292157">
      <w:pPr>
        <w:autoSpaceDE w:val="0"/>
        <w:autoSpaceDN w:val="0"/>
        <w:adjustRightInd w:val="0"/>
        <w:spacing w:after="0" w:line="240" w:lineRule="auto"/>
        <w:rPr>
          <w:rFonts w:ascii="Arial" w:hAnsi="Arial" w:cs="Arial"/>
          <w:color w:val="000000"/>
          <w:sz w:val="24"/>
          <w:szCs w:val="24"/>
        </w:rPr>
      </w:pPr>
    </w:p>
    <w:p w14:paraId="75F80AB2" w14:textId="77777777" w:rsidR="00E068DC" w:rsidRDefault="00E068DC" w:rsidP="007F3C82">
      <w:pPr>
        <w:rPr>
          <w:rFonts w:ascii="Arial" w:hAnsi="Arial" w:cs="Arial"/>
          <w:b/>
          <w:color w:val="000000"/>
          <w:sz w:val="24"/>
          <w:szCs w:val="24"/>
          <w:u w:val="single"/>
        </w:rPr>
      </w:pPr>
      <w:r>
        <w:rPr>
          <w:rFonts w:ascii="Arial" w:hAnsi="Arial" w:cs="Arial"/>
          <w:b/>
          <w:color w:val="000000"/>
          <w:sz w:val="24"/>
          <w:szCs w:val="24"/>
          <w:u w:val="single"/>
        </w:rPr>
        <w:t>Identifying the Components of the Experiment</w:t>
      </w:r>
    </w:p>
    <w:p w14:paraId="47BF401B" w14:textId="77777777" w:rsidR="00E068DC" w:rsidRDefault="00E068DC" w:rsidP="00292157">
      <w:pPr>
        <w:autoSpaceDE w:val="0"/>
        <w:autoSpaceDN w:val="0"/>
        <w:adjustRightInd w:val="0"/>
        <w:spacing w:after="0" w:line="240" w:lineRule="auto"/>
        <w:rPr>
          <w:rFonts w:ascii="Arial" w:hAnsi="Arial" w:cs="Arial"/>
          <w:b/>
          <w:color w:val="000000"/>
          <w:sz w:val="24"/>
          <w:szCs w:val="24"/>
          <w:u w:val="single"/>
        </w:rPr>
      </w:pPr>
    </w:p>
    <w:p w14:paraId="0F0B25F3" w14:textId="77777777" w:rsidR="00E068DC" w:rsidRPr="00E068DC" w:rsidRDefault="00E068DC" w:rsidP="00E068DC">
      <w:pPr>
        <w:spacing w:after="0" w:line="240" w:lineRule="auto"/>
        <w:rPr>
          <w:rFonts w:ascii="Arial" w:eastAsia="Times New Roman" w:hAnsi="Arial" w:cs="Arial"/>
          <w:sz w:val="24"/>
          <w:szCs w:val="24"/>
        </w:rPr>
      </w:pPr>
      <w:r>
        <w:rPr>
          <w:rFonts w:ascii="Arial" w:eastAsia="Times New Roman" w:hAnsi="Arial" w:cs="Arial"/>
          <w:bCs/>
          <w:sz w:val="24"/>
          <w:szCs w:val="24"/>
        </w:rPr>
        <w:t xml:space="preserve">Identifying independent and dependent variables is one of the most difficult </w:t>
      </w:r>
      <w:r w:rsidR="008E002D">
        <w:rPr>
          <w:rFonts w:ascii="Arial" w:eastAsia="Times New Roman" w:hAnsi="Arial" w:cs="Arial"/>
          <w:bCs/>
          <w:sz w:val="24"/>
          <w:szCs w:val="24"/>
        </w:rPr>
        <w:t>tasks</w:t>
      </w:r>
      <w:r>
        <w:rPr>
          <w:rFonts w:ascii="Arial" w:eastAsia="Times New Roman" w:hAnsi="Arial" w:cs="Arial"/>
          <w:bCs/>
          <w:sz w:val="24"/>
          <w:szCs w:val="24"/>
        </w:rPr>
        <w:t xml:space="preserve"> for students to </w:t>
      </w:r>
      <w:r w:rsidR="008E002D">
        <w:rPr>
          <w:rFonts w:ascii="Arial" w:eastAsia="Times New Roman" w:hAnsi="Arial" w:cs="Arial"/>
          <w:bCs/>
          <w:sz w:val="24"/>
          <w:szCs w:val="24"/>
        </w:rPr>
        <w:t>complete</w:t>
      </w:r>
      <w:r>
        <w:rPr>
          <w:rFonts w:ascii="Arial" w:eastAsia="Times New Roman" w:hAnsi="Arial" w:cs="Arial"/>
          <w:bCs/>
          <w:sz w:val="24"/>
          <w:szCs w:val="24"/>
        </w:rPr>
        <w:t xml:space="preserve">. Applying real life examples to the experiment and having students practice identifying the components is very beneficial. </w:t>
      </w:r>
    </w:p>
    <w:p w14:paraId="39BBA276" w14:textId="77777777" w:rsidR="00E068DC" w:rsidRPr="00E068DC" w:rsidRDefault="00E068DC" w:rsidP="00E068DC">
      <w:pPr>
        <w:spacing w:after="0" w:line="240" w:lineRule="auto"/>
        <w:ind w:left="450"/>
        <w:rPr>
          <w:rFonts w:ascii="Arial" w:eastAsia="Times New Roman" w:hAnsi="Arial" w:cs="Arial"/>
          <w:sz w:val="24"/>
          <w:szCs w:val="24"/>
        </w:rPr>
      </w:pPr>
    </w:p>
    <w:p w14:paraId="6E5451C5" w14:textId="43134F87" w:rsidR="00E068DC" w:rsidRPr="00E068DC" w:rsidRDefault="00E068DC" w:rsidP="00E068DC">
      <w:pPr>
        <w:spacing w:after="0" w:line="240" w:lineRule="auto"/>
        <w:rPr>
          <w:rFonts w:ascii="Arial" w:eastAsia="Times New Roman" w:hAnsi="Arial" w:cs="Arial"/>
          <w:sz w:val="24"/>
          <w:szCs w:val="24"/>
        </w:rPr>
      </w:pPr>
      <w:r w:rsidRPr="00E068DC">
        <w:rPr>
          <w:rFonts w:ascii="Arial" w:eastAsia="Times New Roman" w:hAnsi="Arial" w:cs="Arial"/>
          <w:sz w:val="24"/>
          <w:szCs w:val="24"/>
        </w:rPr>
        <w:t>Following your presentation of IVs, DVs</w:t>
      </w:r>
      <w:r>
        <w:rPr>
          <w:rFonts w:ascii="Arial" w:eastAsia="Times New Roman" w:hAnsi="Arial" w:cs="Arial"/>
          <w:sz w:val="24"/>
          <w:szCs w:val="24"/>
        </w:rPr>
        <w:t xml:space="preserve">, and experimental and control </w:t>
      </w:r>
      <w:r w:rsidRPr="00E068DC">
        <w:rPr>
          <w:rFonts w:ascii="Arial" w:eastAsia="Times New Roman" w:hAnsi="Arial" w:cs="Arial"/>
          <w:sz w:val="24"/>
          <w:szCs w:val="24"/>
        </w:rPr>
        <w:t xml:space="preserve">groups, distribute copies of </w:t>
      </w:r>
      <w:r w:rsidRPr="00D773B6">
        <w:rPr>
          <w:rFonts w:ascii="Arial" w:eastAsia="Times New Roman" w:hAnsi="Arial" w:cs="Arial"/>
          <w:b/>
          <w:sz w:val="24"/>
          <w:szCs w:val="24"/>
          <w:u w:val="single"/>
        </w:rPr>
        <w:t>Handout 1.</w:t>
      </w:r>
      <w:r w:rsidR="00D530CB" w:rsidRPr="00D773B6">
        <w:rPr>
          <w:rFonts w:ascii="Arial" w:eastAsia="Times New Roman" w:hAnsi="Arial" w:cs="Arial"/>
          <w:b/>
          <w:sz w:val="24"/>
          <w:szCs w:val="24"/>
          <w:u w:val="single"/>
        </w:rPr>
        <w:t>6</w:t>
      </w:r>
      <w:r w:rsidRPr="00D773B6">
        <w:rPr>
          <w:rFonts w:ascii="Arial" w:eastAsia="Times New Roman" w:hAnsi="Arial" w:cs="Arial"/>
          <w:b/>
          <w:sz w:val="24"/>
          <w:szCs w:val="24"/>
          <w:u w:val="single"/>
        </w:rPr>
        <w:t xml:space="preserve"> Identifying the Components of the Experiment</w:t>
      </w:r>
      <w:r>
        <w:rPr>
          <w:rFonts w:ascii="Arial" w:eastAsia="Times New Roman" w:hAnsi="Arial" w:cs="Arial"/>
          <w:sz w:val="24"/>
          <w:szCs w:val="24"/>
        </w:rPr>
        <w:t xml:space="preserve">. </w:t>
      </w:r>
      <w:r w:rsidRPr="00E068DC">
        <w:rPr>
          <w:rFonts w:ascii="Arial" w:eastAsia="Times New Roman" w:hAnsi="Arial" w:cs="Arial"/>
          <w:sz w:val="24"/>
          <w:szCs w:val="24"/>
        </w:rPr>
        <w:t>Students can do this exercise individually</w:t>
      </w:r>
      <w:r>
        <w:rPr>
          <w:rFonts w:ascii="Arial" w:eastAsia="Times New Roman" w:hAnsi="Arial" w:cs="Arial"/>
          <w:sz w:val="24"/>
          <w:szCs w:val="24"/>
        </w:rPr>
        <w:t xml:space="preserve"> or in </w:t>
      </w:r>
      <w:r w:rsidRPr="00E068DC">
        <w:rPr>
          <w:rFonts w:ascii="Arial" w:eastAsia="Times New Roman" w:hAnsi="Arial" w:cs="Arial"/>
          <w:sz w:val="24"/>
          <w:szCs w:val="24"/>
        </w:rPr>
        <w:t>groups of 3 or 4</w:t>
      </w:r>
      <w:r>
        <w:rPr>
          <w:rFonts w:ascii="Arial" w:eastAsia="Times New Roman" w:hAnsi="Arial" w:cs="Arial"/>
          <w:sz w:val="24"/>
          <w:szCs w:val="24"/>
        </w:rPr>
        <w:t>. You can also post this handout on your course management site for continued practice.</w:t>
      </w:r>
    </w:p>
    <w:p w14:paraId="33D1E8A8" w14:textId="77777777" w:rsidR="00E068DC" w:rsidRDefault="00E068DC" w:rsidP="00E068DC">
      <w:pPr>
        <w:spacing w:after="0" w:line="240" w:lineRule="auto"/>
        <w:rPr>
          <w:rFonts w:ascii="Arial" w:eastAsia="Times New Roman" w:hAnsi="Arial" w:cs="Arial"/>
          <w:sz w:val="24"/>
          <w:szCs w:val="24"/>
        </w:rPr>
      </w:pPr>
    </w:p>
    <w:p w14:paraId="16D732B3" w14:textId="77777777" w:rsidR="00E068DC" w:rsidRPr="00E068DC" w:rsidRDefault="00E068DC" w:rsidP="00E068DC">
      <w:pPr>
        <w:spacing w:after="0" w:line="240" w:lineRule="auto"/>
        <w:rPr>
          <w:rFonts w:ascii="Arial" w:eastAsia="Times New Roman" w:hAnsi="Arial" w:cs="Arial"/>
          <w:sz w:val="24"/>
          <w:szCs w:val="24"/>
        </w:rPr>
      </w:pPr>
      <w:r w:rsidRPr="00E068DC">
        <w:rPr>
          <w:rFonts w:ascii="Arial" w:eastAsia="Times New Roman" w:hAnsi="Arial" w:cs="Arial"/>
          <w:sz w:val="24"/>
          <w:szCs w:val="24"/>
        </w:rPr>
        <w:t>Instruct students to do the worksheet first individually and then to check</w:t>
      </w:r>
      <w:r>
        <w:rPr>
          <w:rFonts w:ascii="Arial" w:eastAsia="Times New Roman" w:hAnsi="Arial" w:cs="Arial"/>
          <w:sz w:val="24"/>
          <w:szCs w:val="24"/>
        </w:rPr>
        <w:t xml:space="preserve"> </w:t>
      </w:r>
      <w:r w:rsidRPr="00E068DC">
        <w:rPr>
          <w:rFonts w:ascii="Arial" w:eastAsia="Times New Roman" w:hAnsi="Arial" w:cs="Arial"/>
          <w:sz w:val="24"/>
          <w:szCs w:val="24"/>
        </w:rPr>
        <w:t>with the other students. If there is disagreement, th</w:t>
      </w:r>
      <w:r>
        <w:rPr>
          <w:rFonts w:ascii="Arial" w:eastAsia="Times New Roman" w:hAnsi="Arial" w:cs="Arial"/>
          <w:sz w:val="24"/>
          <w:szCs w:val="24"/>
        </w:rPr>
        <w:t xml:space="preserve">ey can refer to the text or to </w:t>
      </w:r>
      <w:r w:rsidRPr="00E068DC">
        <w:rPr>
          <w:rFonts w:ascii="Arial" w:eastAsia="Times New Roman" w:hAnsi="Arial" w:cs="Arial"/>
          <w:sz w:val="24"/>
          <w:szCs w:val="24"/>
        </w:rPr>
        <w:t>you. Review the correct answers before going on with new material.</w:t>
      </w:r>
    </w:p>
    <w:p w14:paraId="58C0C34F" w14:textId="77777777" w:rsidR="00E068DC" w:rsidRDefault="00E068DC" w:rsidP="00E068DC">
      <w:pPr>
        <w:spacing w:after="0" w:line="240" w:lineRule="auto"/>
        <w:rPr>
          <w:rFonts w:ascii="Arial" w:eastAsia="Times New Roman" w:hAnsi="Arial" w:cs="Arial"/>
          <w:b/>
          <w:bCs/>
          <w:sz w:val="24"/>
          <w:szCs w:val="24"/>
          <w:u w:val="single"/>
        </w:rPr>
      </w:pPr>
    </w:p>
    <w:p w14:paraId="76119612" w14:textId="3AAFC5E5" w:rsidR="00E068DC" w:rsidRPr="00E068DC" w:rsidRDefault="00E068DC" w:rsidP="00E068DC">
      <w:pPr>
        <w:spacing w:after="0" w:line="240" w:lineRule="auto"/>
        <w:rPr>
          <w:rFonts w:ascii="Arial" w:eastAsia="Times New Roman" w:hAnsi="Arial" w:cs="Arial"/>
          <w:b/>
          <w:bCs/>
          <w:sz w:val="24"/>
          <w:szCs w:val="24"/>
          <w:u w:val="single"/>
        </w:rPr>
      </w:pPr>
      <w:r w:rsidRPr="00E068DC">
        <w:rPr>
          <w:rFonts w:ascii="Arial" w:eastAsia="Times New Roman" w:hAnsi="Arial" w:cs="Arial"/>
          <w:b/>
          <w:bCs/>
          <w:sz w:val="24"/>
          <w:szCs w:val="24"/>
          <w:u w:val="single"/>
        </w:rPr>
        <w:t>Answers to Handout 1.</w:t>
      </w:r>
      <w:r w:rsidR="00D530CB">
        <w:rPr>
          <w:rFonts w:ascii="Arial" w:eastAsia="Times New Roman" w:hAnsi="Arial" w:cs="Arial"/>
          <w:b/>
          <w:bCs/>
          <w:sz w:val="24"/>
          <w:szCs w:val="24"/>
          <w:u w:val="single"/>
        </w:rPr>
        <w:t>6</w:t>
      </w:r>
      <w:r w:rsidRPr="00E068DC">
        <w:rPr>
          <w:rFonts w:ascii="Arial" w:eastAsia="Times New Roman" w:hAnsi="Arial" w:cs="Arial"/>
          <w:b/>
          <w:bCs/>
          <w:sz w:val="24"/>
          <w:szCs w:val="24"/>
          <w:u w:val="single"/>
        </w:rPr>
        <w:t xml:space="preserve"> - Active Learning: Labeling Variables and Groups</w:t>
      </w:r>
    </w:p>
    <w:p w14:paraId="1BB731B8" w14:textId="77777777" w:rsidR="00E068DC" w:rsidRPr="00E068DC" w:rsidRDefault="00E068DC" w:rsidP="00E068DC">
      <w:pPr>
        <w:tabs>
          <w:tab w:val="left" w:pos="720"/>
        </w:tabs>
        <w:spacing w:after="0" w:line="240" w:lineRule="auto"/>
        <w:ind w:left="810" w:hanging="360"/>
        <w:rPr>
          <w:rFonts w:ascii="Arial" w:eastAsia="Times New Roman" w:hAnsi="Arial" w:cs="Arial"/>
          <w:b/>
          <w:sz w:val="24"/>
          <w:szCs w:val="24"/>
          <w:u w:val="single"/>
        </w:rPr>
      </w:pPr>
    </w:p>
    <w:p w14:paraId="5DFB1903" w14:textId="77777777" w:rsidR="00AA6D16" w:rsidRPr="00AA6D16" w:rsidRDefault="00E068DC" w:rsidP="009D3018">
      <w:pPr>
        <w:pStyle w:val="ListParagraph"/>
        <w:numPr>
          <w:ilvl w:val="0"/>
          <w:numId w:val="18"/>
        </w:numPr>
        <w:tabs>
          <w:tab w:val="left" w:pos="720"/>
        </w:tabs>
        <w:spacing w:after="0" w:line="240" w:lineRule="auto"/>
        <w:rPr>
          <w:rFonts w:ascii="Arial" w:eastAsia="Times New Roman" w:hAnsi="Arial" w:cs="Arial"/>
          <w:sz w:val="24"/>
          <w:szCs w:val="24"/>
        </w:rPr>
      </w:pPr>
      <w:r w:rsidRPr="00AA6D16">
        <w:rPr>
          <w:rFonts w:ascii="Arial" w:eastAsia="Times New Roman" w:hAnsi="Arial" w:cs="Arial"/>
          <w:sz w:val="24"/>
          <w:szCs w:val="24"/>
        </w:rPr>
        <w:lastRenderedPageBreak/>
        <w:t xml:space="preserve">A researcher is interested in how the activity level of 3-year-olds is affected by viewing a 30-minute video of </w:t>
      </w:r>
      <w:r w:rsidRPr="00AA6D16">
        <w:rPr>
          <w:rFonts w:ascii="Arial" w:eastAsia="Times New Roman" w:hAnsi="Arial" w:cs="Arial"/>
          <w:i/>
          <w:sz w:val="24"/>
          <w:szCs w:val="24"/>
        </w:rPr>
        <w:t>Teenage Mutant Ninja Turtles</w:t>
      </w:r>
      <w:r w:rsidRPr="00AA6D16">
        <w:rPr>
          <w:rFonts w:ascii="Arial" w:eastAsia="Times New Roman" w:hAnsi="Arial" w:cs="Arial"/>
          <w:sz w:val="24"/>
          <w:szCs w:val="24"/>
        </w:rPr>
        <w:t xml:space="preserve"> or a 30</w:t>
      </w:r>
    </w:p>
    <w:p w14:paraId="04FB78A3" w14:textId="77777777" w:rsidR="00E068DC" w:rsidRPr="00AA6D16" w:rsidRDefault="00E068DC" w:rsidP="00AA6D16">
      <w:pPr>
        <w:pStyle w:val="ListParagraph"/>
        <w:tabs>
          <w:tab w:val="left" w:pos="720"/>
        </w:tabs>
        <w:spacing w:after="0" w:line="240" w:lineRule="auto"/>
        <w:ind w:left="810"/>
        <w:rPr>
          <w:rFonts w:ascii="Arial" w:eastAsia="Times New Roman" w:hAnsi="Arial" w:cs="Arial"/>
          <w:sz w:val="24"/>
          <w:szCs w:val="24"/>
        </w:rPr>
      </w:pPr>
      <w:proofErr w:type="gramStart"/>
      <w:r w:rsidRPr="00AA6D16">
        <w:rPr>
          <w:rFonts w:ascii="Arial" w:eastAsia="Times New Roman" w:hAnsi="Arial" w:cs="Arial"/>
          <w:sz w:val="24"/>
          <w:szCs w:val="24"/>
        </w:rPr>
        <w:t>minute</w:t>
      </w:r>
      <w:proofErr w:type="gramEnd"/>
      <w:r w:rsidRPr="00AA6D16">
        <w:rPr>
          <w:rFonts w:ascii="Arial" w:eastAsia="Times New Roman" w:hAnsi="Arial" w:cs="Arial"/>
          <w:sz w:val="24"/>
          <w:szCs w:val="24"/>
        </w:rPr>
        <w:t xml:space="preserve"> video of </w:t>
      </w:r>
      <w:r w:rsidRPr="00AA6D16">
        <w:rPr>
          <w:rFonts w:ascii="Arial" w:eastAsia="Times New Roman" w:hAnsi="Arial" w:cs="Arial"/>
          <w:i/>
          <w:sz w:val="24"/>
          <w:szCs w:val="24"/>
        </w:rPr>
        <w:t>Barney</w:t>
      </w:r>
      <w:r w:rsidRPr="00AA6D16">
        <w:rPr>
          <w:rFonts w:ascii="Arial" w:eastAsia="Times New Roman" w:hAnsi="Arial" w:cs="Arial"/>
          <w:sz w:val="24"/>
          <w:szCs w:val="24"/>
        </w:rPr>
        <w:t>.</w:t>
      </w:r>
    </w:p>
    <w:p w14:paraId="3E4FB1F3" w14:textId="77777777" w:rsidR="00E068DC" w:rsidRPr="00E068DC" w:rsidRDefault="00E068DC" w:rsidP="00E068DC">
      <w:pPr>
        <w:spacing w:after="0" w:line="240" w:lineRule="auto"/>
        <w:ind w:left="450"/>
        <w:rPr>
          <w:rFonts w:ascii="Arial" w:eastAsia="Times New Roman" w:hAnsi="Arial" w:cs="Arial"/>
          <w:sz w:val="24"/>
          <w:szCs w:val="24"/>
        </w:rPr>
      </w:pPr>
    </w:p>
    <w:p w14:paraId="126A7B9D"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IV=Type of video watched-</w:t>
      </w:r>
      <w:r w:rsidRPr="008E002D">
        <w:rPr>
          <w:rFonts w:ascii="Arial" w:eastAsia="Times New Roman" w:hAnsi="Arial" w:cs="Arial"/>
          <w:i/>
          <w:sz w:val="24"/>
          <w:szCs w:val="24"/>
        </w:rPr>
        <w:t>Barney</w:t>
      </w:r>
      <w:r w:rsidRPr="00E068DC">
        <w:rPr>
          <w:rFonts w:ascii="Arial" w:eastAsia="Times New Roman" w:hAnsi="Arial" w:cs="Arial"/>
          <w:sz w:val="24"/>
          <w:szCs w:val="24"/>
        </w:rPr>
        <w:t xml:space="preserve"> or </w:t>
      </w:r>
      <w:r w:rsidRPr="008E002D">
        <w:rPr>
          <w:rFonts w:ascii="Arial" w:eastAsia="Times New Roman" w:hAnsi="Arial" w:cs="Arial"/>
          <w:i/>
          <w:sz w:val="24"/>
          <w:szCs w:val="24"/>
        </w:rPr>
        <w:t>Teenage Mutant Ninja Turtles</w:t>
      </w:r>
    </w:p>
    <w:p w14:paraId="1A1502B0"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DV=Activity level of children</w:t>
      </w:r>
    </w:p>
    <w:p w14:paraId="3314ECCF" w14:textId="77777777" w:rsidR="00E068DC" w:rsidRPr="008E002D"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 xml:space="preserve">Experimental group=Kids watching </w:t>
      </w:r>
      <w:r w:rsidRPr="008E002D">
        <w:rPr>
          <w:rFonts w:ascii="Arial" w:eastAsia="Times New Roman" w:hAnsi="Arial" w:cs="Arial"/>
          <w:i/>
          <w:sz w:val="24"/>
          <w:szCs w:val="24"/>
        </w:rPr>
        <w:t>Teenage Mutant Ninja Turtles</w:t>
      </w:r>
      <w:r w:rsidR="008E002D">
        <w:rPr>
          <w:rFonts w:ascii="Arial" w:eastAsia="Times New Roman" w:hAnsi="Arial" w:cs="Arial"/>
          <w:i/>
          <w:sz w:val="24"/>
          <w:szCs w:val="24"/>
        </w:rPr>
        <w:t xml:space="preserve"> </w:t>
      </w:r>
    </w:p>
    <w:p w14:paraId="44CD96FE"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Control group=</w:t>
      </w:r>
      <w:proofErr w:type="gramStart"/>
      <w:r w:rsidRPr="00E068DC">
        <w:rPr>
          <w:rFonts w:ascii="Arial" w:eastAsia="Times New Roman" w:hAnsi="Arial" w:cs="Arial"/>
          <w:sz w:val="24"/>
          <w:szCs w:val="24"/>
        </w:rPr>
        <w:t xml:space="preserve">Kids </w:t>
      </w:r>
      <w:r w:rsidR="008E002D">
        <w:rPr>
          <w:rFonts w:ascii="Arial" w:eastAsia="Times New Roman" w:hAnsi="Arial" w:cs="Arial"/>
          <w:sz w:val="24"/>
          <w:szCs w:val="24"/>
        </w:rPr>
        <w:t xml:space="preserve"> </w:t>
      </w:r>
      <w:r w:rsidRPr="00E068DC">
        <w:rPr>
          <w:rFonts w:ascii="Arial" w:eastAsia="Times New Roman" w:hAnsi="Arial" w:cs="Arial"/>
          <w:sz w:val="24"/>
          <w:szCs w:val="24"/>
        </w:rPr>
        <w:t>watching</w:t>
      </w:r>
      <w:proofErr w:type="gramEnd"/>
      <w:r w:rsidRPr="00E068DC">
        <w:rPr>
          <w:rFonts w:ascii="Arial" w:eastAsia="Times New Roman" w:hAnsi="Arial" w:cs="Arial"/>
          <w:sz w:val="24"/>
          <w:szCs w:val="24"/>
        </w:rPr>
        <w:t xml:space="preserve"> </w:t>
      </w:r>
      <w:r w:rsidRPr="008E002D">
        <w:rPr>
          <w:rFonts w:ascii="Arial" w:eastAsia="Times New Roman" w:hAnsi="Arial" w:cs="Arial"/>
          <w:i/>
          <w:sz w:val="24"/>
          <w:szCs w:val="24"/>
        </w:rPr>
        <w:t>Barney</w:t>
      </w:r>
    </w:p>
    <w:p w14:paraId="1E26674A" w14:textId="77777777" w:rsidR="00E068DC" w:rsidRPr="00E068DC" w:rsidRDefault="00E068DC" w:rsidP="00E068DC">
      <w:pPr>
        <w:spacing w:after="0" w:line="240" w:lineRule="auto"/>
        <w:ind w:left="450"/>
        <w:rPr>
          <w:rFonts w:ascii="Arial" w:eastAsia="Times New Roman" w:hAnsi="Arial" w:cs="Arial"/>
          <w:sz w:val="24"/>
          <w:szCs w:val="24"/>
        </w:rPr>
      </w:pPr>
    </w:p>
    <w:p w14:paraId="425553A1" w14:textId="77777777" w:rsidR="00E068DC" w:rsidRPr="00E068DC" w:rsidRDefault="00E068DC" w:rsidP="00E068DC">
      <w:pPr>
        <w:spacing w:after="0" w:line="240" w:lineRule="auto"/>
        <w:ind w:left="720" w:hanging="270"/>
        <w:rPr>
          <w:rFonts w:ascii="Arial" w:eastAsia="Times New Roman" w:hAnsi="Arial" w:cs="Arial"/>
          <w:sz w:val="24"/>
          <w:szCs w:val="24"/>
        </w:rPr>
      </w:pPr>
      <w:r w:rsidRPr="00E068DC">
        <w:rPr>
          <w:rFonts w:ascii="Arial" w:eastAsia="Times New Roman" w:hAnsi="Arial" w:cs="Arial"/>
          <w:sz w:val="24"/>
          <w:szCs w:val="24"/>
        </w:rPr>
        <w:t>B.  A therapist wants to test a new drug designed to increase the ability of teenagers with ADHD to take accurate notes in class.</w:t>
      </w:r>
    </w:p>
    <w:p w14:paraId="5E7627D8" w14:textId="77777777" w:rsidR="00E068DC" w:rsidRPr="00E068DC" w:rsidRDefault="00E068DC" w:rsidP="00E068DC">
      <w:pPr>
        <w:spacing w:after="0" w:line="240" w:lineRule="auto"/>
        <w:ind w:left="720" w:hanging="270"/>
        <w:rPr>
          <w:rFonts w:ascii="Arial" w:eastAsia="Times New Roman" w:hAnsi="Arial" w:cs="Arial"/>
          <w:sz w:val="24"/>
          <w:szCs w:val="24"/>
        </w:rPr>
      </w:pPr>
    </w:p>
    <w:p w14:paraId="75E379EF"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IV=Type of drug given—Ritalin or placebo</w:t>
      </w:r>
    </w:p>
    <w:p w14:paraId="32C9B851"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DV=Accuracy of notes taken in class</w:t>
      </w:r>
    </w:p>
    <w:p w14:paraId="7FB0C3E1"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Experimental group=Ritalin</w:t>
      </w:r>
    </w:p>
    <w:p w14:paraId="3B578161"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Control Group=Placebo</w:t>
      </w:r>
    </w:p>
    <w:p w14:paraId="270B3CC8" w14:textId="77777777" w:rsidR="00E068DC" w:rsidRPr="00E068DC" w:rsidRDefault="00E068DC" w:rsidP="00E068DC">
      <w:pPr>
        <w:spacing w:after="0" w:line="240" w:lineRule="auto"/>
        <w:ind w:left="720" w:hanging="270"/>
        <w:rPr>
          <w:rFonts w:ascii="Arial" w:eastAsia="Times New Roman" w:hAnsi="Arial" w:cs="Arial"/>
          <w:sz w:val="24"/>
          <w:szCs w:val="24"/>
        </w:rPr>
      </w:pPr>
    </w:p>
    <w:p w14:paraId="752796A0" w14:textId="77777777" w:rsidR="00E068DC" w:rsidRPr="00E068DC" w:rsidRDefault="00E068DC" w:rsidP="00E068DC">
      <w:pPr>
        <w:spacing w:after="0" w:line="240" w:lineRule="auto"/>
        <w:ind w:left="720" w:hanging="270"/>
        <w:rPr>
          <w:rFonts w:ascii="Arial" w:eastAsia="Times New Roman" w:hAnsi="Arial" w:cs="Arial"/>
          <w:sz w:val="24"/>
          <w:szCs w:val="24"/>
        </w:rPr>
      </w:pPr>
      <w:r w:rsidRPr="00E068DC">
        <w:rPr>
          <w:rFonts w:ascii="Arial" w:eastAsia="Times New Roman" w:hAnsi="Arial" w:cs="Arial"/>
          <w:sz w:val="24"/>
          <w:szCs w:val="24"/>
        </w:rPr>
        <w:t xml:space="preserve">C.  A </w:t>
      </w:r>
      <w:proofErr w:type="spellStart"/>
      <w:r w:rsidRPr="00E068DC">
        <w:rPr>
          <w:rFonts w:ascii="Arial" w:eastAsia="Times New Roman" w:hAnsi="Arial" w:cs="Arial"/>
          <w:sz w:val="24"/>
          <w:szCs w:val="24"/>
        </w:rPr>
        <w:t>biopsychologist</w:t>
      </w:r>
      <w:proofErr w:type="spellEnd"/>
      <w:r w:rsidRPr="00E068DC">
        <w:rPr>
          <w:rFonts w:ascii="Arial" w:eastAsia="Times New Roman" w:hAnsi="Arial" w:cs="Arial"/>
          <w:sz w:val="24"/>
          <w:szCs w:val="24"/>
        </w:rPr>
        <w:t xml:space="preserve"> wants to know whether exposure to testosterone in adult female rats increases their aggressive behavior.</w:t>
      </w:r>
    </w:p>
    <w:p w14:paraId="0ACA6D64" w14:textId="77777777" w:rsidR="00E068DC" w:rsidRPr="00E068DC" w:rsidRDefault="00E068DC" w:rsidP="00E068DC">
      <w:pPr>
        <w:spacing w:after="0" w:line="240" w:lineRule="auto"/>
        <w:ind w:left="450"/>
        <w:rPr>
          <w:rFonts w:ascii="Arial" w:eastAsia="Times New Roman" w:hAnsi="Arial" w:cs="Arial"/>
          <w:sz w:val="24"/>
          <w:szCs w:val="24"/>
        </w:rPr>
      </w:pPr>
    </w:p>
    <w:p w14:paraId="12D35326"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IV=Type of drug given-Testosterone or placebo</w:t>
      </w:r>
    </w:p>
    <w:p w14:paraId="502986A9"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DV=Aggressive behavior</w:t>
      </w:r>
    </w:p>
    <w:p w14:paraId="641FE187"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Experimental group=Testosterone</w:t>
      </w:r>
    </w:p>
    <w:p w14:paraId="361BD39B"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Control group=Placebo</w:t>
      </w:r>
    </w:p>
    <w:p w14:paraId="6491B9CC" w14:textId="77777777" w:rsidR="00E068DC" w:rsidRPr="00E068DC" w:rsidRDefault="00E068DC" w:rsidP="00E068DC">
      <w:pPr>
        <w:spacing w:after="0" w:line="240" w:lineRule="auto"/>
        <w:ind w:left="450"/>
        <w:rPr>
          <w:rFonts w:ascii="Arial" w:eastAsia="Times New Roman" w:hAnsi="Arial" w:cs="Arial"/>
          <w:sz w:val="24"/>
          <w:szCs w:val="24"/>
        </w:rPr>
      </w:pPr>
    </w:p>
    <w:p w14:paraId="4591B4CE" w14:textId="77777777" w:rsidR="00E068DC" w:rsidRPr="00E068DC" w:rsidRDefault="00E068DC" w:rsidP="00E068DC">
      <w:pPr>
        <w:spacing w:after="0" w:line="240" w:lineRule="auto"/>
        <w:ind w:left="720" w:hanging="270"/>
        <w:rPr>
          <w:rFonts w:ascii="Arial" w:eastAsia="Times New Roman" w:hAnsi="Arial" w:cs="Arial"/>
          <w:sz w:val="24"/>
          <w:szCs w:val="24"/>
        </w:rPr>
      </w:pPr>
      <w:r w:rsidRPr="00E068DC">
        <w:rPr>
          <w:rFonts w:ascii="Arial" w:eastAsia="Times New Roman" w:hAnsi="Arial" w:cs="Arial"/>
          <w:sz w:val="24"/>
          <w:szCs w:val="24"/>
        </w:rPr>
        <w:t>D.  An industrial psychologist believes that cooling the room temperature may have an impact on productivity of workers on the assembly line.</w:t>
      </w:r>
    </w:p>
    <w:p w14:paraId="01D219AF"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IV=Temperature of the room—normal or cooler</w:t>
      </w:r>
    </w:p>
    <w:p w14:paraId="742FEFB1"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DV=Productivity</w:t>
      </w:r>
    </w:p>
    <w:p w14:paraId="6E0B3E14" w14:textId="77777777" w:rsidR="00E068DC" w:rsidRPr="00E068DC" w:rsidRDefault="00E068DC" w:rsidP="00E068DC">
      <w:pPr>
        <w:spacing w:after="0" w:line="240" w:lineRule="auto"/>
        <w:ind w:left="1260" w:hanging="810"/>
        <w:rPr>
          <w:rFonts w:ascii="Arial" w:eastAsia="Times New Roman" w:hAnsi="Arial" w:cs="Arial"/>
          <w:sz w:val="24"/>
          <w:szCs w:val="24"/>
        </w:rPr>
      </w:pPr>
      <w:r w:rsidRPr="00E068DC">
        <w:rPr>
          <w:rFonts w:ascii="Arial" w:eastAsia="Times New Roman" w:hAnsi="Arial" w:cs="Arial"/>
          <w:sz w:val="24"/>
          <w:szCs w:val="24"/>
        </w:rPr>
        <w:tab/>
        <w:t>Experimental group=Cooler room</w:t>
      </w:r>
    </w:p>
    <w:p w14:paraId="405981DF" w14:textId="77777777" w:rsidR="00E068DC" w:rsidRPr="00E068DC" w:rsidRDefault="00E068DC" w:rsidP="00E068DC">
      <w:pPr>
        <w:autoSpaceDE w:val="0"/>
        <w:autoSpaceDN w:val="0"/>
        <w:adjustRightInd w:val="0"/>
        <w:spacing w:after="0" w:line="240" w:lineRule="auto"/>
        <w:rPr>
          <w:rFonts w:ascii="Arial" w:hAnsi="Arial" w:cs="Arial"/>
          <w:b/>
          <w:color w:val="000000"/>
          <w:sz w:val="24"/>
          <w:szCs w:val="24"/>
          <w:u w:val="single"/>
        </w:rPr>
      </w:pPr>
      <w:r w:rsidRPr="00E068DC">
        <w:rPr>
          <w:rFonts w:ascii="Arial" w:eastAsia="Times New Roman" w:hAnsi="Arial" w:cs="Arial"/>
          <w:sz w:val="24"/>
          <w:szCs w:val="24"/>
        </w:rPr>
        <w:t xml:space="preserve">     </w:t>
      </w:r>
      <w:r w:rsidRPr="00E068DC">
        <w:rPr>
          <w:rFonts w:ascii="Arial" w:eastAsia="Times New Roman" w:hAnsi="Arial" w:cs="Arial"/>
          <w:sz w:val="24"/>
          <w:szCs w:val="24"/>
        </w:rPr>
        <w:tab/>
      </w:r>
      <w:r>
        <w:rPr>
          <w:rFonts w:ascii="Arial" w:eastAsia="Times New Roman" w:hAnsi="Arial" w:cs="Arial"/>
          <w:sz w:val="24"/>
          <w:szCs w:val="24"/>
        </w:rPr>
        <w:t xml:space="preserve">        </w:t>
      </w:r>
      <w:r w:rsidRPr="00E068DC">
        <w:rPr>
          <w:rFonts w:ascii="Arial" w:eastAsia="Times New Roman" w:hAnsi="Arial" w:cs="Arial"/>
          <w:sz w:val="24"/>
          <w:szCs w:val="24"/>
        </w:rPr>
        <w:t>Control group=Normal temperature room</w:t>
      </w:r>
    </w:p>
    <w:p w14:paraId="44D8248C" w14:textId="77777777" w:rsidR="00E068DC" w:rsidRDefault="00E068DC" w:rsidP="00292157">
      <w:pPr>
        <w:autoSpaceDE w:val="0"/>
        <w:autoSpaceDN w:val="0"/>
        <w:adjustRightInd w:val="0"/>
        <w:spacing w:after="0" w:line="240" w:lineRule="auto"/>
        <w:rPr>
          <w:rFonts w:ascii="Arial" w:hAnsi="Arial" w:cs="Arial"/>
          <w:b/>
          <w:color w:val="000000"/>
          <w:sz w:val="24"/>
          <w:szCs w:val="24"/>
          <w:u w:val="single"/>
        </w:rPr>
      </w:pPr>
    </w:p>
    <w:p w14:paraId="32FEF536" w14:textId="47B28B64" w:rsidR="005918C5" w:rsidRPr="005918C5" w:rsidRDefault="005918C5" w:rsidP="005918C5">
      <w:pPr>
        <w:pStyle w:val="NoSpacing"/>
        <w:rPr>
          <w:rFonts w:ascii="Arial" w:hAnsi="Arial" w:cs="Arial"/>
          <w:sz w:val="24"/>
          <w:szCs w:val="24"/>
        </w:rPr>
      </w:pPr>
      <w:r w:rsidRPr="005918C5">
        <w:rPr>
          <w:rFonts w:ascii="Arial" w:hAnsi="Arial" w:cs="Arial"/>
          <w:b/>
          <w:sz w:val="24"/>
          <w:szCs w:val="24"/>
          <w:u w:val="single"/>
        </w:rPr>
        <w:t>Want more?</w:t>
      </w:r>
      <w:r w:rsidRPr="005918C5">
        <w:rPr>
          <w:rFonts w:ascii="Arial" w:hAnsi="Arial" w:cs="Arial"/>
          <w:sz w:val="24"/>
          <w:szCs w:val="24"/>
        </w:rPr>
        <w:t xml:space="preserve"> You may want to provide your students with some more practice at identifying </w:t>
      </w:r>
      <w:r w:rsidR="00384352">
        <w:rPr>
          <w:rFonts w:ascii="Arial" w:hAnsi="Arial" w:cs="Arial"/>
          <w:sz w:val="24"/>
          <w:szCs w:val="24"/>
        </w:rPr>
        <w:t>research methods.</w:t>
      </w:r>
      <w:r w:rsidRPr="005918C5">
        <w:rPr>
          <w:rFonts w:ascii="Arial" w:hAnsi="Arial" w:cs="Arial"/>
          <w:sz w:val="24"/>
          <w:szCs w:val="24"/>
        </w:rPr>
        <w:t xml:space="preserve">  </w:t>
      </w:r>
      <w:r w:rsidRPr="005918C5">
        <w:rPr>
          <w:rFonts w:ascii="Arial" w:hAnsi="Arial" w:cs="Arial"/>
          <w:b/>
          <w:sz w:val="24"/>
          <w:szCs w:val="24"/>
          <w:u w:val="single"/>
        </w:rPr>
        <w:t>Handout 1.</w:t>
      </w:r>
      <w:r w:rsidR="00D530CB">
        <w:rPr>
          <w:rFonts w:ascii="Arial" w:hAnsi="Arial" w:cs="Arial"/>
          <w:b/>
          <w:sz w:val="24"/>
          <w:szCs w:val="24"/>
          <w:u w:val="single"/>
        </w:rPr>
        <w:t>7</w:t>
      </w:r>
      <w:r w:rsidR="00D773B6">
        <w:rPr>
          <w:rFonts w:ascii="Arial" w:hAnsi="Arial" w:cs="Arial"/>
          <w:b/>
          <w:sz w:val="24"/>
          <w:szCs w:val="24"/>
          <w:u w:val="single"/>
        </w:rPr>
        <w:t xml:space="preserve"> Independent and Dependent Variable Practice</w:t>
      </w:r>
      <w:r w:rsidRPr="005918C5">
        <w:rPr>
          <w:rFonts w:ascii="Arial" w:hAnsi="Arial" w:cs="Arial"/>
          <w:sz w:val="24"/>
          <w:szCs w:val="24"/>
        </w:rPr>
        <w:t xml:space="preserve"> may be distributed in class or posted on your course management site.</w:t>
      </w:r>
    </w:p>
    <w:p w14:paraId="7A11F719" w14:textId="77777777" w:rsidR="00F907E8" w:rsidRDefault="00F907E8" w:rsidP="00AA266A">
      <w:pPr>
        <w:autoSpaceDE w:val="0"/>
        <w:autoSpaceDN w:val="0"/>
        <w:adjustRightInd w:val="0"/>
        <w:spacing w:after="0" w:line="240" w:lineRule="auto"/>
        <w:rPr>
          <w:rFonts w:ascii="Arial" w:hAnsi="Arial" w:cs="Arial"/>
          <w:b/>
          <w:color w:val="000000"/>
          <w:sz w:val="24"/>
          <w:szCs w:val="24"/>
          <w:u w:val="single"/>
        </w:rPr>
      </w:pPr>
    </w:p>
    <w:p w14:paraId="1E417C29" w14:textId="77777777" w:rsidR="005918C5" w:rsidRDefault="00AA266A" w:rsidP="00AA266A">
      <w:pPr>
        <w:autoSpaceDE w:val="0"/>
        <w:autoSpaceDN w:val="0"/>
        <w:adjustRightInd w:val="0"/>
        <w:spacing w:after="0" w:line="240" w:lineRule="auto"/>
        <w:rPr>
          <w:rFonts w:ascii="Arial" w:hAnsi="Arial" w:cs="Arial"/>
          <w:b/>
          <w:color w:val="000000"/>
          <w:sz w:val="24"/>
          <w:szCs w:val="24"/>
          <w:u w:val="single"/>
        </w:rPr>
      </w:pPr>
      <w:r>
        <w:rPr>
          <w:rFonts w:ascii="Arial" w:hAnsi="Arial" w:cs="Arial"/>
          <w:b/>
          <w:color w:val="000000"/>
          <w:sz w:val="24"/>
          <w:szCs w:val="24"/>
          <w:u w:val="single"/>
        </w:rPr>
        <w:t>Experimental Controls</w:t>
      </w:r>
    </w:p>
    <w:p w14:paraId="5144F0F5" w14:textId="77777777" w:rsidR="00AA266A" w:rsidRDefault="00AA266A" w:rsidP="00AA266A">
      <w:pPr>
        <w:spacing w:after="0" w:line="240" w:lineRule="auto"/>
        <w:rPr>
          <w:rFonts w:ascii="Times New Roman" w:eastAsia="Times New Roman" w:hAnsi="Times New Roman" w:cs="Times New Roman"/>
        </w:rPr>
      </w:pPr>
    </w:p>
    <w:p w14:paraId="5CDCCC75" w14:textId="77777777" w:rsidR="00AA266A" w:rsidRPr="00AA266A" w:rsidRDefault="00AA266A" w:rsidP="00AA266A">
      <w:pPr>
        <w:spacing w:after="0" w:line="240" w:lineRule="auto"/>
        <w:rPr>
          <w:rFonts w:ascii="Arial" w:eastAsia="Times New Roman" w:hAnsi="Arial" w:cs="Arial"/>
          <w:sz w:val="24"/>
          <w:szCs w:val="24"/>
        </w:rPr>
      </w:pPr>
      <w:r w:rsidRPr="00AA266A">
        <w:rPr>
          <w:rFonts w:ascii="Arial" w:eastAsia="Times New Roman" w:hAnsi="Arial" w:cs="Arial"/>
          <w:sz w:val="24"/>
          <w:szCs w:val="24"/>
        </w:rPr>
        <w:t>One way to illustrate the need for experimental control is to perform a "rigged" in-class mini-experiment on reaction time. For this demonstration, you will need either a device that measures simple reaction time or two stopwatches</w:t>
      </w:r>
      <w:r w:rsidR="008E002D">
        <w:rPr>
          <w:rFonts w:ascii="Arial" w:eastAsia="Times New Roman" w:hAnsi="Arial" w:cs="Arial"/>
          <w:sz w:val="24"/>
          <w:szCs w:val="24"/>
        </w:rPr>
        <w:t>.</w:t>
      </w:r>
      <w:r w:rsidRPr="00AA266A">
        <w:rPr>
          <w:rFonts w:ascii="Arial" w:eastAsia="Times New Roman" w:hAnsi="Arial" w:cs="Arial"/>
          <w:sz w:val="24"/>
          <w:szCs w:val="24"/>
        </w:rPr>
        <w:t xml:space="preserve"> </w:t>
      </w:r>
      <w:r w:rsidR="008E002D">
        <w:rPr>
          <w:rFonts w:ascii="Arial" w:eastAsia="Times New Roman" w:hAnsi="Arial" w:cs="Arial"/>
          <w:sz w:val="24"/>
          <w:szCs w:val="24"/>
        </w:rPr>
        <w:t>T</w:t>
      </w:r>
      <w:r w:rsidRPr="00AA266A">
        <w:rPr>
          <w:rFonts w:ascii="Arial" w:eastAsia="Times New Roman" w:hAnsi="Arial" w:cs="Arial"/>
          <w:sz w:val="24"/>
          <w:szCs w:val="24"/>
        </w:rPr>
        <w:t>he procedure is similar for both types of equipment. Here is the procedure for using two stopwatches.</w:t>
      </w:r>
    </w:p>
    <w:p w14:paraId="1D9C7C19" w14:textId="77777777" w:rsidR="00AA266A" w:rsidRPr="00AA266A" w:rsidRDefault="00AA266A" w:rsidP="00AA266A">
      <w:pPr>
        <w:spacing w:after="0" w:line="240" w:lineRule="auto"/>
        <w:rPr>
          <w:rFonts w:ascii="Arial" w:eastAsia="Times New Roman" w:hAnsi="Arial" w:cs="Arial"/>
          <w:sz w:val="24"/>
          <w:szCs w:val="24"/>
        </w:rPr>
      </w:pPr>
    </w:p>
    <w:p w14:paraId="17518B86" w14:textId="77777777" w:rsidR="00AA266A" w:rsidRPr="00AA266A" w:rsidRDefault="00AA266A" w:rsidP="00AA266A">
      <w:pPr>
        <w:spacing w:after="0" w:line="240" w:lineRule="auto"/>
        <w:rPr>
          <w:rFonts w:ascii="Arial" w:eastAsia="Times New Roman" w:hAnsi="Arial" w:cs="Arial"/>
          <w:sz w:val="24"/>
          <w:szCs w:val="24"/>
        </w:rPr>
      </w:pPr>
      <w:r w:rsidRPr="00AA266A">
        <w:rPr>
          <w:rFonts w:ascii="Arial" w:eastAsia="Times New Roman" w:hAnsi="Arial" w:cs="Arial"/>
          <w:sz w:val="24"/>
          <w:szCs w:val="24"/>
        </w:rPr>
        <w:t xml:space="preserve">First, explain that you want to see whether males or females are faster at stopping a stopwatch. You may ask students to hypothesize the results prior to collecting the data. Ask a male volunteer to come to the front of the room. Hand him a stopwatch and explain that he should start the watch at your first signal, </w:t>
      </w:r>
      <w:r w:rsidR="001E7CDF" w:rsidRPr="00AA266A">
        <w:rPr>
          <w:rFonts w:ascii="Arial" w:eastAsia="Times New Roman" w:hAnsi="Arial" w:cs="Arial"/>
          <w:sz w:val="24"/>
          <w:szCs w:val="24"/>
        </w:rPr>
        <w:t>and then</w:t>
      </w:r>
      <w:r w:rsidRPr="00AA266A">
        <w:rPr>
          <w:rFonts w:ascii="Arial" w:eastAsia="Times New Roman" w:hAnsi="Arial" w:cs="Arial"/>
          <w:sz w:val="24"/>
          <w:szCs w:val="24"/>
        </w:rPr>
        <w:t xml:space="preserve"> stop it as quickly as </w:t>
      </w:r>
      <w:r w:rsidRPr="00AA266A">
        <w:rPr>
          <w:rFonts w:ascii="Arial" w:eastAsia="Times New Roman" w:hAnsi="Arial" w:cs="Arial"/>
          <w:sz w:val="24"/>
          <w:szCs w:val="24"/>
        </w:rPr>
        <w:lastRenderedPageBreak/>
        <w:t xml:space="preserve">possible at your second signal. Explain that he will do this three times, and his score will be the total of the three trials, with the lowest score winning. Now allow your male volunteer to practice the procedure a few times and then proceed with the testing. </w:t>
      </w:r>
    </w:p>
    <w:p w14:paraId="2E624F40" w14:textId="77777777" w:rsidR="00AA266A" w:rsidRPr="00AA266A" w:rsidRDefault="00AA266A" w:rsidP="00AA266A">
      <w:pPr>
        <w:spacing w:after="0" w:line="240" w:lineRule="auto"/>
        <w:rPr>
          <w:rFonts w:ascii="Arial" w:eastAsia="Times New Roman" w:hAnsi="Arial" w:cs="Arial"/>
          <w:sz w:val="24"/>
          <w:szCs w:val="24"/>
        </w:rPr>
      </w:pPr>
    </w:p>
    <w:p w14:paraId="0C870D3D" w14:textId="77777777" w:rsidR="00AA266A" w:rsidRPr="00AA266A" w:rsidRDefault="00B4661B" w:rsidP="00AA266A">
      <w:pPr>
        <w:spacing w:after="0" w:line="240" w:lineRule="auto"/>
        <w:rPr>
          <w:rFonts w:ascii="Arial" w:eastAsia="Times New Roman" w:hAnsi="Arial" w:cs="Arial"/>
          <w:sz w:val="24"/>
          <w:szCs w:val="24"/>
        </w:rPr>
      </w:pPr>
      <w:r>
        <w:rPr>
          <w:rFonts w:ascii="Arial" w:eastAsia="Times New Roman" w:hAnsi="Arial" w:cs="Arial"/>
          <w:sz w:val="24"/>
          <w:szCs w:val="24"/>
        </w:rPr>
        <w:t>Next</w:t>
      </w:r>
      <w:r w:rsidR="00AA266A" w:rsidRPr="00AA266A">
        <w:rPr>
          <w:rFonts w:ascii="Arial" w:eastAsia="Times New Roman" w:hAnsi="Arial" w:cs="Arial"/>
          <w:sz w:val="24"/>
          <w:szCs w:val="24"/>
        </w:rPr>
        <w:t xml:space="preserve"> call up a female volunteer. Ask whether she understood the instructions; if not, demonstrate the procedure yourself, being sure not to let this second volunteer have a chance to practice. Now test the female volunteer. If all goes according to plan, the male subject who was able to practice will get the better score. At this time, you can then ask the class to analyze the procedure and point out any problems. (If you want to demonstrate obvious </w:t>
      </w:r>
      <w:r w:rsidR="00AA266A" w:rsidRPr="00AA266A">
        <w:rPr>
          <w:rFonts w:ascii="Arial" w:eastAsia="Times New Roman" w:hAnsi="Arial" w:cs="Arial"/>
          <w:i/>
          <w:iCs/>
          <w:sz w:val="24"/>
          <w:szCs w:val="24"/>
        </w:rPr>
        <w:t>experimenter bias</w:t>
      </w:r>
      <w:r w:rsidR="00AA266A" w:rsidRPr="00AA266A">
        <w:rPr>
          <w:rFonts w:ascii="Arial" w:eastAsia="Times New Roman" w:hAnsi="Arial" w:cs="Arial"/>
          <w:sz w:val="24"/>
          <w:szCs w:val="24"/>
        </w:rPr>
        <w:t xml:space="preserve"> you can give outrageous encouragement to the first volunteer. Depending upon whether the volunteer is male or female, students will accuse you of favoring the males or females.)</w:t>
      </w:r>
    </w:p>
    <w:p w14:paraId="34139F79" w14:textId="77777777" w:rsidR="00AA266A" w:rsidRPr="00AA266A" w:rsidRDefault="00AA266A" w:rsidP="00292157">
      <w:pPr>
        <w:autoSpaceDE w:val="0"/>
        <w:autoSpaceDN w:val="0"/>
        <w:adjustRightInd w:val="0"/>
        <w:spacing w:after="0" w:line="240" w:lineRule="auto"/>
        <w:rPr>
          <w:rFonts w:ascii="Arial" w:hAnsi="Arial" w:cs="Arial"/>
          <w:b/>
          <w:color w:val="000000"/>
          <w:sz w:val="24"/>
          <w:szCs w:val="24"/>
          <w:u w:val="single"/>
        </w:rPr>
      </w:pPr>
    </w:p>
    <w:p w14:paraId="6FD9B547" w14:textId="77777777" w:rsidR="00DD1A7F" w:rsidRDefault="00DD1A7F" w:rsidP="00292157">
      <w:pPr>
        <w:autoSpaceDE w:val="0"/>
        <w:autoSpaceDN w:val="0"/>
        <w:adjustRightInd w:val="0"/>
        <w:spacing w:after="0" w:line="240" w:lineRule="auto"/>
        <w:rPr>
          <w:rFonts w:ascii="Arial" w:hAnsi="Arial" w:cs="Arial"/>
          <w:b/>
          <w:color w:val="000000"/>
          <w:sz w:val="24"/>
          <w:szCs w:val="24"/>
          <w:u w:val="single"/>
        </w:rPr>
      </w:pPr>
      <w:r w:rsidRPr="00AA266A">
        <w:rPr>
          <w:rFonts w:ascii="Arial" w:hAnsi="Arial" w:cs="Arial"/>
          <w:b/>
          <w:color w:val="000000"/>
          <w:sz w:val="24"/>
          <w:szCs w:val="24"/>
          <w:u w:val="single"/>
        </w:rPr>
        <w:t>Distinguishing Between Experimental</w:t>
      </w:r>
      <w:r>
        <w:rPr>
          <w:rFonts w:ascii="Arial" w:hAnsi="Arial" w:cs="Arial"/>
          <w:b/>
          <w:color w:val="000000"/>
          <w:sz w:val="24"/>
          <w:szCs w:val="24"/>
          <w:u w:val="single"/>
        </w:rPr>
        <w:t xml:space="preserve"> and Correlational Studies</w:t>
      </w:r>
    </w:p>
    <w:p w14:paraId="0E0C5A35" w14:textId="77777777" w:rsidR="00DD1A7F" w:rsidRDefault="00DD1A7F" w:rsidP="00292157">
      <w:pPr>
        <w:autoSpaceDE w:val="0"/>
        <w:autoSpaceDN w:val="0"/>
        <w:adjustRightInd w:val="0"/>
        <w:spacing w:after="0" w:line="240" w:lineRule="auto"/>
        <w:rPr>
          <w:rFonts w:ascii="Arial" w:hAnsi="Arial" w:cs="Arial"/>
          <w:b/>
          <w:color w:val="000000"/>
          <w:sz w:val="24"/>
          <w:szCs w:val="24"/>
          <w:u w:val="single"/>
        </w:rPr>
      </w:pPr>
    </w:p>
    <w:p w14:paraId="0AED6F03" w14:textId="77777777" w:rsidR="00DD1A7F" w:rsidRPr="00DD1A7F" w:rsidRDefault="00DD1A7F" w:rsidP="00DD1A7F">
      <w:pPr>
        <w:spacing w:after="0" w:line="240" w:lineRule="auto"/>
        <w:rPr>
          <w:rFonts w:ascii="Arial" w:eastAsia="Times New Roman" w:hAnsi="Arial" w:cs="Arial"/>
          <w:b/>
          <w:bCs/>
          <w:sz w:val="24"/>
          <w:szCs w:val="24"/>
        </w:rPr>
      </w:pPr>
      <w:r w:rsidRPr="00DD1A7F">
        <w:rPr>
          <w:rFonts w:ascii="Arial" w:eastAsia="Times New Roman" w:hAnsi="Arial" w:cs="Arial"/>
          <w:bCs/>
          <w:sz w:val="24"/>
          <w:szCs w:val="24"/>
        </w:rPr>
        <w:t>The purpose of this exercise is t</w:t>
      </w:r>
      <w:r w:rsidRPr="00DD1A7F">
        <w:rPr>
          <w:rFonts w:ascii="Arial" w:eastAsia="Times New Roman" w:hAnsi="Arial" w:cs="Arial"/>
          <w:sz w:val="24"/>
          <w:szCs w:val="24"/>
        </w:rPr>
        <w:t>o allow students to practice using the concepts they have learned and to develop the critical thinking skill of applying new concepts to real-world situations, using cases drawn from newspaper reports.</w:t>
      </w:r>
    </w:p>
    <w:p w14:paraId="51C86BB4" w14:textId="77777777" w:rsidR="00DD1A7F" w:rsidRPr="00DD1A7F" w:rsidRDefault="00DD1A7F" w:rsidP="00DD1A7F">
      <w:pPr>
        <w:tabs>
          <w:tab w:val="left" w:pos="1080"/>
        </w:tabs>
        <w:spacing w:after="0" w:line="240" w:lineRule="auto"/>
        <w:rPr>
          <w:rFonts w:ascii="Arial" w:eastAsia="Times New Roman" w:hAnsi="Arial" w:cs="Arial"/>
          <w:sz w:val="24"/>
          <w:szCs w:val="24"/>
        </w:rPr>
      </w:pPr>
    </w:p>
    <w:p w14:paraId="10D8B947" w14:textId="4FA67F47" w:rsidR="00DD1A7F" w:rsidRPr="00DD1A7F" w:rsidRDefault="00DD1A7F" w:rsidP="00DD1A7F">
      <w:pPr>
        <w:tabs>
          <w:tab w:val="left" w:pos="1080"/>
        </w:tabs>
        <w:spacing w:after="0" w:line="240" w:lineRule="auto"/>
        <w:rPr>
          <w:rFonts w:ascii="Arial" w:eastAsia="Times New Roman" w:hAnsi="Arial" w:cs="Arial"/>
          <w:sz w:val="24"/>
          <w:szCs w:val="24"/>
        </w:rPr>
      </w:pPr>
      <w:r w:rsidRPr="00DD1A7F">
        <w:rPr>
          <w:rFonts w:ascii="Arial" w:eastAsia="Times New Roman" w:hAnsi="Arial" w:cs="Arial"/>
          <w:sz w:val="24"/>
          <w:szCs w:val="24"/>
        </w:rPr>
        <w:t xml:space="preserve">Following your presentation of correlational and experimental studies, distribute </w:t>
      </w:r>
      <w:r w:rsidRPr="00762721">
        <w:rPr>
          <w:rFonts w:ascii="Arial" w:eastAsia="Times New Roman" w:hAnsi="Arial" w:cs="Arial"/>
          <w:b/>
          <w:sz w:val="24"/>
          <w:szCs w:val="24"/>
          <w:u w:val="single"/>
        </w:rPr>
        <w:t>Handout 1.</w:t>
      </w:r>
      <w:r w:rsidR="00D530CB" w:rsidRPr="00762721">
        <w:rPr>
          <w:rFonts w:ascii="Arial" w:eastAsia="Times New Roman" w:hAnsi="Arial" w:cs="Arial"/>
          <w:b/>
          <w:sz w:val="24"/>
          <w:szCs w:val="24"/>
          <w:u w:val="single"/>
        </w:rPr>
        <w:t>8</w:t>
      </w:r>
      <w:r w:rsidRPr="00762721">
        <w:rPr>
          <w:rFonts w:ascii="Arial" w:eastAsia="Times New Roman" w:hAnsi="Arial" w:cs="Arial"/>
          <w:b/>
          <w:sz w:val="24"/>
          <w:szCs w:val="24"/>
          <w:u w:val="single"/>
        </w:rPr>
        <w:t xml:space="preserve"> Distinguishing </w:t>
      </w:r>
      <w:proofErr w:type="gramStart"/>
      <w:r w:rsidRPr="00762721">
        <w:rPr>
          <w:rFonts w:ascii="Arial" w:eastAsia="Times New Roman" w:hAnsi="Arial" w:cs="Arial"/>
          <w:b/>
          <w:sz w:val="24"/>
          <w:szCs w:val="24"/>
          <w:u w:val="single"/>
        </w:rPr>
        <w:t>Between</w:t>
      </w:r>
      <w:proofErr w:type="gramEnd"/>
      <w:r w:rsidRPr="00762721">
        <w:rPr>
          <w:rFonts w:ascii="Arial" w:eastAsia="Times New Roman" w:hAnsi="Arial" w:cs="Arial"/>
          <w:b/>
          <w:sz w:val="24"/>
          <w:szCs w:val="24"/>
          <w:u w:val="single"/>
        </w:rPr>
        <w:t xml:space="preserve"> Experimental and Correlational Studies</w:t>
      </w:r>
      <w:r w:rsidRPr="00DD1A7F">
        <w:rPr>
          <w:rFonts w:ascii="Arial" w:eastAsia="Times New Roman" w:hAnsi="Arial" w:cs="Arial"/>
          <w:sz w:val="24"/>
          <w:szCs w:val="24"/>
        </w:rPr>
        <w:t>. Students can do this exercise in small groups or individually.</w:t>
      </w:r>
      <w:r>
        <w:rPr>
          <w:rFonts w:ascii="Arial" w:eastAsia="Times New Roman" w:hAnsi="Arial" w:cs="Arial"/>
          <w:sz w:val="24"/>
          <w:szCs w:val="24"/>
        </w:rPr>
        <w:t xml:space="preserve"> </w:t>
      </w:r>
      <w:r w:rsidRPr="00DD1A7F">
        <w:rPr>
          <w:rFonts w:ascii="Arial" w:eastAsia="Times New Roman" w:hAnsi="Arial" w:cs="Arial"/>
          <w:sz w:val="24"/>
          <w:szCs w:val="24"/>
        </w:rPr>
        <w:t>Instruct students to do the worksheet first individually and then to check with the other students. If there is disagreement, they can refer to the text or to you. Review the correct answers.</w:t>
      </w:r>
    </w:p>
    <w:p w14:paraId="654886F2" w14:textId="77777777" w:rsidR="00DD1A7F" w:rsidRPr="00DD1A7F" w:rsidRDefault="00DD1A7F" w:rsidP="00DD1A7F">
      <w:pPr>
        <w:spacing w:after="0" w:line="240" w:lineRule="auto"/>
        <w:ind w:left="450"/>
        <w:rPr>
          <w:rFonts w:ascii="Times New Roman" w:eastAsia="Times New Roman" w:hAnsi="Times New Roman" w:cs="Times New Roman"/>
          <w:b/>
          <w:bCs/>
          <w:sz w:val="28"/>
          <w:szCs w:val="28"/>
        </w:rPr>
      </w:pPr>
    </w:p>
    <w:p w14:paraId="2A6DEDEC" w14:textId="77777777" w:rsidR="00D3195F" w:rsidRPr="00D3195F" w:rsidRDefault="00D3195F" w:rsidP="00292157">
      <w:pPr>
        <w:autoSpaceDE w:val="0"/>
        <w:autoSpaceDN w:val="0"/>
        <w:adjustRightInd w:val="0"/>
        <w:spacing w:after="0" w:line="240" w:lineRule="auto"/>
        <w:rPr>
          <w:rFonts w:ascii="Arial" w:hAnsi="Arial" w:cs="Arial"/>
          <w:b/>
          <w:color w:val="000000"/>
          <w:sz w:val="24"/>
          <w:szCs w:val="24"/>
          <w:u w:val="single"/>
        </w:rPr>
      </w:pPr>
      <w:r w:rsidRPr="00D3195F">
        <w:rPr>
          <w:rFonts w:ascii="Arial" w:hAnsi="Arial" w:cs="Arial"/>
          <w:b/>
          <w:color w:val="000000"/>
          <w:sz w:val="24"/>
          <w:szCs w:val="24"/>
          <w:u w:val="single"/>
        </w:rPr>
        <w:t>Advantages and Disadvantages of the Experiment</w:t>
      </w:r>
    </w:p>
    <w:p w14:paraId="564D41D0" w14:textId="77777777" w:rsidR="00D3195F" w:rsidRPr="00D3195F" w:rsidRDefault="00D3195F" w:rsidP="00292157">
      <w:pPr>
        <w:autoSpaceDE w:val="0"/>
        <w:autoSpaceDN w:val="0"/>
        <w:adjustRightInd w:val="0"/>
        <w:spacing w:after="0" w:line="240" w:lineRule="auto"/>
        <w:rPr>
          <w:rFonts w:ascii="Arial" w:hAnsi="Arial" w:cs="Arial"/>
          <w:b/>
          <w:color w:val="000000"/>
          <w:sz w:val="24"/>
          <w:szCs w:val="24"/>
          <w:u w:val="single"/>
        </w:rPr>
      </w:pPr>
    </w:p>
    <w:p w14:paraId="6CE2A28D" w14:textId="77777777" w:rsidR="00D3195F" w:rsidRPr="00292157" w:rsidRDefault="00D3195F" w:rsidP="00D3195F">
      <w:pPr>
        <w:tabs>
          <w:tab w:val="left" w:pos="810"/>
        </w:tabs>
        <w:spacing w:after="0" w:line="240" w:lineRule="auto"/>
        <w:rPr>
          <w:rFonts w:ascii="Arial" w:hAnsi="Arial" w:cs="Arial"/>
          <w:color w:val="000000"/>
          <w:sz w:val="24"/>
          <w:szCs w:val="24"/>
        </w:rPr>
      </w:pPr>
      <w:r w:rsidRPr="00D3195F">
        <w:rPr>
          <w:rFonts w:ascii="Arial" w:hAnsi="Arial" w:cs="Arial"/>
          <w:sz w:val="24"/>
          <w:szCs w:val="24"/>
        </w:rPr>
        <w:t xml:space="preserve">To explain further the advantages and disadvantages of the experimental method, ask for volunteers for a smoking and lung cancer "experiment." Indicate that students will be randomly assigned to either the control group (no cigarettes) or the experimental group (three packs of cigarettes a day). Inform the students that the experiment will last twenty years and at the end of the experiment, you will count the number of participants who have developed lung cancer. If the incidence in the experimental group is statistically higher than in the control group, then we can say cigarette smoking causes lung cancer. Point out that TV cameras will be placed in working and living areas of both groups to determine if the experimental group smokes the three packs a day and if the control group does not smoke. </w:t>
      </w:r>
      <w:r>
        <w:rPr>
          <w:rFonts w:ascii="Arial" w:hAnsi="Arial" w:cs="Arial"/>
          <w:sz w:val="24"/>
          <w:szCs w:val="24"/>
        </w:rPr>
        <w:t>In addition</w:t>
      </w:r>
      <w:r w:rsidRPr="00D3195F">
        <w:rPr>
          <w:rFonts w:ascii="Arial" w:hAnsi="Arial" w:cs="Arial"/>
          <w:sz w:val="24"/>
          <w:szCs w:val="24"/>
        </w:rPr>
        <w:t xml:space="preserve">, blood tests will be given daily to determine the level of nicotine in each individual's blood in order to monitor cigarette usage. Ask the students to form small groups and list all the problems associated with this hypothetical experiment. </w:t>
      </w:r>
    </w:p>
    <w:p w14:paraId="4D82DAD5" w14:textId="77777777" w:rsidR="00292157" w:rsidRPr="00292157" w:rsidRDefault="00292157" w:rsidP="00292157">
      <w:pPr>
        <w:autoSpaceDE w:val="0"/>
        <w:autoSpaceDN w:val="0"/>
        <w:adjustRightInd w:val="0"/>
        <w:spacing w:after="0" w:line="240" w:lineRule="auto"/>
        <w:rPr>
          <w:rFonts w:ascii="Palatino Linotype" w:hAnsi="Palatino Linotype" w:cs="Palatino Linotype"/>
          <w:color w:val="000000"/>
          <w:sz w:val="20"/>
          <w:szCs w:val="20"/>
        </w:rPr>
      </w:pPr>
    </w:p>
    <w:p w14:paraId="5B000D23" w14:textId="77777777" w:rsidR="008D66E0" w:rsidRDefault="008D66E0">
      <w:pPr>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br w:type="page"/>
      </w:r>
    </w:p>
    <w:p w14:paraId="3011EE87" w14:textId="4CD9CFA7" w:rsidR="003210A1" w:rsidRDefault="003210A1" w:rsidP="007B1BAC">
      <w:pPr>
        <w:spacing w:after="0" w:line="240" w:lineRule="auto"/>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lastRenderedPageBreak/>
        <w:t xml:space="preserve">Putting it </w:t>
      </w:r>
      <w:proofErr w:type="gramStart"/>
      <w:r>
        <w:rPr>
          <w:rFonts w:ascii="Arial" w:eastAsia="Times New Roman" w:hAnsi="Arial" w:cs="Arial"/>
          <w:b/>
          <w:color w:val="000000"/>
          <w:sz w:val="24"/>
          <w:szCs w:val="24"/>
          <w:u w:val="single"/>
        </w:rPr>
        <w:t>Together</w:t>
      </w:r>
      <w:proofErr w:type="gramEnd"/>
      <w:r>
        <w:rPr>
          <w:rFonts w:ascii="Arial" w:eastAsia="Times New Roman" w:hAnsi="Arial" w:cs="Arial"/>
          <w:b/>
          <w:color w:val="000000"/>
          <w:sz w:val="24"/>
          <w:szCs w:val="24"/>
          <w:u w:val="single"/>
        </w:rPr>
        <w:t>: Which Design Would You Choose?</w:t>
      </w:r>
    </w:p>
    <w:p w14:paraId="3AF88005" w14:textId="77777777" w:rsidR="003210A1" w:rsidRDefault="003210A1" w:rsidP="007B1BAC">
      <w:pPr>
        <w:spacing w:after="0" w:line="240" w:lineRule="auto"/>
        <w:rPr>
          <w:rFonts w:ascii="Arial" w:eastAsia="Times New Roman" w:hAnsi="Arial" w:cs="Arial"/>
          <w:b/>
          <w:color w:val="000000"/>
          <w:sz w:val="24"/>
          <w:szCs w:val="24"/>
          <w:u w:val="single"/>
        </w:rPr>
      </w:pPr>
    </w:p>
    <w:p w14:paraId="6A540486" w14:textId="25A1398F" w:rsidR="0059091F" w:rsidRPr="0059091F" w:rsidRDefault="0059091F" w:rsidP="0059091F">
      <w:pPr>
        <w:spacing w:after="0" w:line="240" w:lineRule="auto"/>
        <w:rPr>
          <w:rFonts w:ascii="Arial" w:eastAsia="Times New Roman" w:hAnsi="Arial" w:cs="Arial"/>
          <w:sz w:val="24"/>
          <w:szCs w:val="24"/>
        </w:rPr>
      </w:pPr>
      <w:r w:rsidRPr="0059091F">
        <w:rPr>
          <w:rFonts w:ascii="Arial" w:eastAsia="Times New Roman" w:hAnsi="Arial" w:cs="Arial"/>
          <w:sz w:val="24"/>
          <w:szCs w:val="24"/>
        </w:rPr>
        <w:t xml:space="preserve">Ask your students to get into groups of three or four and pass out copies of </w:t>
      </w:r>
      <w:r w:rsidRPr="00762721">
        <w:rPr>
          <w:rFonts w:ascii="Arial" w:eastAsia="Times New Roman" w:hAnsi="Arial" w:cs="Arial"/>
          <w:b/>
          <w:sz w:val="24"/>
          <w:szCs w:val="24"/>
          <w:u w:val="single"/>
        </w:rPr>
        <w:t>Handout 1.</w:t>
      </w:r>
      <w:r w:rsidR="00D530CB" w:rsidRPr="00762721">
        <w:rPr>
          <w:rFonts w:ascii="Arial" w:eastAsia="Times New Roman" w:hAnsi="Arial" w:cs="Arial"/>
          <w:b/>
          <w:sz w:val="24"/>
          <w:szCs w:val="24"/>
          <w:u w:val="single"/>
        </w:rPr>
        <w:t>9</w:t>
      </w:r>
      <w:r w:rsidRPr="00762721">
        <w:rPr>
          <w:rFonts w:ascii="Arial" w:eastAsia="Times New Roman" w:hAnsi="Arial" w:cs="Arial"/>
          <w:b/>
          <w:sz w:val="24"/>
          <w:szCs w:val="24"/>
          <w:u w:val="single"/>
        </w:rPr>
        <w:t xml:space="preserve"> Which Design Would You Choose</w:t>
      </w:r>
      <w:r w:rsidR="00296CBA" w:rsidRPr="00762721">
        <w:rPr>
          <w:rFonts w:ascii="Arial" w:eastAsia="Times New Roman" w:hAnsi="Arial" w:cs="Arial"/>
          <w:b/>
          <w:sz w:val="24"/>
          <w:szCs w:val="24"/>
          <w:u w:val="single"/>
        </w:rPr>
        <w:t>.</w:t>
      </w:r>
      <w:r w:rsidR="00296CBA">
        <w:rPr>
          <w:rFonts w:ascii="Arial" w:eastAsia="Times New Roman" w:hAnsi="Arial" w:cs="Arial"/>
          <w:b/>
          <w:sz w:val="24"/>
          <w:szCs w:val="24"/>
        </w:rPr>
        <w:t xml:space="preserve"> </w:t>
      </w:r>
      <w:r w:rsidRPr="0059091F">
        <w:rPr>
          <w:rFonts w:ascii="Arial" w:eastAsia="Times New Roman" w:hAnsi="Arial" w:cs="Arial"/>
          <w:sz w:val="24"/>
          <w:szCs w:val="24"/>
        </w:rPr>
        <w:t>Instruct them that they are to “jot down” their group answers during a period of approximately ten minutes. If some of the groups are not finished in the time you have allotted, go ahead and discuss the correct answers—advising them to write down the answers on their own private copies as a separate study guide.</w:t>
      </w:r>
    </w:p>
    <w:p w14:paraId="343E782D" w14:textId="77777777" w:rsidR="0059091F" w:rsidRPr="0059091F" w:rsidRDefault="0059091F" w:rsidP="0059091F">
      <w:pPr>
        <w:spacing w:after="0" w:line="240" w:lineRule="auto"/>
        <w:ind w:left="450"/>
        <w:rPr>
          <w:rFonts w:ascii="Arial" w:eastAsia="Times New Roman" w:hAnsi="Arial" w:cs="Arial"/>
          <w:sz w:val="24"/>
          <w:szCs w:val="24"/>
        </w:rPr>
      </w:pPr>
    </w:p>
    <w:p w14:paraId="5B95149D" w14:textId="77777777" w:rsidR="0059091F" w:rsidRDefault="0059091F" w:rsidP="00384352">
      <w:pPr>
        <w:spacing w:after="0" w:line="240" w:lineRule="auto"/>
        <w:rPr>
          <w:rFonts w:ascii="Arial" w:eastAsia="Times New Roman" w:hAnsi="Arial" w:cs="Arial"/>
          <w:sz w:val="24"/>
          <w:szCs w:val="24"/>
        </w:rPr>
      </w:pPr>
      <w:r w:rsidRPr="0059091F">
        <w:rPr>
          <w:rFonts w:ascii="Arial" w:eastAsia="Times New Roman" w:hAnsi="Arial" w:cs="Arial"/>
          <w:sz w:val="24"/>
          <w:szCs w:val="24"/>
        </w:rPr>
        <w:t xml:space="preserve">Remind students that the point of many active learning exercises is to ENCOURAGE critical thinking, and often there is no single correct answer. If the students have logical or even creative ways of providing alternative answers, you may want to praise and recognize the group and their answer. This will help create a more accepting and lively (active) atmosphere, while also encouraging the more inhibited students. </w:t>
      </w:r>
    </w:p>
    <w:p w14:paraId="0144A2B5" w14:textId="77777777" w:rsidR="00384352" w:rsidRDefault="00384352" w:rsidP="00384352">
      <w:pPr>
        <w:spacing w:after="0" w:line="240" w:lineRule="auto"/>
        <w:rPr>
          <w:rFonts w:ascii="Arial" w:eastAsia="Times New Roman" w:hAnsi="Arial" w:cs="Arial"/>
          <w:sz w:val="24"/>
          <w:szCs w:val="24"/>
        </w:rPr>
      </w:pPr>
    </w:p>
    <w:p w14:paraId="41229ACC" w14:textId="5508F72F" w:rsidR="00384352" w:rsidRPr="005918C5" w:rsidRDefault="00384352" w:rsidP="00384352">
      <w:pPr>
        <w:pStyle w:val="NoSpacing"/>
        <w:rPr>
          <w:rFonts w:ascii="Arial" w:hAnsi="Arial" w:cs="Arial"/>
          <w:sz w:val="24"/>
          <w:szCs w:val="24"/>
        </w:rPr>
      </w:pPr>
      <w:r w:rsidRPr="005918C5">
        <w:rPr>
          <w:rFonts w:ascii="Arial" w:hAnsi="Arial" w:cs="Arial"/>
          <w:b/>
          <w:sz w:val="24"/>
          <w:szCs w:val="24"/>
          <w:u w:val="single"/>
        </w:rPr>
        <w:t>Want more?</w:t>
      </w:r>
      <w:r w:rsidRPr="005918C5">
        <w:rPr>
          <w:rFonts w:ascii="Arial" w:hAnsi="Arial" w:cs="Arial"/>
          <w:sz w:val="24"/>
          <w:szCs w:val="24"/>
        </w:rPr>
        <w:t xml:space="preserve"> You may want to provide your students with some more practice at </w:t>
      </w:r>
      <w:r>
        <w:rPr>
          <w:rFonts w:ascii="Arial" w:hAnsi="Arial" w:cs="Arial"/>
          <w:sz w:val="24"/>
          <w:szCs w:val="24"/>
        </w:rPr>
        <w:t>research methods.</w:t>
      </w:r>
      <w:r w:rsidRPr="005918C5">
        <w:rPr>
          <w:rFonts w:ascii="Arial" w:hAnsi="Arial" w:cs="Arial"/>
          <w:sz w:val="24"/>
          <w:szCs w:val="24"/>
        </w:rPr>
        <w:t xml:space="preserve">  </w:t>
      </w:r>
      <w:r w:rsidRPr="005918C5">
        <w:rPr>
          <w:rFonts w:ascii="Arial" w:hAnsi="Arial" w:cs="Arial"/>
          <w:b/>
          <w:sz w:val="24"/>
          <w:szCs w:val="24"/>
          <w:u w:val="single"/>
        </w:rPr>
        <w:t>Handout 1.</w:t>
      </w:r>
      <w:r w:rsidR="00D530CB">
        <w:rPr>
          <w:rFonts w:ascii="Arial" w:hAnsi="Arial" w:cs="Arial"/>
          <w:b/>
          <w:sz w:val="24"/>
          <w:szCs w:val="24"/>
          <w:u w:val="single"/>
        </w:rPr>
        <w:t>10</w:t>
      </w:r>
      <w:r w:rsidR="00762721">
        <w:rPr>
          <w:rFonts w:ascii="Arial" w:hAnsi="Arial" w:cs="Arial"/>
          <w:b/>
          <w:sz w:val="24"/>
          <w:szCs w:val="24"/>
          <w:u w:val="single"/>
        </w:rPr>
        <w:t xml:space="preserve"> Research Methods Worksheet</w:t>
      </w:r>
      <w:r w:rsidRPr="005918C5">
        <w:rPr>
          <w:rFonts w:ascii="Arial" w:hAnsi="Arial" w:cs="Arial"/>
          <w:sz w:val="24"/>
          <w:szCs w:val="24"/>
        </w:rPr>
        <w:t xml:space="preserve"> may be distributed in class or posted on your course management site.</w:t>
      </w:r>
    </w:p>
    <w:p w14:paraId="679961EB" w14:textId="77777777" w:rsidR="00384352" w:rsidRPr="0059091F" w:rsidRDefault="00384352" w:rsidP="00384352">
      <w:pPr>
        <w:spacing w:after="0" w:line="240" w:lineRule="auto"/>
        <w:rPr>
          <w:rFonts w:ascii="Arial" w:eastAsia="Times New Roman" w:hAnsi="Arial" w:cs="Arial"/>
          <w:sz w:val="24"/>
          <w:szCs w:val="24"/>
        </w:rPr>
      </w:pPr>
    </w:p>
    <w:p w14:paraId="024E6990" w14:textId="77777777" w:rsidR="003210A1" w:rsidRPr="00BF1096" w:rsidRDefault="00F907E8" w:rsidP="009D3018">
      <w:pPr>
        <w:pStyle w:val="ListParagraph"/>
        <w:numPr>
          <w:ilvl w:val="0"/>
          <w:numId w:val="2"/>
        </w:numPr>
        <w:spacing w:after="0" w:line="240" w:lineRule="auto"/>
        <w:rPr>
          <w:rFonts w:ascii="Arial" w:eastAsia="Times New Roman" w:hAnsi="Arial" w:cs="Arial"/>
          <w:b/>
          <w:color w:val="000000"/>
          <w:sz w:val="24"/>
          <w:szCs w:val="24"/>
          <w:u w:val="single"/>
        </w:rPr>
      </w:pPr>
      <w:r w:rsidRPr="00BF1096">
        <w:rPr>
          <w:rFonts w:ascii="Arial" w:eastAsia="Times New Roman" w:hAnsi="Arial" w:cs="Arial"/>
          <w:b/>
          <w:color w:val="000000"/>
          <w:sz w:val="24"/>
          <w:szCs w:val="24"/>
          <w:u w:val="single"/>
        </w:rPr>
        <w:t xml:space="preserve"> Strategies for Student Success</w:t>
      </w:r>
    </w:p>
    <w:p w14:paraId="15347017" w14:textId="77777777" w:rsidR="00F907E8" w:rsidRDefault="00F907E8" w:rsidP="00F907E8">
      <w:pPr>
        <w:spacing w:after="0" w:line="240" w:lineRule="auto"/>
        <w:ind w:firstLine="720"/>
        <w:rPr>
          <w:rFonts w:ascii="Arial" w:eastAsia="Times New Roman" w:hAnsi="Arial" w:cs="Arial"/>
          <w:b/>
          <w:color w:val="000000"/>
          <w:sz w:val="24"/>
          <w:szCs w:val="24"/>
          <w:u w:val="single"/>
        </w:rPr>
      </w:pPr>
    </w:p>
    <w:p w14:paraId="17BCCD5F" w14:textId="77777777" w:rsidR="00F907E8" w:rsidRDefault="00F907E8" w:rsidP="00FE1B9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This section of the text strives to help students understand their study habits and the importance of time management. Four ways to successfully read and remember information </w:t>
      </w:r>
      <w:r w:rsidR="008E002D">
        <w:rPr>
          <w:rFonts w:ascii="Arial" w:eastAsia="Times New Roman" w:hAnsi="Arial" w:cs="Arial"/>
          <w:color w:val="000000"/>
          <w:sz w:val="24"/>
          <w:szCs w:val="24"/>
        </w:rPr>
        <w:t>are</w:t>
      </w:r>
      <w:r>
        <w:rPr>
          <w:rFonts w:ascii="Arial" w:eastAsia="Times New Roman" w:hAnsi="Arial" w:cs="Arial"/>
          <w:color w:val="000000"/>
          <w:sz w:val="24"/>
          <w:szCs w:val="24"/>
        </w:rPr>
        <w:t xml:space="preserve"> provided. The ways are: familiarization, active reading, distributed study, and overlearning.</w:t>
      </w:r>
    </w:p>
    <w:p w14:paraId="411F63AB" w14:textId="77777777" w:rsidR="00F907E8" w:rsidRPr="00F907E8" w:rsidRDefault="00F907E8" w:rsidP="00F907E8">
      <w:pPr>
        <w:spacing w:after="0" w:line="240" w:lineRule="auto"/>
        <w:ind w:firstLine="720"/>
        <w:rPr>
          <w:rFonts w:ascii="Arial" w:eastAsia="Times New Roman" w:hAnsi="Arial" w:cs="Arial"/>
          <w:color w:val="000000"/>
          <w:sz w:val="24"/>
          <w:szCs w:val="24"/>
        </w:rPr>
      </w:pPr>
    </w:p>
    <w:p w14:paraId="583C6648" w14:textId="5FC4E170" w:rsidR="00FE1B9B" w:rsidRPr="00AC13B4" w:rsidRDefault="00FE1B9B" w:rsidP="00AC13B4">
      <w:pPr>
        <w:rPr>
          <w:rFonts w:ascii="Arial" w:hAnsi="Arial" w:cs="Arial"/>
          <w:b/>
          <w:bCs/>
          <w:iCs/>
          <w:color w:val="000000"/>
          <w:sz w:val="24"/>
          <w:szCs w:val="24"/>
          <w:u w:val="single"/>
        </w:rPr>
      </w:pPr>
      <w:r w:rsidRPr="00AB61F5">
        <w:rPr>
          <w:rFonts w:ascii="Arial" w:hAnsi="Arial" w:cs="Arial"/>
          <w:b/>
          <w:bCs/>
          <w:iCs/>
          <w:color w:val="000000"/>
          <w:sz w:val="24"/>
          <w:szCs w:val="24"/>
          <w:u w:val="single"/>
        </w:rPr>
        <w:t xml:space="preserve">Are You a Good Multi-Tasker? </w:t>
      </w:r>
    </w:p>
    <w:p w14:paraId="202CB24C" w14:textId="77777777" w:rsidR="00AB61F5" w:rsidRDefault="00AB61F5" w:rsidP="00FE1B9B">
      <w:pPr>
        <w:autoSpaceDE w:val="0"/>
        <w:autoSpaceDN w:val="0"/>
        <w:adjustRightInd w:val="0"/>
        <w:spacing w:after="0" w:line="240" w:lineRule="auto"/>
        <w:rPr>
          <w:rFonts w:ascii="Palatino Linotype" w:hAnsi="Palatino Linotype" w:cs="Palatino Linotype"/>
          <w:i/>
          <w:iCs/>
          <w:color w:val="000000"/>
          <w:sz w:val="20"/>
          <w:szCs w:val="20"/>
        </w:rPr>
      </w:pPr>
    </w:p>
    <w:p w14:paraId="6DC0D4CA" w14:textId="558F56D4" w:rsidR="00AB61F5" w:rsidRDefault="000662C5" w:rsidP="00FE1B9B">
      <w:pPr>
        <w:autoSpaceDE w:val="0"/>
        <w:autoSpaceDN w:val="0"/>
        <w:adjustRightInd w:val="0"/>
        <w:spacing w:after="0" w:line="240" w:lineRule="auto"/>
        <w:rPr>
          <w:rFonts w:ascii="Arial" w:hAnsi="Arial" w:cs="Arial"/>
          <w:iCs/>
          <w:color w:val="000000"/>
          <w:sz w:val="24"/>
          <w:szCs w:val="24"/>
        </w:rPr>
      </w:pPr>
      <w:r>
        <w:rPr>
          <w:rFonts w:ascii="Arial" w:hAnsi="Arial" w:cs="Arial"/>
          <w:iCs/>
          <w:color w:val="000000"/>
          <w:sz w:val="24"/>
          <w:szCs w:val="24"/>
        </w:rPr>
        <w:t>This activity requires you to</w:t>
      </w:r>
      <w:r w:rsidR="00AB61F5" w:rsidRPr="00AB61F5">
        <w:rPr>
          <w:rFonts w:ascii="Arial" w:hAnsi="Arial" w:cs="Arial"/>
          <w:iCs/>
          <w:color w:val="000000"/>
          <w:sz w:val="24"/>
          <w:szCs w:val="24"/>
        </w:rPr>
        <w:t xml:space="preserve"> </w:t>
      </w:r>
      <w:r w:rsidR="00FE1B9B" w:rsidRPr="000662C5">
        <w:rPr>
          <w:rFonts w:ascii="Arial" w:hAnsi="Arial" w:cs="Arial"/>
          <w:b/>
          <w:iCs/>
          <w:color w:val="000000"/>
          <w:sz w:val="24"/>
          <w:szCs w:val="24"/>
        </w:rPr>
        <w:t>Plan Ahead</w:t>
      </w:r>
      <w:r w:rsidR="00AB61F5" w:rsidRPr="00AB61F5">
        <w:rPr>
          <w:rFonts w:ascii="Arial" w:hAnsi="Arial" w:cs="Arial"/>
          <w:iCs/>
          <w:color w:val="000000"/>
          <w:sz w:val="24"/>
          <w:szCs w:val="24"/>
        </w:rPr>
        <w:t>!</w:t>
      </w:r>
      <w:r w:rsidR="00FE1B9B" w:rsidRPr="00AB61F5">
        <w:rPr>
          <w:rFonts w:ascii="Arial" w:hAnsi="Arial" w:cs="Arial"/>
          <w:iCs/>
          <w:color w:val="000000"/>
          <w:sz w:val="24"/>
          <w:szCs w:val="24"/>
        </w:rPr>
        <w:t xml:space="preserve"> Instructors will need to provide one-stop watch for every two students registered for the class. To avoi</w:t>
      </w:r>
      <w:r w:rsidR="00AB61F5">
        <w:rPr>
          <w:rFonts w:ascii="Arial" w:hAnsi="Arial" w:cs="Arial"/>
          <w:iCs/>
          <w:color w:val="000000"/>
          <w:sz w:val="24"/>
          <w:szCs w:val="24"/>
        </w:rPr>
        <w:t xml:space="preserve">d a cost burden, ask students </w:t>
      </w:r>
      <w:r w:rsidR="00FE1B9B" w:rsidRPr="00AB61F5">
        <w:rPr>
          <w:rFonts w:ascii="Arial" w:hAnsi="Arial" w:cs="Arial"/>
          <w:iCs/>
          <w:color w:val="000000"/>
          <w:sz w:val="24"/>
          <w:szCs w:val="24"/>
        </w:rPr>
        <w:t>in the class prior to the c</w:t>
      </w:r>
      <w:r w:rsidR="00AB61F5">
        <w:rPr>
          <w:rFonts w:ascii="Arial" w:hAnsi="Arial" w:cs="Arial"/>
          <w:iCs/>
          <w:color w:val="000000"/>
          <w:sz w:val="24"/>
          <w:szCs w:val="24"/>
        </w:rPr>
        <w:t>lass you will use this exercise</w:t>
      </w:r>
      <w:r w:rsidR="00FE1B9B" w:rsidRPr="00AB61F5">
        <w:rPr>
          <w:rFonts w:ascii="Arial" w:hAnsi="Arial" w:cs="Arial"/>
          <w:iCs/>
          <w:color w:val="000000"/>
          <w:sz w:val="24"/>
          <w:szCs w:val="24"/>
        </w:rPr>
        <w:t xml:space="preserve"> to bring in a watch or stop watch with either a second hand or a digital display of seconds. This in-class activity should take 20-minutes to complete. Depending on how the exercise is presented (on </w:t>
      </w:r>
      <w:r w:rsidR="00AB61F5">
        <w:rPr>
          <w:rFonts w:ascii="Arial" w:hAnsi="Arial" w:cs="Arial"/>
          <w:iCs/>
          <w:color w:val="000000"/>
          <w:sz w:val="24"/>
          <w:szCs w:val="24"/>
        </w:rPr>
        <w:t>a visual projector</w:t>
      </w:r>
      <w:r w:rsidR="00FE1B9B" w:rsidRPr="00AB61F5">
        <w:rPr>
          <w:rFonts w:ascii="Arial" w:hAnsi="Arial" w:cs="Arial"/>
          <w:iCs/>
          <w:color w:val="000000"/>
          <w:sz w:val="24"/>
          <w:szCs w:val="24"/>
        </w:rPr>
        <w:t xml:space="preserve"> or on printed copies) materials students need will vary. All students should have a pen/pencil </w:t>
      </w:r>
      <w:r w:rsidR="00AB61F5">
        <w:rPr>
          <w:rFonts w:ascii="Arial" w:hAnsi="Arial" w:cs="Arial"/>
          <w:iCs/>
          <w:color w:val="000000"/>
          <w:sz w:val="24"/>
          <w:szCs w:val="24"/>
        </w:rPr>
        <w:t>handy to record their responses.</w:t>
      </w:r>
      <w:r w:rsidR="000149DC">
        <w:rPr>
          <w:rFonts w:ascii="Arial" w:hAnsi="Arial" w:cs="Arial"/>
          <w:iCs/>
          <w:color w:val="000000"/>
          <w:sz w:val="24"/>
          <w:szCs w:val="24"/>
        </w:rPr>
        <w:t xml:space="preserve"> </w:t>
      </w:r>
      <w:r w:rsidR="000149DC" w:rsidRPr="000149DC">
        <w:rPr>
          <w:rFonts w:ascii="Arial" w:hAnsi="Arial" w:cs="Arial"/>
          <w:b/>
          <w:iCs/>
          <w:color w:val="000000"/>
          <w:sz w:val="24"/>
          <w:szCs w:val="24"/>
          <w:u w:val="single"/>
        </w:rPr>
        <w:t>Handout 1.</w:t>
      </w:r>
      <w:r w:rsidR="00273CB3">
        <w:rPr>
          <w:rFonts w:ascii="Arial" w:hAnsi="Arial" w:cs="Arial"/>
          <w:b/>
          <w:iCs/>
          <w:color w:val="000000"/>
          <w:sz w:val="24"/>
          <w:szCs w:val="24"/>
          <w:u w:val="single"/>
        </w:rPr>
        <w:t>1</w:t>
      </w:r>
      <w:r w:rsidR="00D530CB">
        <w:rPr>
          <w:rFonts w:ascii="Arial" w:hAnsi="Arial" w:cs="Arial"/>
          <w:b/>
          <w:iCs/>
          <w:color w:val="000000"/>
          <w:sz w:val="24"/>
          <w:szCs w:val="24"/>
          <w:u w:val="single"/>
        </w:rPr>
        <w:t>1</w:t>
      </w:r>
      <w:r w:rsidR="000149DC">
        <w:rPr>
          <w:rFonts w:ascii="Arial" w:hAnsi="Arial" w:cs="Arial"/>
          <w:iCs/>
          <w:color w:val="000000"/>
          <w:sz w:val="24"/>
          <w:szCs w:val="24"/>
        </w:rPr>
        <w:t xml:space="preserve"> contains the materials you need.</w:t>
      </w:r>
    </w:p>
    <w:p w14:paraId="19B038A7" w14:textId="77777777" w:rsidR="00FE1B9B" w:rsidRPr="00AB61F5" w:rsidRDefault="00FE1B9B" w:rsidP="00FE1B9B">
      <w:pPr>
        <w:autoSpaceDE w:val="0"/>
        <w:autoSpaceDN w:val="0"/>
        <w:adjustRightInd w:val="0"/>
        <w:spacing w:after="0" w:line="240" w:lineRule="auto"/>
        <w:rPr>
          <w:rFonts w:ascii="Arial" w:hAnsi="Arial" w:cs="Arial"/>
          <w:color w:val="000000"/>
          <w:sz w:val="24"/>
          <w:szCs w:val="24"/>
        </w:rPr>
      </w:pPr>
      <w:r w:rsidRPr="00AB61F5">
        <w:rPr>
          <w:rFonts w:ascii="Arial" w:hAnsi="Arial" w:cs="Arial"/>
          <w:iCs/>
          <w:color w:val="000000"/>
          <w:sz w:val="24"/>
          <w:szCs w:val="24"/>
        </w:rPr>
        <w:t xml:space="preserve"> </w:t>
      </w:r>
    </w:p>
    <w:p w14:paraId="187A2E78" w14:textId="46F32BCC" w:rsidR="00FE1B9B" w:rsidRDefault="00B92B0E" w:rsidP="00FE1B9B">
      <w:pPr>
        <w:autoSpaceDE w:val="0"/>
        <w:autoSpaceDN w:val="0"/>
        <w:adjustRightInd w:val="0"/>
        <w:spacing w:after="38" w:line="240" w:lineRule="auto"/>
        <w:rPr>
          <w:rFonts w:ascii="Arial" w:hAnsi="Arial" w:cs="Arial"/>
          <w:color w:val="000000"/>
          <w:sz w:val="24"/>
          <w:szCs w:val="24"/>
        </w:rPr>
      </w:pPr>
      <w:r w:rsidRPr="00B92B0E">
        <w:rPr>
          <w:rFonts w:ascii="Arial" w:hAnsi="Arial" w:cs="Arial"/>
          <w:b/>
          <w:color w:val="000000"/>
          <w:sz w:val="24"/>
          <w:szCs w:val="24"/>
          <w:u w:val="single"/>
        </w:rPr>
        <w:t>Handout 1.</w:t>
      </w:r>
      <w:r w:rsidR="00273CB3">
        <w:rPr>
          <w:rFonts w:ascii="Arial" w:hAnsi="Arial" w:cs="Arial"/>
          <w:b/>
          <w:color w:val="000000"/>
          <w:sz w:val="24"/>
          <w:szCs w:val="24"/>
          <w:u w:val="single"/>
        </w:rPr>
        <w:t>1</w:t>
      </w:r>
      <w:r w:rsidR="00D530CB">
        <w:rPr>
          <w:rFonts w:ascii="Arial" w:hAnsi="Arial" w:cs="Arial"/>
          <w:b/>
          <w:color w:val="000000"/>
          <w:sz w:val="24"/>
          <w:szCs w:val="24"/>
          <w:u w:val="single"/>
        </w:rPr>
        <w:t>1</w:t>
      </w:r>
      <w:r w:rsidRPr="00B92B0E">
        <w:rPr>
          <w:rFonts w:ascii="Arial" w:hAnsi="Arial" w:cs="Arial"/>
          <w:b/>
          <w:color w:val="000000"/>
          <w:sz w:val="24"/>
          <w:szCs w:val="24"/>
          <w:u w:val="single"/>
        </w:rPr>
        <w:t xml:space="preserve"> Are You a Good Multitasker</w:t>
      </w:r>
      <w:r w:rsidR="008D3098">
        <w:rPr>
          <w:rFonts w:ascii="Arial" w:hAnsi="Arial" w:cs="Arial"/>
          <w:b/>
          <w:color w:val="000000"/>
          <w:sz w:val="24"/>
          <w:szCs w:val="24"/>
          <w:u w:val="single"/>
        </w:rPr>
        <w:t>?</w:t>
      </w:r>
      <w:r w:rsidR="00AB61F5">
        <w:rPr>
          <w:rFonts w:ascii="Arial" w:hAnsi="Arial" w:cs="Arial"/>
          <w:color w:val="000000"/>
          <w:sz w:val="24"/>
          <w:szCs w:val="24"/>
        </w:rPr>
        <w:t xml:space="preserve"> </w:t>
      </w:r>
      <w:proofErr w:type="gramStart"/>
      <w:r w:rsidR="00AB61F5">
        <w:rPr>
          <w:rFonts w:ascii="Arial" w:hAnsi="Arial" w:cs="Arial"/>
          <w:color w:val="000000"/>
          <w:sz w:val="24"/>
          <w:szCs w:val="24"/>
        </w:rPr>
        <w:t>is</w:t>
      </w:r>
      <w:proofErr w:type="gramEnd"/>
      <w:r w:rsidR="00AB61F5">
        <w:rPr>
          <w:rFonts w:ascii="Arial" w:hAnsi="Arial" w:cs="Arial"/>
          <w:color w:val="000000"/>
          <w:sz w:val="24"/>
          <w:szCs w:val="24"/>
        </w:rPr>
        <w:t xml:space="preserve"> a version of the Stroop Effect</w:t>
      </w:r>
    </w:p>
    <w:p w14:paraId="2255763B" w14:textId="77777777" w:rsidR="00AB61F5" w:rsidRDefault="00AB61F5" w:rsidP="00FE1B9B">
      <w:pPr>
        <w:autoSpaceDE w:val="0"/>
        <w:autoSpaceDN w:val="0"/>
        <w:adjustRightInd w:val="0"/>
        <w:spacing w:after="38" w:line="240" w:lineRule="auto"/>
        <w:rPr>
          <w:rFonts w:ascii="Arial" w:hAnsi="Arial" w:cs="Arial"/>
          <w:color w:val="000000"/>
          <w:sz w:val="24"/>
          <w:szCs w:val="24"/>
        </w:rPr>
      </w:pPr>
    </w:p>
    <w:p w14:paraId="43A57798" w14:textId="77777777" w:rsidR="00FE1B9B" w:rsidRDefault="00FE1B9B" w:rsidP="00FE1B9B">
      <w:pPr>
        <w:autoSpaceDE w:val="0"/>
        <w:autoSpaceDN w:val="0"/>
        <w:adjustRightInd w:val="0"/>
        <w:spacing w:after="38" w:line="240" w:lineRule="auto"/>
        <w:rPr>
          <w:rFonts w:ascii="Arial" w:hAnsi="Arial" w:cs="Arial"/>
          <w:color w:val="000000"/>
          <w:sz w:val="24"/>
          <w:szCs w:val="24"/>
        </w:rPr>
      </w:pPr>
      <w:r w:rsidRPr="00AB61F5">
        <w:rPr>
          <w:rFonts w:ascii="Arial" w:hAnsi="Arial" w:cs="Arial"/>
          <w:color w:val="000000"/>
          <w:sz w:val="24"/>
          <w:szCs w:val="24"/>
        </w:rPr>
        <w:t>Ask students to work in pairs, and have one student in the pair record the times of their partner while they complete the tasks listed in the activity</w:t>
      </w:r>
      <w:r w:rsidR="008E002D">
        <w:rPr>
          <w:rFonts w:ascii="Arial" w:hAnsi="Arial" w:cs="Arial"/>
          <w:color w:val="000000"/>
          <w:sz w:val="24"/>
          <w:szCs w:val="24"/>
        </w:rPr>
        <w:t>. Next, partners should</w:t>
      </w:r>
      <w:r w:rsidRPr="00AB61F5">
        <w:rPr>
          <w:rFonts w:ascii="Arial" w:hAnsi="Arial" w:cs="Arial"/>
          <w:color w:val="000000"/>
          <w:sz w:val="24"/>
          <w:szCs w:val="24"/>
        </w:rPr>
        <w:t xml:space="preserve"> switch, so the timing partner has an opportunity to be timed for the activities. </w:t>
      </w:r>
    </w:p>
    <w:p w14:paraId="3DE9EAF8" w14:textId="77777777" w:rsidR="00AB61F5" w:rsidRDefault="00AB61F5" w:rsidP="00FE1B9B">
      <w:pPr>
        <w:autoSpaceDE w:val="0"/>
        <w:autoSpaceDN w:val="0"/>
        <w:adjustRightInd w:val="0"/>
        <w:spacing w:after="38" w:line="240" w:lineRule="auto"/>
        <w:rPr>
          <w:rFonts w:ascii="Arial" w:hAnsi="Arial" w:cs="Arial"/>
          <w:color w:val="000000"/>
          <w:sz w:val="24"/>
          <w:szCs w:val="24"/>
        </w:rPr>
      </w:pPr>
    </w:p>
    <w:p w14:paraId="51E80362" w14:textId="77777777" w:rsidR="00AB61F5" w:rsidRDefault="00AB61F5" w:rsidP="00FE1B9B">
      <w:pPr>
        <w:autoSpaceDE w:val="0"/>
        <w:autoSpaceDN w:val="0"/>
        <w:adjustRightInd w:val="0"/>
        <w:spacing w:after="38" w:line="240" w:lineRule="auto"/>
        <w:rPr>
          <w:rFonts w:ascii="Arial" w:hAnsi="Arial" w:cs="Arial"/>
          <w:color w:val="000000"/>
          <w:sz w:val="24"/>
          <w:szCs w:val="24"/>
        </w:rPr>
      </w:pPr>
      <w:r>
        <w:rPr>
          <w:rFonts w:ascii="Arial" w:hAnsi="Arial" w:cs="Arial"/>
          <w:color w:val="000000"/>
          <w:sz w:val="24"/>
          <w:szCs w:val="24"/>
        </w:rPr>
        <w:lastRenderedPageBreak/>
        <w:t xml:space="preserve">Students should see how fast they can name the color of each </w:t>
      </w:r>
      <w:r w:rsidR="000662C5">
        <w:rPr>
          <w:rFonts w:ascii="Arial" w:hAnsi="Arial" w:cs="Arial"/>
          <w:color w:val="000000"/>
          <w:sz w:val="24"/>
          <w:szCs w:val="24"/>
        </w:rPr>
        <w:t>word (not the word itself, but the color it is printed in. In other words, ignore what each word says). Next, students should see how fast they can state the word and not the color.</w:t>
      </w:r>
    </w:p>
    <w:p w14:paraId="4CD6B7E5" w14:textId="77777777" w:rsidR="000662C5" w:rsidRPr="00AB61F5" w:rsidRDefault="000662C5" w:rsidP="00FE1B9B">
      <w:pPr>
        <w:autoSpaceDE w:val="0"/>
        <w:autoSpaceDN w:val="0"/>
        <w:adjustRightInd w:val="0"/>
        <w:spacing w:after="38" w:line="240" w:lineRule="auto"/>
        <w:rPr>
          <w:rFonts w:ascii="Arial" w:hAnsi="Arial" w:cs="Arial"/>
          <w:color w:val="000000"/>
          <w:sz w:val="24"/>
          <w:szCs w:val="24"/>
        </w:rPr>
      </w:pPr>
    </w:p>
    <w:p w14:paraId="6459983E" w14:textId="77777777" w:rsidR="00FE1B9B" w:rsidRDefault="00FE1B9B" w:rsidP="00FE1B9B">
      <w:pPr>
        <w:autoSpaceDE w:val="0"/>
        <w:autoSpaceDN w:val="0"/>
        <w:adjustRightInd w:val="0"/>
        <w:spacing w:after="0" w:line="240" w:lineRule="auto"/>
        <w:rPr>
          <w:rFonts w:ascii="Arial" w:hAnsi="Arial" w:cs="Arial"/>
          <w:color w:val="000000"/>
          <w:sz w:val="24"/>
          <w:szCs w:val="24"/>
        </w:rPr>
      </w:pPr>
      <w:r w:rsidRPr="00AB61F5">
        <w:rPr>
          <w:rFonts w:ascii="Arial" w:hAnsi="Arial" w:cs="Arial"/>
          <w:color w:val="000000"/>
          <w:sz w:val="24"/>
          <w:szCs w:val="24"/>
        </w:rPr>
        <w:t xml:space="preserve">When students are done, ask them to share their results – and surprise – at the effects of colored words and the colors themselves on their timed recalls. </w:t>
      </w:r>
    </w:p>
    <w:p w14:paraId="5C326A5F" w14:textId="77777777" w:rsidR="000662C5" w:rsidRDefault="000662C5" w:rsidP="00FE1B9B">
      <w:pPr>
        <w:autoSpaceDE w:val="0"/>
        <w:autoSpaceDN w:val="0"/>
        <w:adjustRightInd w:val="0"/>
        <w:spacing w:after="0" w:line="240" w:lineRule="auto"/>
        <w:rPr>
          <w:rFonts w:ascii="Arial" w:hAnsi="Arial" w:cs="Arial"/>
          <w:color w:val="000000"/>
          <w:sz w:val="24"/>
          <w:szCs w:val="24"/>
        </w:rPr>
      </w:pPr>
    </w:p>
    <w:p w14:paraId="1527B547" w14:textId="77777777" w:rsidR="000662C5" w:rsidRDefault="000662C5" w:rsidP="00FE1B9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Most students can read the words much faster than the color the word is printed in. When people have to divide their attention or multitask it typically takes a b</w:t>
      </w:r>
      <w:r w:rsidR="008E002D">
        <w:rPr>
          <w:rFonts w:ascii="Arial" w:hAnsi="Arial" w:cs="Arial"/>
          <w:color w:val="000000"/>
          <w:sz w:val="24"/>
          <w:szCs w:val="24"/>
        </w:rPr>
        <w:t>i</w:t>
      </w:r>
      <w:r>
        <w:rPr>
          <w:rFonts w:ascii="Arial" w:hAnsi="Arial" w:cs="Arial"/>
          <w:color w:val="000000"/>
          <w:sz w:val="24"/>
          <w:szCs w:val="24"/>
        </w:rPr>
        <w:t xml:space="preserve">t longer. </w:t>
      </w:r>
    </w:p>
    <w:p w14:paraId="2F621473" w14:textId="77777777" w:rsidR="000662C5" w:rsidRDefault="000662C5" w:rsidP="00FE1B9B">
      <w:pPr>
        <w:autoSpaceDE w:val="0"/>
        <w:autoSpaceDN w:val="0"/>
        <w:adjustRightInd w:val="0"/>
        <w:spacing w:after="0" w:line="240" w:lineRule="auto"/>
        <w:rPr>
          <w:rFonts w:ascii="Arial" w:hAnsi="Arial" w:cs="Arial"/>
          <w:color w:val="000000"/>
          <w:sz w:val="24"/>
          <w:szCs w:val="24"/>
        </w:rPr>
      </w:pPr>
    </w:p>
    <w:p w14:paraId="60B74755" w14:textId="77777777" w:rsidR="000662C5" w:rsidRPr="00AB61F5" w:rsidRDefault="000662C5" w:rsidP="00FE1B9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is a great time to remind students to focus on their studying and not be answering e-mail, IM, texting, watching television, etc.</w:t>
      </w:r>
    </w:p>
    <w:p w14:paraId="723873A0" w14:textId="77777777" w:rsidR="00F907E8" w:rsidRPr="00AB61F5" w:rsidRDefault="00F907E8" w:rsidP="007B1BAC">
      <w:pPr>
        <w:spacing w:after="0" w:line="240" w:lineRule="auto"/>
        <w:rPr>
          <w:rFonts w:ascii="Arial" w:eastAsia="Times New Roman" w:hAnsi="Arial" w:cs="Arial"/>
          <w:b/>
          <w:color w:val="000000"/>
          <w:sz w:val="24"/>
          <w:szCs w:val="24"/>
          <w:u w:val="single"/>
        </w:rPr>
      </w:pPr>
    </w:p>
    <w:p w14:paraId="7AB8A29A" w14:textId="77777777" w:rsidR="007B1BAC" w:rsidRPr="007C7E33" w:rsidRDefault="007B1BAC" w:rsidP="007B1BAC">
      <w:pPr>
        <w:spacing w:after="0" w:line="240" w:lineRule="auto"/>
        <w:rPr>
          <w:rFonts w:ascii="Arial" w:eastAsia="Times New Roman" w:hAnsi="Arial" w:cs="Arial"/>
          <w:b/>
          <w:color w:val="000000"/>
          <w:sz w:val="32"/>
          <w:szCs w:val="32"/>
          <w:u w:val="single"/>
        </w:rPr>
      </w:pPr>
      <w:r w:rsidRPr="007C7E33">
        <w:rPr>
          <w:rFonts w:ascii="Arial" w:eastAsia="Times New Roman" w:hAnsi="Arial" w:cs="Arial"/>
          <w:b/>
          <w:color w:val="000000"/>
          <w:sz w:val="32"/>
          <w:szCs w:val="32"/>
          <w:u w:val="single"/>
        </w:rPr>
        <w:t>Discussion Questions and Issues</w:t>
      </w:r>
    </w:p>
    <w:p w14:paraId="1842FA4A" w14:textId="77777777" w:rsidR="00C80EA8" w:rsidRPr="007C7E33" w:rsidRDefault="00C80EA8" w:rsidP="007B1BAC">
      <w:pPr>
        <w:spacing w:after="0" w:line="240" w:lineRule="auto"/>
        <w:rPr>
          <w:rFonts w:ascii="Arial" w:eastAsia="Times New Roman" w:hAnsi="Arial" w:cs="Arial"/>
          <w:b/>
          <w:color w:val="000000"/>
          <w:sz w:val="32"/>
          <w:szCs w:val="32"/>
          <w:u w:val="single"/>
        </w:rPr>
      </w:pPr>
    </w:p>
    <w:p w14:paraId="5C88A499" w14:textId="77777777" w:rsidR="00C80EA8" w:rsidRPr="00F0171B" w:rsidRDefault="00C80EA8" w:rsidP="00C80EA8">
      <w:pPr>
        <w:spacing w:after="0" w:line="240" w:lineRule="auto"/>
        <w:rPr>
          <w:rFonts w:ascii="Arial" w:eastAsia="Times New Roman" w:hAnsi="Arial" w:cs="Arial"/>
          <w:color w:val="000000"/>
          <w:sz w:val="24"/>
          <w:szCs w:val="24"/>
        </w:rPr>
      </w:pPr>
      <w:r w:rsidRPr="00F0171B">
        <w:rPr>
          <w:rFonts w:ascii="Arial" w:eastAsia="Times New Roman" w:hAnsi="Arial" w:cs="Arial"/>
          <w:color w:val="000000"/>
          <w:sz w:val="24"/>
          <w:szCs w:val="24"/>
        </w:rPr>
        <w:t xml:space="preserve">The questions and issues listed below may be used for class discussion or writing assignments. You may prefer the writing assignments to be informal, in class writing assignments or more formal, outside of class writing assignments. These questions and issues are designed to stimulate student thought about practical issues related to </w:t>
      </w:r>
      <w:r>
        <w:rPr>
          <w:rFonts w:ascii="Arial" w:eastAsia="Times New Roman" w:hAnsi="Arial" w:cs="Arial"/>
          <w:color w:val="000000"/>
          <w:sz w:val="24"/>
          <w:szCs w:val="24"/>
        </w:rPr>
        <w:t xml:space="preserve">psychology as a science, </w:t>
      </w:r>
      <w:r w:rsidR="00BA6292">
        <w:rPr>
          <w:rFonts w:ascii="Arial" w:eastAsia="Times New Roman" w:hAnsi="Arial" w:cs="Arial"/>
          <w:color w:val="000000"/>
          <w:sz w:val="24"/>
          <w:szCs w:val="24"/>
        </w:rPr>
        <w:t>careers</w:t>
      </w:r>
      <w:r>
        <w:rPr>
          <w:rFonts w:ascii="Arial" w:eastAsia="Times New Roman" w:hAnsi="Arial" w:cs="Arial"/>
          <w:color w:val="000000"/>
          <w:sz w:val="24"/>
          <w:szCs w:val="24"/>
        </w:rPr>
        <w:t xml:space="preserve"> in psychology, and research</w:t>
      </w:r>
      <w:r w:rsidRPr="00F0171B">
        <w:rPr>
          <w:rFonts w:ascii="Arial" w:eastAsia="Times New Roman" w:hAnsi="Arial" w:cs="Arial"/>
          <w:color w:val="000000"/>
          <w:sz w:val="24"/>
          <w:szCs w:val="24"/>
        </w:rPr>
        <w:t>.</w:t>
      </w:r>
    </w:p>
    <w:p w14:paraId="011F78DF" w14:textId="77777777" w:rsidR="00C80EA8" w:rsidRPr="00F0171B" w:rsidRDefault="00C80EA8" w:rsidP="007B1BAC">
      <w:pPr>
        <w:spacing w:after="0" w:line="240" w:lineRule="auto"/>
        <w:rPr>
          <w:rFonts w:ascii="Arial" w:eastAsia="Times New Roman" w:hAnsi="Arial" w:cs="Arial"/>
          <w:b/>
          <w:color w:val="000000"/>
          <w:sz w:val="24"/>
          <w:szCs w:val="24"/>
          <w:u w:val="single"/>
        </w:rPr>
      </w:pPr>
    </w:p>
    <w:p w14:paraId="2F6CBD15" w14:textId="77777777" w:rsidR="00C80EA8" w:rsidRDefault="00C80EA8" w:rsidP="009D3018">
      <w:pPr>
        <w:pStyle w:val="NoSpacing"/>
        <w:numPr>
          <w:ilvl w:val="0"/>
          <w:numId w:val="1"/>
        </w:numPr>
        <w:rPr>
          <w:rFonts w:ascii="Arial" w:hAnsi="Arial" w:cs="Arial"/>
          <w:sz w:val="24"/>
          <w:szCs w:val="24"/>
        </w:rPr>
      </w:pPr>
      <w:r w:rsidRPr="00334563">
        <w:rPr>
          <w:rFonts w:ascii="Arial" w:hAnsi="Arial" w:cs="Arial"/>
          <w:sz w:val="24"/>
          <w:szCs w:val="24"/>
        </w:rPr>
        <w:t xml:space="preserve">After a discussion of the history of psychology you may want to ask students to reflect on the early views in psychology. Ask them which early view did they like “best” and why? How does this view </w:t>
      </w:r>
      <w:r w:rsidR="00B56CBF" w:rsidRPr="00334563">
        <w:rPr>
          <w:rFonts w:ascii="Arial" w:hAnsi="Arial" w:cs="Arial"/>
          <w:sz w:val="24"/>
          <w:szCs w:val="24"/>
        </w:rPr>
        <w:t xml:space="preserve">affect their </w:t>
      </w:r>
      <w:r w:rsidR="001E7CDF" w:rsidRPr="00334563">
        <w:rPr>
          <w:rFonts w:ascii="Arial" w:hAnsi="Arial" w:cs="Arial"/>
          <w:sz w:val="24"/>
          <w:szCs w:val="24"/>
        </w:rPr>
        <w:t>lives?</w:t>
      </w:r>
      <w:r w:rsidRPr="00334563">
        <w:rPr>
          <w:rFonts w:ascii="Arial" w:hAnsi="Arial" w:cs="Arial"/>
          <w:sz w:val="24"/>
          <w:szCs w:val="24"/>
        </w:rPr>
        <w:t xml:space="preserve"> You may also want to ask them which early view they liked “least” and why.</w:t>
      </w:r>
    </w:p>
    <w:p w14:paraId="799E9FB3" w14:textId="77777777" w:rsidR="00F159E8" w:rsidRDefault="00F159E8" w:rsidP="00F159E8">
      <w:pPr>
        <w:pStyle w:val="NoSpacing"/>
        <w:rPr>
          <w:rFonts w:ascii="Arial" w:hAnsi="Arial" w:cs="Arial"/>
          <w:sz w:val="24"/>
          <w:szCs w:val="24"/>
        </w:rPr>
      </w:pPr>
    </w:p>
    <w:p w14:paraId="55618FE6" w14:textId="77777777" w:rsidR="00F159E8" w:rsidRPr="00F159E8" w:rsidRDefault="00F159E8" w:rsidP="009D3018">
      <w:pPr>
        <w:pStyle w:val="NoSpacing"/>
        <w:numPr>
          <w:ilvl w:val="0"/>
          <w:numId w:val="1"/>
        </w:numPr>
        <w:rPr>
          <w:rFonts w:ascii="Arial" w:hAnsi="Arial" w:cs="Arial"/>
          <w:sz w:val="24"/>
          <w:szCs w:val="24"/>
        </w:rPr>
      </w:pPr>
      <w:r w:rsidRPr="00F159E8">
        <w:rPr>
          <w:rFonts w:ascii="Arial" w:hAnsi="Arial" w:cs="Arial"/>
          <w:sz w:val="24"/>
          <w:szCs w:val="24"/>
        </w:rPr>
        <w:t>After a discussion of the seven psychological approaches ask students what approach best explains their behavior. Have students choose any of their own behaviors that they do often, or that is indicative of their personality. Suggestions include: playing with their hair, biting nails, incessant worrying, smoking, over-eating, drinking too much, addictive behavior relating to playing video games, texting, or cell phone usage, or anything else they feel comfortable discussing or writing about. Ask them to attempt to explain the behavior using at least three of the major psychological approaches. Encourage some of them to share their “findings” with the class, being careful to steer clear of behaviors that would be overly embarrassing or incriminating. Generate a class discussion in which you identify which approaches were most prominent in students’ explanations.</w:t>
      </w:r>
    </w:p>
    <w:p w14:paraId="1ADA4226" w14:textId="77777777" w:rsidR="00F159E8" w:rsidRPr="00F159E8" w:rsidRDefault="00F159E8" w:rsidP="00F159E8">
      <w:pPr>
        <w:pStyle w:val="NoSpacing"/>
        <w:rPr>
          <w:rFonts w:ascii="Arial" w:hAnsi="Arial" w:cs="Arial"/>
          <w:sz w:val="24"/>
          <w:szCs w:val="24"/>
        </w:rPr>
      </w:pPr>
    </w:p>
    <w:p w14:paraId="42286C3E" w14:textId="77777777" w:rsidR="00237D7B" w:rsidRPr="00237D7B" w:rsidRDefault="00B56CBF" w:rsidP="009D3018">
      <w:pPr>
        <w:pStyle w:val="ListParagraph"/>
        <w:numPr>
          <w:ilvl w:val="0"/>
          <w:numId w:val="1"/>
        </w:numPr>
        <w:rPr>
          <w:rFonts w:ascii="Arial" w:hAnsi="Arial" w:cs="Arial"/>
          <w:sz w:val="24"/>
          <w:szCs w:val="24"/>
        </w:rPr>
      </w:pPr>
      <w:r w:rsidRPr="00237D7B">
        <w:rPr>
          <w:rFonts w:ascii="Arial" w:hAnsi="Arial" w:cs="Arial"/>
          <w:sz w:val="24"/>
          <w:szCs w:val="24"/>
        </w:rPr>
        <w:t>Ask students to pretend that they are going into psychology (some may actually be psychology majors)</w:t>
      </w:r>
      <w:r w:rsidR="00EC1A5E" w:rsidRPr="00237D7B">
        <w:rPr>
          <w:rFonts w:ascii="Arial" w:hAnsi="Arial" w:cs="Arial"/>
          <w:sz w:val="24"/>
          <w:szCs w:val="24"/>
        </w:rPr>
        <w:t xml:space="preserve"> and will be earning their Ph.D.</w:t>
      </w:r>
      <w:r w:rsidRPr="00237D7B">
        <w:rPr>
          <w:rFonts w:ascii="Arial" w:hAnsi="Arial" w:cs="Arial"/>
          <w:sz w:val="24"/>
          <w:szCs w:val="24"/>
        </w:rPr>
        <w:t xml:space="preserve"> What type of psychologist do they want to become and why?</w:t>
      </w:r>
    </w:p>
    <w:p w14:paraId="23CD6875" w14:textId="77777777" w:rsidR="00237D7B" w:rsidRDefault="00E8636A" w:rsidP="009D3018">
      <w:pPr>
        <w:numPr>
          <w:ilvl w:val="0"/>
          <w:numId w:val="1"/>
        </w:numPr>
        <w:spacing w:after="0" w:line="240" w:lineRule="auto"/>
        <w:rPr>
          <w:rFonts w:ascii="Arial" w:hAnsi="Arial" w:cs="Arial"/>
          <w:sz w:val="24"/>
          <w:szCs w:val="24"/>
        </w:rPr>
      </w:pPr>
      <w:r>
        <w:rPr>
          <w:rFonts w:ascii="Arial" w:hAnsi="Arial" w:cs="Arial"/>
          <w:sz w:val="24"/>
          <w:szCs w:val="24"/>
        </w:rPr>
        <w:t>Ask students to d</w:t>
      </w:r>
      <w:r w:rsidR="00237D7B" w:rsidRPr="00237D7B">
        <w:rPr>
          <w:rFonts w:ascii="Arial" w:hAnsi="Arial" w:cs="Arial"/>
          <w:sz w:val="24"/>
          <w:szCs w:val="24"/>
        </w:rPr>
        <w:t xml:space="preserve">iscuss how psychology might be applied in different fields of study.  </w:t>
      </w:r>
      <w:r>
        <w:rPr>
          <w:rFonts w:ascii="Arial" w:hAnsi="Arial" w:cs="Arial"/>
          <w:sz w:val="24"/>
          <w:szCs w:val="24"/>
        </w:rPr>
        <w:t xml:space="preserve">For example, if a student is an </w:t>
      </w:r>
      <w:r w:rsidR="00237D7B" w:rsidRPr="00237D7B">
        <w:rPr>
          <w:rFonts w:ascii="Arial" w:hAnsi="Arial" w:cs="Arial"/>
          <w:sz w:val="24"/>
          <w:szCs w:val="24"/>
        </w:rPr>
        <w:t xml:space="preserve">engineering major or a public administration major, </w:t>
      </w:r>
      <w:r w:rsidR="00237D7B" w:rsidRPr="00237D7B">
        <w:rPr>
          <w:rFonts w:ascii="Arial" w:hAnsi="Arial" w:cs="Arial"/>
          <w:sz w:val="24"/>
          <w:szCs w:val="24"/>
        </w:rPr>
        <w:lastRenderedPageBreak/>
        <w:t xml:space="preserve">discuss how psychology may play a role in their job responsibilities or impact their career disciplines. </w:t>
      </w:r>
    </w:p>
    <w:p w14:paraId="1A2D137E" w14:textId="77777777" w:rsidR="00E8636A" w:rsidRDefault="00E8636A" w:rsidP="00E8636A">
      <w:pPr>
        <w:spacing w:after="0" w:line="240" w:lineRule="auto"/>
        <w:rPr>
          <w:rFonts w:ascii="Arial" w:hAnsi="Arial" w:cs="Arial"/>
          <w:sz w:val="24"/>
          <w:szCs w:val="24"/>
        </w:rPr>
      </w:pPr>
    </w:p>
    <w:p w14:paraId="4E518B16" w14:textId="77777777" w:rsidR="00ED7EE2" w:rsidRDefault="00E8636A" w:rsidP="009D3018">
      <w:pPr>
        <w:pStyle w:val="ListParagraph"/>
        <w:numPr>
          <w:ilvl w:val="0"/>
          <w:numId w:val="1"/>
        </w:numPr>
        <w:spacing w:after="0" w:line="240" w:lineRule="auto"/>
        <w:rPr>
          <w:rFonts w:ascii="Arial" w:eastAsia="Times New Roman" w:hAnsi="Arial" w:cs="Arial"/>
          <w:sz w:val="24"/>
          <w:szCs w:val="24"/>
        </w:rPr>
      </w:pPr>
      <w:r w:rsidRPr="00E8636A">
        <w:rPr>
          <w:rFonts w:ascii="Arial" w:eastAsia="Times New Roman" w:hAnsi="Arial" w:cs="Arial"/>
          <w:sz w:val="24"/>
          <w:szCs w:val="24"/>
        </w:rPr>
        <w:t>The scientific method is describe</w:t>
      </w:r>
      <w:r w:rsidR="000215FB">
        <w:rPr>
          <w:rFonts w:ascii="Arial" w:eastAsia="Times New Roman" w:hAnsi="Arial" w:cs="Arial"/>
          <w:sz w:val="24"/>
          <w:szCs w:val="24"/>
        </w:rPr>
        <w:t>d as cyclical. Ask students why</w:t>
      </w:r>
      <w:r w:rsidRPr="00E8636A">
        <w:rPr>
          <w:rFonts w:ascii="Arial" w:eastAsia="Times New Roman" w:hAnsi="Arial" w:cs="Arial"/>
          <w:sz w:val="24"/>
          <w:szCs w:val="24"/>
        </w:rPr>
        <w:t xml:space="preserve"> the scientific method is described as a cycle rather than as a simple six-step process?</w:t>
      </w:r>
    </w:p>
    <w:p w14:paraId="29519B51" w14:textId="77777777" w:rsidR="00ED7EE2" w:rsidRPr="00ED7EE2" w:rsidRDefault="00ED7EE2" w:rsidP="00ED7EE2">
      <w:pPr>
        <w:spacing w:after="0" w:line="240" w:lineRule="auto"/>
        <w:rPr>
          <w:rFonts w:ascii="Arial" w:eastAsia="Times New Roman" w:hAnsi="Arial" w:cs="Arial"/>
          <w:sz w:val="24"/>
          <w:szCs w:val="24"/>
        </w:rPr>
      </w:pPr>
    </w:p>
    <w:p w14:paraId="4ADB3394" w14:textId="4BE109C8" w:rsidR="00AC13B4" w:rsidRDefault="00AC13B4" w:rsidP="00AC13B4">
      <w:pPr>
        <w:numPr>
          <w:ilvl w:val="0"/>
          <w:numId w:val="1"/>
        </w:numPr>
        <w:spacing w:after="0" w:line="240" w:lineRule="auto"/>
        <w:rPr>
          <w:rFonts w:ascii="Arial" w:hAnsi="Arial" w:cs="Arial"/>
          <w:sz w:val="24"/>
          <w:szCs w:val="24"/>
        </w:rPr>
      </w:pPr>
      <w:r>
        <w:rPr>
          <w:rFonts w:ascii="Arial" w:hAnsi="Arial" w:cs="Arial"/>
          <w:sz w:val="24"/>
          <w:szCs w:val="24"/>
        </w:rPr>
        <w:t>Ask students to explain how basic and applied research are related. Ask them to provide examples of how something might begin as basic research but evolve into applied research.</w:t>
      </w:r>
    </w:p>
    <w:p w14:paraId="13411639" w14:textId="77777777" w:rsidR="00AC13B4" w:rsidRPr="00AC13B4" w:rsidRDefault="00AC13B4" w:rsidP="00AC13B4">
      <w:pPr>
        <w:spacing w:after="0" w:line="240" w:lineRule="auto"/>
        <w:rPr>
          <w:rFonts w:ascii="Arial" w:hAnsi="Arial" w:cs="Arial"/>
          <w:sz w:val="24"/>
          <w:szCs w:val="24"/>
        </w:rPr>
      </w:pPr>
    </w:p>
    <w:p w14:paraId="3AC0417A" w14:textId="77777777" w:rsidR="00ED7EE2" w:rsidRPr="00ED7EE2" w:rsidRDefault="00ED7EE2" w:rsidP="009D3018">
      <w:pPr>
        <w:numPr>
          <w:ilvl w:val="0"/>
          <w:numId w:val="1"/>
        </w:numPr>
        <w:spacing w:after="0" w:line="240" w:lineRule="auto"/>
        <w:rPr>
          <w:rFonts w:ascii="Arial" w:hAnsi="Arial" w:cs="Arial"/>
          <w:sz w:val="24"/>
          <w:szCs w:val="24"/>
        </w:rPr>
      </w:pPr>
      <w:r w:rsidRPr="00ED7EE2">
        <w:rPr>
          <w:rFonts w:ascii="Arial" w:hAnsi="Arial" w:cs="Arial"/>
          <w:sz w:val="24"/>
          <w:szCs w:val="24"/>
        </w:rPr>
        <w:t>Imagine that a researcher recruited research participants from among her friends and then assigned them to experimental or control groups based on their gender.  Why might this be a problem?</w:t>
      </w:r>
    </w:p>
    <w:p w14:paraId="7C9CB0FF" w14:textId="77777777" w:rsidR="008D4EB1" w:rsidRPr="008D4EB1" w:rsidRDefault="008D4EB1" w:rsidP="008D4EB1">
      <w:pPr>
        <w:pStyle w:val="NoSpacing"/>
        <w:rPr>
          <w:rFonts w:ascii="Arial" w:hAnsi="Arial" w:cs="Arial"/>
          <w:sz w:val="24"/>
          <w:szCs w:val="24"/>
        </w:rPr>
      </w:pPr>
    </w:p>
    <w:p w14:paraId="223F1203" w14:textId="41F6A19B" w:rsidR="00C55491" w:rsidRPr="00C55491" w:rsidRDefault="00334563" w:rsidP="009D3018">
      <w:pPr>
        <w:pStyle w:val="NoSpacing"/>
        <w:numPr>
          <w:ilvl w:val="0"/>
          <w:numId w:val="1"/>
        </w:numPr>
        <w:rPr>
          <w:rFonts w:ascii="Arial" w:hAnsi="Arial" w:cs="Arial"/>
          <w:sz w:val="24"/>
          <w:szCs w:val="24"/>
        </w:rPr>
      </w:pPr>
      <w:r w:rsidRPr="00C55491">
        <w:rPr>
          <w:rFonts w:ascii="Arial" w:hAnsi="Arial" w:cs="Arial"/>
          <w:sz w:val="24"/>
          <w:szCs w:val="24"/>
        </w:rPr>
        <w:t xml:space="preserve">Ask students if they think it is ethical to use deception in psychological research.  Why or why not?  </w:t>
      </w:r>
      <w:r w:rsidR="005C2A69">
        <w:rPr>
          <w:rFonts w:ascii="Arial" w:hAnsi="Arial" w:cs="Arial"/>
          <w:sz w:val="24"/>
          <w:szCs w:val="24"/>
        </w:rPr>
        <w:t xml:space="preserve">Are there any circumstances where it is critical to use deception? </w:t>
      </w:r>
      <w:r w:rsidRPr="00C55491">
        <w:rPr>
          <w:rFonts w:ascii="Arial" w:hAnsi="Arial" w:cs="Arial"/>
          <w:sz w:val="24"/>
          <w:szCs w:val="24"/>
        </w:rPr>
        <w:t>If not, how can you do some research such as with issues about obedience, stealing, or lying?</w:t>
      </w:r>
    </w:p>
    <w:p w14:paraId="68A2BBCD" w14:textId="77777777" w:rsidR="00C55491" w:rsidRPr="00C55491" w:rsidRDefault="00C55491" w:rsidP="00C55491">
      <w:pPr>
        <w:pStyle w:val="NoSpacing"/>
        <w:rPr>
          <w:rFonts w:ascii="Arial" w:hAnsi="Arial" w:cs="Arial"/>
          <w:sz w:val="24"/>
          <w:szCs w:val="24"/>
        </w:rPr>
      </w:pPr>
    </w:p>
    <w:p w14:paraId="460BA8F3" w14:textId="77777777" w:rsidR="00C55491" w:rsidRDefault="00C55491" w:rsidP="009D3018">
      <w:pPr>
        <w:pStyle w:val="NoSpacing"/>
        <w:numPr>
          <w:ilvl w:val="0"/>
          <w:numId w:val="1"/>
        </w:numPr>
        <w:rPr>
          <w:rFonts w:ascii="Arial" w:hAnsi="Arial" w:cs="Arial"/>
          <w:sz w:val="24"/>
          <w:szCs w:val="24"/>
        </w:rPr>
      </w:pPr>
      <w:r w:rsidRPr="00C55491">
        <w:rPr>
          <w:rFonts w:ascii="Arial" w:hAnsi="Arial" w:cs="Arial"/>
          <w:sz w:val="24"/>
          <w:szCs w:val="24"/>
        </w:rPr>
        <w:t xml:space="preserve">Have students pretend they are assigned a lab in graduate school that uses animals. How do they feel about using animals in research? What would they do if they are not supportive of animal research, but need to work in the lab to support their </w:t>
      </w:r>
      <w:r w:rsidR="003B7B5D" w:rsidRPr="00C55491">
        <w:rPr>
          <w:rFonts w:ascii="Arial" w:hAnsi="Arial" w:cs="Arial"/>
          <w:sz w:val="24"/>
          <w:szCs w:val="24"/>
        </w:rPr>
        <w:t>education?</w:t>
      </w:r>
    </w:p>
    <w:p w14:paraId="485D4752" w14:textId="77777777" w:rsidR="00C11FD7" w:rsidRDefault="00C11FD7" w:rsidP="00C11FD7">
      <w:pPr>
        <w:pStyle w:val="NoSpacing"/>
        <w:rPr>
          <w:rFonts w:ascii="Arial" w:hAnsi="Arial" w:cs="Arial"/>
          <w:sz w:val="24"/>
          <w:szCs w:val="24"/>
        </w:rPr>
      </w:pPr>
    </w:p>
    <w:p w14:paraId="3D85F4D9" w14:textId="2DA291D3" w:rsidR="000215FB" w:rsidRDefault="005C2A69" w:rsidP="009D3018">
      <w:pPr>
        <w:pStyle w:val="NoSpacing"/>
        <w:numPr>
          <w:ilvl w:val="0"/>
          <w:numId w:val="1"/>
        </w:numPr>
        <w:rPr>
          <w:rFonts w:ascii="Arial" w:hAnsi="Arial" w:cs="Arial"/>
          <w:sz w:val="24"/>
          <w:szCs w:val="24"/>
        </w:rPr>
      </w:pPr>
      <w:r>
        <w:rPr>
          <w:rFonts w:ascii="Arial" w:hAnsi="Arial" w:cs="Arial"/>
          <w:sz w:val="24"/>
          <w:szCs w:val="24"/>
        </w:rPr>
        <w:t xml:space="preserve"> </w:t>
      </w:r>
      <w:r w:rsidR="000215FB">
        <w:rPr>
          <w:rFonts w:ascii="Arial" w:hAnsi="Arial" w:cs="Arial"/>
          <w:sz w:val="24"/>
          <w:szCs w:val="24"/>
        </w:rPr>
        <w:t>Ask students if they have a problem with animal research in general, or specific animal research. In other words, do they have a problem with conducting research on monkeys or dogs, but find it okay with rats and mice. Ask them to explain their answers.</w:t>
      </w:r>
    </w:p>
    <w:p w14:paraId="570EFD6D" w14:textId="77777777" w:rsidR="00FA43E2" w:rsidRDefault="00FA43E2" w:rsidP="00FA43E2">
      <w:pPr>
        <w:pStyle w:val="NoSpacing"/>
      </w:pPr>
    </w:p>
    <w:p w14:paraId="751D1B35" w14:textId="50C10F50" w:rsidR="00FA43E2" w:rsidRDefault="005C2A69" w:rsidP="009D3018">
      <w:pPr>
        <w:pStyle w:val="NoSpacing"/>
        <w:numPr>
          <w:ilvl w:val="0"/>
          <w:numId w:val="1"/>
        </w:numPr>
        <w:rPr>
          <w:rFonts w:ascii="Arial" w:hAnsi="Arial" w:cs="Arial"/>
          <w:sz w:val="24"/>
          <w:szCs w:val="24"/>
        </w:rPr>
      </w:pPr>
      <w:r>
        <w:rPr>
          <w:rFonts w:ascii="Arial" w:hAnsi="Arial" w:cs="Arial"/>
          <w:sz w:val="24"/>
          <w:szCs w:val="24"/>
        </w:rPr>
        <w:t xml:space="preserve"> </w:t>
      </w:r>
      <w:r w:rsidR="00FA43E2" w:rsidRPr="00FA43E2">
        <w:rPr>
          <w:rFonts w:ascii="Arial" w:hAnsi="Arial" w:cs="Arial"/>
          <w:sz w:val="24"/>
          <w:szCs w:val="24"/>
        </w:rPr>
        <w:t>Psychologists are among the least likely to believe in psychics, palmistry, astrology, and other paranormal phenomena.  Why might that be?</w:t>
      </w:r>
    </w:p>
    <w:p w14:paraId="7852FE98" w14:textId="77777777" w:rsidR="009A462B" w:rsidRDefault="009A462B" w:rsidP="009A462B">
      <w:pPr>
        <w:pStyle w:val="ListParagraph"/>
        <w:rPr>
          <w:rFonts w:ascii="Arial" w:hAnsi="Arial" w:cs="Arial"/>
          <w:sz w:val="24"/>
          <w:szCs w:val="24"/>
        </w:rPr>
      </w:pPr>
    </w:p>
    <w:p w14:paraId="10506C2F" w14:textId="22FDFDEA" w:rsidR="009A462B" w:rsidRPr="00FA43E2" w:rsidRDefault="009A462B" w:rsidP="009D3018">
      <w:pPr>
        <w:pStyle w:val="NoSpacing"/>
        <w:numPr>
          <w:ilvl w:val="0"/>
          <w:numId w:val="1"/>
        </w:numPr>
        <w:rPr>
          <w:rFonts w:ascii="Arial" w:hAnsi="Arial" w:cs="Arial"/>
          <w:sz w:val="24"/>
          <w:szCs w:val="24"/>
        </w:rPr>
      </w:pPr>
      <w:r>
        <w:rPr>
          <w:rFonts w:ascii="Arial" w:hAnsi="Arial" w:cs="Arial"/>
          <w:sz w:val="24"/>
          <w:szCs w:val="24"/>
        </w:rPr>
        <w:t>Researchers often recruit subjects enrolled in college classes. Why might this be an issue?</w:t>
      </w:r>
    </w:p>
    <w:p w14:paraId="78A9AD92" w14:textId="77777777" w:rsidR="00FA43E2" w:rsidRPr="00C55491" w:rsidRDefault="00FA43E2" w:rsidP="006978F1">
      <w:pPr>
        <w:pStyle w:val="NoSpacing"/>
        <w:ind w:left="360"/>
        <w:rPr>
          <w:rFonts w:ascii="Arial" w:hAnsi="Arial" w:cs="Arial"/>
          <w:sz w:val="24"/>
          <w:szCs w:val="24"/>
        </w:rPr>
      </w:pPr>
    </w:p>
    <w:p w14:paraId="2074BAD8" w14:textId="77777777" w:rsidR="007F3C82" w:rsidRDefault="007F3C82">
      <w:pPr>
        <w:rPr>
          <w:rFonts w:ascii="Arial" w:hAnsi="Arial" w:cs="Arial"/>
          <w:b/>
          <w:sz w:val="32"/>
          <w:szCs w:val="32"/>
          <w:u w:val="single"/>
        </w:rPr>
      </w:pPr>
      <w:r>
        <w:rPr>
          <w:rFonts w:ascii="Arial" w:hAnsi="Arial" w:cs="Arial"/>
          <w:b/>
          <w:sz w:val="32"/>
          <w:szCs w:val="32"/>
          <w:u w:val="single"/>
        </w:rPr>
        <w:br w:type="page"/>
      </w:r>
    </w:p>
    <w:p w14:paraId="3930AD3D" w14:textId="77777777" w:rsidR="007B1BAC" w:rsidRPr="007C7E33" w:rsidRDefault="007B1BAC" w:rsidP="007B1BAC">
      <w:pPr>
        <w:rPr>
          <w:rFonts w:ascii="Arial" w:hAnsi="Arial" w:cs="Arial"/>
          <w:b/>
          <w:sz w:val="32"/>
          <w:szCs w:val="32"/>
          <w:u w:val="single"/>
        </w:rPr>
      </w:pPr>
      <w:r w:rsidRPr="007C7E33">
        <w:rPr>
          <w:rFonts w:ascii="Arial" w:hAnsi="Arial" w:cs="Arial"/>
          <w:b/>
          <w:sz w:val="32"/>
          <w:szCs w:val="32"/>
          <w:u w:val="single"/>
        </w:rPr>
        <w:lastRenderedPageBreak/>
        <w:t>Lecture Extenders</w:t>
      </w:r>
    </w:p>
    <w:p w14:paraId="1B72BC8D" w14:textId="77777777" w:rsidR="00E819A6" w:rsidRPr="008D66E0" w:rsidRDefault="00E819A6" w:rsidP="007B1BAC">
      <w:pPr>
        <w:spacing w:before="100" w:beforeAutospacing="1" w:after="100" w:afterAutospacing="1" w:line="240" w:lineRule="auto"/>
        <w:rPr>
          <w:rFonts w:ascii="Arial" w:hAnsi="Arial" w:cs="Arial"/>
          <w:b/>
          <w:sz w:val="28"/>
          <w:szCs w:val="28"/>
          <w:u w:val="single"/>
        </w:rPr>
      </w:pPr>
      <w:r w:rsidRPr="008D66E0">
        <w:rPr>
          <w:rFonts w:ascii="Arial" w:hAnsi="Arial" w:cs="Arial"/>
          <w:b/>
          <w:sz w:val="28"/>
          <w:szCs w:val="28"/>
          <w:u w:val="single"/>
        </w:rPr>
        <w:t>The History of Psychology</w:t>
      </w:r>
    </w:p>
    <w:p w14:paraId="1BB83A54" w14:textId="77777777" w:rsidR="00B67E7D" w:rsidRDefault="00B67E7D" w:rsidP="007B1BAC">
      <w:pPr>
        <w:spacing w:before="100" w:beforeAutospacing="1" w:after="100" w:afterAutospacing="1" w:line="240" w:lineRule="auto"/>
        <w:rPr>
          <w:rFonts w:ascii="Arial" w:hAnsi="Arial" w:cs="Arial"/>
          <w:sz w:val="24"/>
          <w:szCs w:val="24"/>
        </w:rPr>
      </w:pPr>
      <w:r>
        <w:rPr>
          <w:rFonts w:ascii="Arial" w:hAnsi="Arial" w:cs="Arial"/>
          <w:b/>
          <w:sz w:val="24"/>
          <w:szCs w:val="24"/>
          <w:u w:val="single"/>
        </w:rPr>
        <w:t>Beyond Mary Calkins</w:t>
      </w:r>
    </w:p>
    <w:p w14:paraId="05A25879" w14:textId="77777777" w:rsidR="00B67E7D" w:rsidRDefault="001C79DE" w:rsidP="007B1BAC">
      <w:pPr>
        <w:spacing w:before="100" w:beforeAutospacing="1" w:after="100" w:afterAutospacing="1" w:line="240" w:lineRule="auto"/>
        <w:rPr>
          <w:rFonts w:ascii="Arial" w:hAnsi="Arial" w:cs="Arial"/>
          <w:sz w:val="24"/>
          <w:szCs w:val="24"/>
        </w:rPr>
      </w:pPr>
      <w:r>
        <w:rPr>
          <w:rFonts w:ascii="Arial" w:hAnsi="Arial" w:cs="Arial"/>
          <w:sz w:val="24"/>
          <w:szCs w:val="24"/>
        </w:rPr>
        <w:t xml:space="preserve">The text book mentions gender and minority influences in psychology. This topic can be expanded on by telling students about several other influential </w:t>
      </w:r>
      <w:r w:rsidR="008C7525">
        <w:rPr>
          <w:rFonts w:ascii="Arial" w:hAnsi="Arial" w:cs="Arial"/>
          <w:sz w:val="24"/>
          <w:szCs w:val="24"/>
        </w:rPr>
        <w:t xml:space="preserve">female </w:t>
      </w:r>
      <w:r>
        <w:rPr>
          <w:rFonts w:ascii="Arial" w:hAnsi="Arial" w:cs="Arial"/>
          <w:sz w:val="24"/>
          <w:szCs w:val="24"/>
        </w:rPr>
        <w:t>figures in psychology that are often overlooked.</w:t>
      </w:r>
    </w:p>
    <w:p w14:paraId="4028D706" w14:textId="77777777" w:rsidR="005715DB" w:rsidRDefault="005715DB" w:rsidP="005715DB">
      <w:pPr>
        <w:spacing w:before="100" w:beforeAutospacing="1" w:after="100" w:afterAutospacing="1" w:line="240" w:lineRule="auto"/>
        <w:outlineLvl w:val="2"/>
        <w:rPr>
          <w:rFonts w:ascii="Arial" w:eastAsia="Times New Roman" w:hAnsi="Arial" w:cs="Arial"/>
          <w:b/>
          <w:bCs/>
          <w:color w:val="333333"/>
          <w:sz w:val="24"/>
          <w:szCs w:val="24"/>
          <w:u w:val="single"/>
          <w:lang w:val="en"/>
        </w:rPr>
      </w:pPr>
      <w:proofErr w:type="spellStart"/>
      <w:r w:rsidRPr="005715DB">
        <w:rPr>
          <w:rFonts w:ascii="Arial" w:eastAsia="Times New Roman" w:hAnsi="Arial" w:cs="Arial"/>
          <w:b/>
          <w:bCs/>
          <w:color w:val="333333"/>
          <w:sz w:val="24"/>
          <w:szCs w:val="24"/>
          <w:u w:val="single"/>
          <w:lang w:val="en"/>
        </w:rPr>
        <w:t>Leta</w:t>
      </w:r>
      <w:proofErr w:type="spellEnd"/>
      <w:r w:rsidRPr="005715DB">
        <w:rPr>
          <w:rFonts w:ascii="Arial" w:eastAsia="Times New Roman" w:hAnsi="Arial" w:cs="Arial"/>
          <w:b/>
          <w:bCs/>
          <w:color w:val="333333"/>
          <w:sz w:val="24"/>
          <w:szCs w:val="24"/>
          <w:u w:val="single"/>
          <w:lang w:val="en"/>
        </w:rPr>
        <w:t xml:space="preserve"> </w:t>
      </w:r>
      <w:r>
        <w:rPr>
          <w:rFonts w:ascii="Arial" w:eastAsia="Times New Roman" w:hAnsi="Arial" w:cs="Arial"/>
          <w:b/>
          <w:bCs/>
          <w:color w:val="333333"/>
          <w:sz w:val="24"/>
          <w:szCs w:val="24"/>
          <w:u w:val="single"/>
          <w:lang w:val="en"/>
        </w:rPr>
        <w:t xml:space="preserve">Stetter </w:t>
      </w:r>
      <w:proofErr w:type="spellStart"/>
      <w:r w:rsidRPr="005715DB">
        <w:rPr>
          <w:rFonts w:ascii="Arial" w:eastAsia="Times New Roman" w:hAnsi="Arial" w:cs="Arial"/>
          <w:b/>
          <w:bCs/>
          <w:color w:val="333333"/>
          <w:sz w:val="24"/>
          <w:szCs w:val="24"/>
          <w:u w:val="single"/>
          <w:lang w:val="en"/>
        </w:rPr>
        <w:t>Hollingworth</w:t>
      </w:r>
      <w:proofErr w:type="spellEnd"/>
    </w:p>
    <w:p w14:paraId="79CDDC70" w14:textId="77777777" w:rsidR="005715DB" w:rsidRDefault="005715DB" w:rsidP="005715DB">
      <w:pPr>
        <w:spacing w:before="100" w:beforeAutospacing="1" w:after="100" w:afterAutospacing="1" w:line="240" w:lineRule="auto"/>
        <w:outlineLvl w:val="2"/>
        <w:rPr>
          <w:rFonts w:ascii="Arial" w:hAnsi="Arial" w:cs="Arial"/>
          <w:sz w:val="24"/>
          <w:szCs w:val="24"/>
          <w:lang w:val="en"/>
        </w:rPr>
      </w:pPr>
      <w:proofErr w:type="spellStart"/>
      <w:r>
        <w:rPr>
          <w:rFonts w:ascii="Arial" w:eastAsia="Times New Roman" w:hAnsi="Arial" w:cs="Arial"/>
          <w:bCs/>
          <w:color w:val="333333"/>
          <w:sz w:val="24"/>
          <w:szCs w:val="24"/>
          <w:lang w:val="en"/>
        </w:rPr>
        <w:t>Leta</w:t>
      </w:r>
      <w:proofErr w:type="spellEnd"/>
      <w:r>
        <w:rPr>
          <w:rFonts w:ascii="Arial" w:eastAsia="Times New Roman" w:hAnsi="Arial" w:cs="Arial"/>
          <w:bCs/>
          <w:color w:val="333333"/>
          <w:sz w:val="24"/>
          <w:szCs w:val="24"/>
          <w:lang w:val="en"/>
        </w:rPr>
        <w:t xml:space="preserve"> Stetter </w:t>
      </w:r>
      <w:proofErr w:type="spellStart"/>
      <w:r>
        <w:rPr>
          <w:rFonts w:ascii="Arial" w:eastAsia="Times New Roman" w:hAnsi="Arial" w:cs="Arial"/>
          <w:bCs/>
          <w:color w:val="333333"/>
          <w:sz w:val="24"/>
          <w:szCs w:val="24"/>
          <w:lang w:val="en"/>
        </w:rPr>
        <w:t>Hollignworth</w:t>
      </w:r>
      <w:proofErr w:type="spellEnd"/>
      <w:r>
        <w:rPr>
          <w:rFonts w:ascii="Arial" w:eastAsia="Times New Roman" w:hAnsi="Arial" w:cs="Arial"/>
          <w:bCs/>
          <w:color w:val="333333"/>
          <w:sz w:val="24"/>
          <w:szCs w:val="24"/>
          <w:lang w:val="en"/>
        </w:rPr>
        <w:t xml:space="preserve"> was born in 1886. She is best known for her work with exceptional children. After receiving her undergraduate degree in Nebraska, she moved to New York and married Harry </w:t>
      </w:r>
      <w:proofErr w:type="spellStart"/>
      <w:r>
        <w:rPr>
          <w:rFonts w:ascii="Arial" w:eastAsia="Times New Roman" w:hAnsi="Arial" w:cs="Arial"/>
          <w:bCs/>
          <w:color w:val="333333"/>
          <w:sz w:val="24"/>
          <w:szCs w:val="24"/>
          <w:lang w:val="en"/>
        </w:rPr>
        <w:t>Holli</w:t>
      </w:r>
      <w:r w:rsidR="001E7CDF">
        <w:rPr>
          <w:rFonts w:ascii="Arial" w:eastAsia="Times New Roman" w:hAnsi="Arial" w:cs="Arial"/>
          <w:bCs/>
          <w:color w:val="333333"/>
          <w:sz w:val="24"/>
          <w:szCs w:val="24"/>
          <w:lang w:val="en"/>
        </w:rPr>
        <w:t>n</w:t>
      </w:r>
      <w:r>
        <w:rPr>
          <w:rFonts w:ascii="Arial" w:eastAsia="Times New Roman" w:hAnsi="Arial" w:cs="Arial"/>
          <w:bCs/>
          <w:color w:val="333333"/>
          <w:sz w:val="24"/>
          <w:szCs w:val="24"/>
          <w:lang w:val="en"/>
        </w:rPr>
        <w:t>gworth</w:t>
      </w:r>
      <w:proofErr w:type="spellEnd"/>
      <w:r>
        <w:rPr>
          <w:rFonts w:ascii="Arial" w:eastAsia="Times New Roman" w:hAnsi="Arial" w:cs="Arial"/>
          <w:bCs/>
          <w:color w:val="333333"/>
          <w:sz w:val="24"/>
          <w:szCs w:val="24"/>
          <w:lang w:val="en"/>
        </w:rPr>
        <w:t xml:space="preserve">. She continued her education and received a Master’s Degree in Education. In 1920 she began working at the </w:t>
      </w:r>
      <w:r w:rsidRPr="005715DB">
        <w:rPr>
          <w:rFonts w:ascii="Arial" w:hAnsi="Arial" w:cs="Arial"/>
          <w:sz w:val="24"/>
          <w:szCs w:val="24"/>
          <w:lang w:val="en"/>
        </w:rPr>
        <w:t>Clearing House for Mental Defectives. It was her task to administer</w:t>
      </w:r>
      <w:r>
        <w:rPr>
          <w:rFonts w:ascii="Arial" w:hAnsi="Arial" w:cs="Arial"/>
          <w:sz w:val="24"/>
          <w:szCs w:val="24"/>
          <w:lang w:val="en"/>
        </w:rPr>
        <w:t xml:space="preserve"> the </w:t>
      </w:r>
      <w:proofErr w:type="spellStart"/>
      <w:r>
        <w:rPr>
          <w:rFonts w:ascii="Arial" w:hAnsi="Arial" w:cs="Arial"/>
          <w:sz w:val="24"/>
          <w:szCs w:val="24"/>
          <w:lang w:val="en"/>
        </w:rPr>
        <w:t>Binet</w:t>
      </w:r>
      <w:proofErr w:type="spellEnd"/>
      <w:r>
        <w:rPr>
          <w:rFonts w:ascii="Arial" w:hAnsi="Arial" w:cs="Arial"/>
          <w:sz w:val="24"/>
          <w:szCs w:val="24"/>
          <w:lang w:val="en"/>
        </w:rPr>
        <w:t xml:space="preserve"> intelligence test. This</w:t>
      </w:r>
      <w:r w:rsidR="008E002D">
        <w:rPr>
          <w:rFonts w:ascii="Arial" w:hAnsi="Arial" w:cs="Arial"/>
          <w:sz w:val="24"/>
          <w:szCs w:val="24"/>
          <w:lang w:val="en"/>
        </w:rPr>
        <w:t>,</w:t>
      </w:r>
      <w:r>
        <w:rPr>
          <w:rFonts w:ascii="Arial" w:hAnsi="Arial" w:cs="Arial"/>
          <w:sz w:val="24"/>
          <w:szCs w:val="24"/>
          <w:lang w:val="en"/>
        </w:rPr>
        <w:t xml:space="preserve"> possibly combined with her husband’s interest in intelligence testing (</w:t>
      </w:r>
      <w:proofErr w:type="spellStart"/>
      <w:r>
        <w:rPr>
          <w:rFonts w:ascii="Arial" w:hAnsi="Arial" w:cs="Arial"/>
          <w:sz w:val="24"/>
          <w:szCs w:val="24"/>
          <w:lang w:val="en"/>
        </w:rPr>
        <w:t>Hollingworth</w:t>
      </w:r>
      <w:proofErr w:type="spellEnd"/>
      <w:r>
        <w:rPr>
          <w:rFonts w:ascii="Arial" w:hAnsi="Arial" w:cs="Arial"/>
          <w:sz w:val="24"/>
          <w:szCs w:val="24"/>
          <w:lang w:val="en"/>
        </w:rPr>
        <w:t xml:space="preserve"> studied under Cattell)</w:t>
      </w:r>
      <w:r w:rsidR="008E002D">
        <w:rPr>
          <w:rFonts w:ascii="Arial" w:hAnsi="Arial" w:cs="Arial"/>
          <w:sz w:val="24"/>
          <w:szCs w:val="24"/>
          <w:lang w:val="en"/>
        </w:rPr>
        <w:t>,</w:t>
      </w:r>
      <w:r>
        <w:rPr>
          <w:rFonts w:ascii="Arial" w:hAnsi="Arial" w:cs="Arial"/>
          <w:sz w:val="24"/>
          <w:szCs w:val="24"/>
          <w:lang w:val="en"/>
        </w:rPr>
        <w:t xml:space="preserve"> furthered her interest in exceptional children. </w:t>
      </w:r>
      <w:r w:rsidRPr="005715DB">
        <w:rPr>
          <w:rFonts w:ascii="Arial" w:hAnsi="Arial" w:cs="Arial"/>
          <w:sz w:val="24"/>
          <w:szCs w:val="24"/>
          <w:lang w:val="en"/>
        </w:rPr>
        <w:t xml:space="preserve">She </w:t>
      </w:r>
      <w:r>
        <w:rPr>
          <w:rFonts w:ascii="Arial" w:hAnsi="Arial" w:cs="Arial"/>
          <w:sz w:val="24"/>
          <w:szCs w:val="24"/>
          <w:lang w:val="en"/>
        </w:rPr>
        <w:t xml:space="preserve">was the author of </w:t>
      </w:r>
      <w:r w:rsidRPr="005715DB">
        <w:rPr>
          <w:rFonts w:ascii="Arial" w:hAnsi="Arial" w:cs="Arial"/>
          <w:sz w:val="24"/>
          <w:szCs w:val="24"/>
          <w:lang w:val="en"/>
        </w:rPr>
        <w:t xml:space="preserve">several books </w:t>
      </w:r>
      <w:r>
        <w:rPr>
          <w:rFonts w:ascii="Arial" w:hAnsi="Arial" w:cs="Arial"/>
          <w:sz w:val="24"/>
          <w:szCs w:val="24"/>
          <w:lang w:val="en"/>
        </w:rPr>
        <w:t>including</w:t>
      </w:r>
      <w:r w:rsidRPr="005715DB">
        <w:rPr>
          <w:rFonts w:ascii="Arial" w:hAnsi="Arial" w:cs="Arial"/>
          <w:sz w:val="24"/>
          <w:szCs w:val="24"/>
          <w:lang w:val="en"/>
        </w:rPr>
        <w:t xml:space="preserve">: </w:t>
      </w:r>
      <w:r w:rsidRPr="005715DB">
        <w:rPr>
          <w:rFonts w:ascii="Arial" w:hAnsi="Arial" w:cs="Arial"/>
          <w:i/>
          <w:iCs/>
          <w:sz w:val="24"/>
          <w:szCs w:val="24"/>
          <w:lang w:val="en"/>
        </w:rPr>
        <w:t>The Psychology of Subnormal Children</w:t>
      </w:r>
      <w:r w:rsidRPr="005715DB">
        <w:rPr>
          <w:rFonts w:ascii="Arial" w:hAnsi="Arial" w:cs="Arial"/>
          <w:sz w:val="24"/>
          <w:szCs w:val="24"/>
          <w:lang w:val="en"/>
        </w:rPr>
        <w:t xml:space="preserve"> (1920</w:t>
      </w:r>
      <w:r w:rsidR="008E002D">
        <w:rPr>
          <w:rFonts w:ascii="Arial" w:hAnsi="Arial" w:cs="Arial"/>
          <w:sz w:val="24"/>
          <w:szCs w:val="24"/>
          <w:lang w:val="en"/>
        </w:rPr>
        <w:t>)</w:t>
      </w:r>
      <w:r w:rsidRPr="005715DB">
        <w:rPr>
          <w:rFonts w:ascii="Arial" w:hAnsi="Arial" w:cs="Arial"/>
          <w:sz w:val="24"/>
          <w:szCs w:val="24"/>
          <w:lang w:val="en"/>
        </w:rPr>
        <w:t xml:space="preserve">, </w:t>
      </w:r>
      <w:r w:rsidRPr="005715DB">
        <w:rPr>
          <w:rFonts w:ascii="Arial" w:hAnsi="Arial" w:cs="Arial"/>
          <w:i/>
          <w:iCs/>
          <w:sz w:val="24"/>
          <w:szCs w:val="24"/>
          <w:lang w:val="en"/>
        </w:rPr>
        <w:t>Special Talents and Defects</w:t>
      </w:r>
      <w:r w:rsidRPr="005715DB">
        <w:rPr>
          <w:rFonts w:ascii="Arial" w:hAnsi="Arial" w:cs="Arial"/>
          <w:sz w:val="24"/>
          <w:szCs w:val="24"/>
          <w:lang w:val="en"/>
        </w:rPr>
        <w:t xml:space="preserve"> (1923) and </w:t>
      </w:r>
      <w:r w:rsidRPr="005715DB">
        <w:rPr>
          <w:rFonts w:ascii="Arial" w:hAnsi="Arial" w:cs="Arial"/>
          <w:i/>
          <w:iCs/>
          <w:sz w:val="24"/>
          <w:szCs w:val="24"/>
          <w:lang w:val="en"/>
        </w:rPr>
        <w:t>The Psychology of the Adolescent</w:t>
      </w:r>
      <w:r w:rsidRPr="005715DB">
        <w:rPr>
          <w:rFonts w:ascii="Arial" w:hAnsi="Arial" w:cs="Arial"/>
          <w:sz w:val="24"/>
          <w:szCs w:val="24"/>
          <w:lang w:val="en"/>
        </w:rPr>
        <w:t xml:space="preserve"> (1928).</w:t>
      </w:r>
    </w:p>
    <w:p w14:paraId="698EBE07" w14:textId="77777777" w:rsidR="00BF1096" w:rsidRPr="00BF1096" w:rsidRDefault="00BD18E1" w:rsidP="00BF1096">
      <w:pPr>
        <w:pStyle w:val="NoSpacing"/>
        <w:rPr>
          <w:rFonts w:ascii="Arial" w:hAnsi="Arial" w:cs="Arial"/>
          <w:i/>
          <w:sz w:val="24"/>
          <w:szCs w:val="24"/>
          <w:lang w:val="en"/>
        </w:rPr>
      </w:pPr>
      <w:r w:rsidRPr="00BF1096">
        <w:rPr>
          <w:rFonts w:ascii="Arial" w:hAnsi="Arial" w:cs="Arial"/>
          <w:i/>
          <w:sz w:val="24"/>
          <w:szCs w:val="24"/>
          <w:lang w:val="en"/>
        </w:rPr>
        <w:t>Reference:</w:t>
      </w:r>
    </w:p>
    <w:p w14:paraId="241D10CD" w14:textId="77777777" w:rsidR="00BD18E1" w:rsidRPr="00BF1096" w:rsidRDefault="00BD18E1" w:rsidP="00BF1096">
      <w:pPr>
        <w:pStyle w:val="NoSpacing"/>
        <w:rPr>
          <w:rFonts w:ascii="Arial" w:hAnsi="Arial" w:cs="Arial"/>
          <w:i/>
          <w:sz w:val="24"/>
          <w:szCs w:val="24"/>
          <w:lang w:val="en"/>
        </w:rPr>
      </w:pPr>
      <w:r w:rsidRPr="00BF1096">
        <w:rPr>
          <w:rFonts w:ascii="Arial" w:hAnsi="Arial" w:cs="Arial"/>
          <w:sz w:val="24"/>
          <w:szCs w:val="24"/>
          <w:lang w:val="en"/>
        </w:rPr>
        <w:t>Benjamin, L. T.</w:t>
      </w:r>
      <w:r w:rsidR="005030EB" w:rsidRPr="00BF1096">
        <w:rPr>
          <w:rFonts w:ascii="Arial" w:hAnsi="Arial" w:cs="Arial"/>
          <w:sz w:val="24"/>
          <w:szCs w:val="24"/>
          <w:lang w:val="en"/>
        </w:rPr>
        <w:t xml:space="preserve"> </w:t>
      </w:r>
      <w:r w:rsidRPr="00BF1096">
        <w:rPr>
          <w:rFonts w:ascii="Arial" w:hAnsi="Arial" w:cs="Arial"/>
          <w:sz w:val="24"/>
          <w:szCs w:val="24"/>
          <w:lang w:val="en"/>
        </w:rPr>
        <w:t xml:space="preserve">(2007). </w:t>
      </w:r>
      <w:r w:rsidRPr="00BF1096">
        <w:rPr>
          <w:rFonts w:ascii="Arial" w:hAnsi="Arial" w:cs="Arial"/>
          <w:i/>
          <w:iCs/>
          <w:sz w:val="24"/>
          <w:szCs w:val="24"/>
          <w:lang w:val="en"/>
        </w:rPr>
        <w:t xml:space="preserve">A </w:t>
      </w:r>
      <w:r w:rsidR="008E002D">
        <w:rPr>
          <w:rFonts w:ascii="Arial" w:hAnsi="Arial" w:cs="Arial"/>
          <w:i/>
          <w:iCs/>
          <w:sz w:val="24"/>
          <w:szCs w:val="24"/>
          <w:lang w:val="en"/>
        </w:rPr>
        <w:t>b</w:t>
      </w:r>
      <w:r w:rsidRPr="00BF1096">
        <w:rPr>
          <w:rFonts w:ascii="Arial" w:hAnsi="Arial" w:cs="Arial"/>
          <w:i/>
          <w:iCs/>
          <w:sz w:val="24"/>
          <w:szCs w:val="24"/>
          <w:lang w:val="en"/>
        </w:rPr>
        <w:t xml:space="preserve">rief </w:t>
      </w:r>
      <w:r w:rsidR="008E002D">
        <w:rPr>
          <w:rFonts w:ascii="Arial" w:hAnsi="Arial" w:cs="Arial"/>
          <w:i/>
          <w:iCs/>
          <w:sz w:val="24"/>
          <w:szCs w:val="24"/>
          <w:lang w:val="en"/>
        </w:rPr>
        <w:t>h</w:t>
      </w:r>
      <w:r w:rsidRPr="00BF1096">
        <w:rPr>
          <w:rFonts w:ascii="Arial" w:hAnsi="Arial" w:cs="Arial"/>
          <w:i/>
          <w:iCs/>
          <w:sz w:val="24"/>
          <w:szCs w:val="24"/>
          <w:lang w:val="en"/>
        </w:rPr>
        <w:t xml:space="preserve">istory of </w:t>
      </w:r>
      <w:r w:rsidR="008E002D">
        <w:rPr>
          <w:rFonts w:ascii="Arial" w:hAnsi="Arial" w:cs="Arial"/>
          <w:i/>
          <w:iCs/>
          <w:sz w:val="24"/>
          <w:szCs w:val="24"/>
          <w:lang w:val="en"/>
        </w:rPr>
        <w:t>m</w:t>
      </w:r>
      <w:r w:rsidRPr="00BF1096">
        <w:rPr>
          <w:rFonts w:ascii="Arial" w:hAnsi="Arial" w:cs="Arial"/>
          <w:i/>
          <w:iCs/>
          <w:sz w:val="24"/>
          <w:szCs w:val="24"/>
          <w:lang w:val="en"/>
        </w:rPr>
        <w:t xml:space="preserve">odern </w:t>
      </w:r>
      <w:r w:rsidR="008E002D">
        <w:rPr>
          <w:rFonts w:ascii="Arial" w:hAnsi="Arial" w:cs="Arial"/>
          <w:i/>
          <w:iCs/>
          <w:sz w:val="24"/>
          <w:szCs w:val="24"/>
          <w:lang w:val="en"/>
        </w:rPr>
        <w:t>p</w:t>
      </w:r>
      <w:r w:rsidRPr="00BF1096">
        <w:rPr>
          <w:rFonts w:ascii="Arial" w:hAnsi="Arial" w:cs="Arial"/>
          <w:i/>
          <w:iCs/>
          <w:sz w:val="24"/>
          <w:szCs w:val="24"/>
          <w:lang w:val="en"/>
        </w:rPr>
        <w:t>sychology</w:t>
      </w:r>
      <w:r w:rsidRPr="00BF1096">
        <w:rPr>
          <w:rFonts w:ascii="Arial" w:hAnsi="Arial" w:cs="Arial"/>
          <w:sz w:val="24"/>
          <w:szCs w:val="24"/>
          <w:lang w:val="en"/>
        </w:rPr>
        <w:t>. Blackwell Publishing.</w:t>
      </w:r>
    </w:p>
    <w:p w14:paraId="0A1A3E6D" w14:textId="77777777" w:rsidR="007B41DA" w:rsidRDefault="007B41DA" w:rsidP="007B41DA">
      <w:pPr>
        <w:spacing w:before="100" w:beforeAutospacing="1" w:after="100" w:afterAutospacing="1" w:line="240" w:lineRule="auto"/>
        <w:outlineLvl w:val="2"/>
        <w:rPr>
          <w:rFonts w:ascii="Arial" w:eastAsia="Times New Roman" w:hAnsi="Arial" w:cs="Arial"/>
          <w:b/>
          <w:bCs/>
          <w:color w:val="333333"/>
          <w:sz w:val="24"/>
          <w:szCs w:val="24"/>
          <w:u w:val="single"/>
          <w:lang w:val="en"/>
        </w:rPr>
      </w:pPr>
      <w:r w:rsidRPr="007B41DA">
        <w:rPr>
          <w:rFonts w:ascii="Arial" w:eastAsia="Times New Roman" w:hAnsi="Arial" w:cs="Arial"/>
          <w:b/>
          <w:bCs/>
          <w:color w:val="333333"/>
          <w:sz w:val="24"/>
          <w:szCs w:val="24"/>
          <w:u w:val="single"/>
          <w:lang w:val="en"/>
        </w:rPr>
        <w:t>Christine Ladd-Franklin</w:t>
      </w:r>
    </w:p>
    <w:p w14:paraId="2BD986AF" w14:textId="77777777" w:rsidR="007B41DA" w:rsidRPr="007B41DA" w:rsidRDefault="00E84028" w:rsidP="007B41DA">
      <w:pPr>
        <w:spacing w:before="100" w:beforeAutospacing="1" w:after="100" w:afterAutospacing="1" w:line="240" w:lineRule="auto"/>
        <w:outlineLvl w:val="2"/>
        <w:rPr>
          <w:rFonts w:ascii="Arial" w:eastAsia="Times New Roman" w:hAnsi="Arial" w:cs="Arial"/>
          <w:bCs/>
          <w:sz w:val="24"/>
          <w:szCs w:val="24"/>
          <w:lang w:val="en"/>
        </w:rPr>
      </w:pPr>
      <w:r w:rsidRPr="00E84028">
        <w:rPr>
          <w:rFonts w:ascii="Arial" w:eastAsia="Times New Roman" w:hAnsi="Arial" w:cs="Arial"/>
          <w:bCs/>
          <w:sz w:val="24"/>
          <w:szCs w:val="24"/>
          <w:lang w:val="en"/>
        </w:rPr>
        <w:t xml:space="preserve">Christine Ladd-Franklin was born in </w:t>
      </w:r>
      <w:r>
        <w:rPr>
          <w:rFonts w:ascii="Arial" w:eastAsia="Times New Roman" w:hAnsi="Arial" w:cs="Arial"/>
          <w:bCs/>
          <w:sz w:val="24"/>
          <w:szCs w:val="24"/>
          <w:lang w:val="en"/>
        </w:rPr>
        <w:t xml:space="preserve">1847. She attended Vassar and was very interested in physics. Recognizing that studying physics was not an option for women, Ladd-Franklin focused on mathematics. </w:t>
      </w:r>
      <w:r w:rsidR="00A9238B">
        <w:rPr>
          <w:rFonts w:ascii="Arial" w:eastAsia="Times New Roman" w:hAnsi="Arial" w:cs="Arial"/>
          <w:bCs/>
          <w:sz w:val="24"/>
          <w:szCs w:val="24"/>
          <w:lang w:val="en"/>
        </w:rPr>
        <w:t xml:space="preserve">In 1887 she was accepted into Johns Hopkins University with the help of James Sylvester, an English mathematician who knew of her work. She had signed her application C. Ladd and it was assumed that she was a man. Johns Hopkins wished to revoke their offer of admittance, but Sylvester protested. </w:t>
      </w:r>
      <w:r w:rsidR="00B54AA2">
        <w:rPr>
          <w:rFonts w:ascii="Arial" w:eastAsia="Times New Roman" w:hAnsi="Arial" w:cs="Arial"/>
          <w:bCs/>
          <w:sz w:val="24"/>
          <w:szCs w:val="24"/>
          <w:lang w:val="en"/>
        </w:rPr>
        <w:t>Despite f</w:t>
      </w:r>
      <w:r w:rsidR="00A9238B">
        <w:rPr>
          <w:rFonts w:ascii="Arial" w:eastAsia="Times New Roman" w:hAnsi="Arial" w:cs="Arial"/>
          <w:bCs/>
          <w:sz w:val="24"/>
          <w:szCs w:val="24"/>
          <w:lang w:val="en"/>
        </w:rPr>
        <w:t xml:space="preserve">rowning on coeducation and fear of setting </w:t>
      </w:r>
      <w:r w:rsidR="001E7CDF">
        <w:rPr>
          <w:rFonts w:ascii="Arial" w:eastAsia="Times New Roman" w:hAnsi="Arial" w:cs="Arial"/>
          <w:bCs/>
          <w:sz w:val="24"/>
          <w:szCs w:val="24"/>
          <w:lang w:val="en"/>
        </w:rPr>
        <w:t>precedence</w:t>
      </w:r>
      <w:r w:rsidR="00A9238B">
        <w:rPr>
          <w:rFonts w:ascii="Arial" w:eastAsia="Times New Roman" w:hAnsi="Arial" w:cs="Arial"/>
          <w:bCs/>
          <w:sz w:val="24"/>
          <w:szCs w:val="24"/>
          <w:lang w:val="en"/>
        </w:rPr>
        <w:t xml:space="preserve">, the </w:t>
      </w:r>
      <w:r w:rsidR="00B54AA2">
        <w:rPr>
          <w:rFonts w:ascii="Arial" w:eastAsia="Times New Roman" w:hAnsi="Arial" w:cs="Arial"/>
          <w:bCs/>
          <w:sz w:val="24"/>
          <w:szCs w:val="24"/>
          <w:lang w:val="en"/>
        </w:rPr>
        <w:t>B</w:t>
      </w:r>
      <w:r w:rsidR="00A9238B">
        <w:rPr>
          <w:rFonts w:ascii="Arial" w:eastAsia="Times New Roman" w:hAnsi="Arial" w:cs="Arial"/>
          <w:bCs/>
          <w:sz w:val="24"/>
          <w:szCs w:val="24"/>
          <w:lang w:val="en"/>
        </w:rPr>
        <w:t xml:space="preserve">oard allowed her to stay, but she could only take classes with Sylvester. After demonstrating exceptional abilities in Sylvester’s classes, she was allowed to take classes with other professors. One such professor was Charles Sanders Pierce who was interested in experimental psychology. Women, however, were not allowed to graduate from Johns Hopkins. Even though she had a successful educational experience </w:t>
      </w:r>
      <w:r w:rsidR="008E002D">
        <w:rPr>
          <w:rFonts w:ascii="Arial" w:eastAsia="Times New Roman" w:hAnsi="Arial" w:cs="Arial"/>
          <w:bCs/>
          <w:sz w:val="24"/>
          <w:szCs w:val="24"/>
          <w:lang w:val="en"/>
        </w:rPr>
        <w:t xml:space="preserve">and </w:t>
      </w:r>
      <w:r w:rsidR="00A9238B">
        <w:rPr>
          <w:rFonts w:ascii="Arial" w:eastAsia="Times New Roman" w:hAnsi="Arial" w:cs="Arial"/>
          <w:bCs/>
          <w:sz w:val="24"/>
          <w:szCs w:val="24"/>
          <w:lang w:val="en"/>
        </w:rPr>
        <w:t>wrote her dissertation, she could not obtain a Ph.D. That degree was awarded to her 44 years after its completion when she was 78. After leaving Hopkins she worked with Herman von He</w:t>
      </w:r>
      <w:r w:rsidR="003561AD">
        <w:rPr>
          <w:rFonts w:ascii="Arial" w:eastAsia="Times New Roman" w:hAnsi="Arial" w:cs="Arial"/>
          <w:bCs/>
          <w:sz w:val="24"/>
          <w:szCs w:val="24"/>
          <w:lang w:val="en"/>
        </w:rPr>
        <w:t>l</w:t>
      </w:r>
      <w:r w:rsidR="00A9238B">
        <w:rPr>
          <w:rFonts w:ascii="Arial" w:eastAsia="Times New Roman" w:hAnsi="Arial" w:cs="Arial"/>
          <w:bCs/>
          <w:sz w:val="24"/>
          <w:szCs w:val="24"/>
          <w:lang w:val="en"/>
        </w:rPr>
        <w:t>mholtz in the area of visual perception and in particular color vision. Ladd-Franklin was also among the first women inducted into the American Psychological Association.</w:t>
      </w:r>
    </w:p>
    <w:p w14:paraId="5310AC0F" w14:textId="77777777" w:rsidR="007F3C82" w:rsidRDefault="007F3C82">
      <w:pPr>
        <w:rPr>
          <w:rFonts w:ascii="Arial" w:eastAsia="Times New Roman" w:hAnsi="Arial" w:cs="Arial"/>
          <w:i/>
          <w:sz w:val="24"/>
          <w:szCs w:val="24"/>
          <w:lang w:val="en"/>
        </w:rPr>
      </w:pPr>
      <w:r>
        <w:rPr>
          <w:rFonts w:ascii="Arial" w:hAnsi="Arial" w:cs="Arial"/>
          <w:i/>
          <w:sz w:val="24"/>
          <w:szCs w:val="24"/>
          <w:lang w:val="en"/>
        </w:rPr>
        <w:br w:type="page"/>
      </w:r>
    </w:p>
    <w:p w14:paraId="41A5960A" w14:textId="77777777" w:rsidR="00D251CA" w:rsidRPr="00D251CA" w:rsidRDefault="00D251CA" w:rsidP="00D251CA">
      <w:pPr>
        <w:pStyle w:val="NormalWeb"/>
        <w:rPr>
          <w:rFonts w:ascii="Arial" w:hAnsi="Arial" w:cs="Arial"/>
          <w:i/>
          <w:color w:val="auto"/>
          <w:sz w:val="24"/>
          <w:szCs w:val="24"/>
          <w:lang w:val="en"/>
        </w:rPr>
      </w:pPr>
      <w:r w:rsidRPr="00D251CA">
        <w:rPr>
          <w:rFonts w:ascii="Arial" w:hAnsi="Arial" w:cs="Arial"/>
          <w:i/>
          <w:color w:val="auto"/>
          <w:sz w:val="24"/>
          <w:szCs w:val="24"/>
          <w:lang w:val="en"/>
        </w:rPr>
        <w:lastRenderedPageBreak/>
        <w:t>Reference:</w:t>
      </w:r>
    </w:p>
    <w:p w14:paraId="0879C844" w14:textId="77777777" w:rsidR="00D251CA" w:rsidRPr="00D251CA" w:rsidRDefault="00D251CA" w:rsidP="00D251CA">
      <w:pPr>
        <w:pStyle w:val="NormalWeb"/>
        <w:rPr>
          <w:rFonts w:ascii="Arial" w:hAnsi="Arial" w:cs="Arial"/>
          <w:color w:val="auto"/>
          <w:sz w:val="24"/>
          <w:szCs w:val="24"/>
          <w:lang w:val="en"/>
        </w:rPr>
      </w:pPr>
      <w:proofErr w:type="spellStart"/>
      <w:r w:rsidRPr="00D251CA">
        <w:rPr>
          <w:rFonts w:ascii="Arial" w:hAnsi="Arial" w:cs="Arial"/>
          <w:color w:val="auto"/>
          <w:sz w:val="24"/>
          <w:szCs w:val="24"/>
          <w:lang w:val="en"/>
        </w:rPr>
        <w:t>Cadwallader</w:t>
      </w:r>
      <w:proofErr w:type="spellEnd"/>
      <w:r w:rsidRPr="00D251CA">
        <w:rPr>
          <w:rFonts w:ascii="Arial" w:hAnsi="Arial" w:cs="Arial"/>
          <w:color w:val="auto"/>
          <w:sz w:val="24"/>
          <w:szCs w:val="24"/>
          <w:lang w:val="en"/>
        </w:rPr>
        <w:t xml:space="preserve">, T. C. &amp; </w:t>
      </w:r>
      <w:proofErr w:type="spellStart"/>
      <w:r w:rsidRPr="00D251CA">
        <w:rPr>
          <w:rFonts w:ascii="Arial" w:hAnsi="Arial" w:cs="Arial"/>
          <w:color w:val="auto"/>
          <w:sz w:val="24"/>
          <w:szCs w:val="24"/>
          <w:lang w:val="en"/>
        </w:rPr>
        <w:t>Cadwallader</w:t>
      </w:r>
      <w:proofErr w:type="spellEnd"/>
      <w:r w:rsidRPr="00D251CA">
        <w:rPr>
          <w:rFonts w:ascii="Arial" w:hAnsi="Arial" w:cs="Arial"/>
          <w:color w:val="auto"/>
          <w:sz w:val="24"/>
          <w:szCs w:val="24"/>
          <w:lang w:val="en"/>
        </w:rPr>
        <w:t xml:space="preserve">, J. V. (1990). Christine Ladd-Franklin. In A. N. O'Connell and N. Felipe Russo, </w:t>
      </w:r>
      <w:r w:rsidRPr="00D251CA">
        <w:rPr>
          <w:rStyle w:val="Emphasis"/>
          <w:rFonts w:ascii="Arial" w:hAnsi="Arial" w:cs="Arial"/>
          <w:color w:val="auto"/>
          <w:sz w:val="24"/>
          <w:szCs w:val="24"/>
          <w:lang w:val="en"/>
        </w:rPr>
        <w:t>Women in psychology: A bio-bibliographic sourcebook</w:t>
      </w:r>
      <w:r w:rsidRPr="00D251CA">
        <w:rPr>
          <w:rFonts w:ascii="Arial" w:hAnsi="Arial" w:cs="Arial"/>
          <w:color w:val="auto"/>
          <w:sz w:val="24"/>
          <w:szCs w:val="24"/>
          <w:lang w:val="en"/>
        </w:rPr>
        <w:t xml:space="preserve"> (pp. 220-229). Greenwood Press.</w:t>
      </w:r>
    </w:p>
    <w:p w14:paraId="430488E2" w14:textId="77777777" w:rsidR="00D251CA" w:rsidRPr="00E819A6" w:rsidRDefault="00D251CA" w:rsidP="00D251CA">
      <w:pPr>
        <w:pStyle w:val="NormalWeb"/>
        <w:rPr>
          <w:rFonts w:ascii="Arial" w:hAnsi="Arial" w:cs="Arial"/>
          <w:color w:val="auto"/>
          <w:sz w:val="24"/>
          <w:szCs w:val="24"/>
          <w:lang w:val="en"/>
        </w:rPr>
      </w:pPr>
      <w:r w:rsidRPr="00E819A6">
        <w:rPr>
          <w:rFonts w:ascii="Arial" w:hAnsi="Arial" w:cs="Arial"/>
          <w:color w:val="auto"/>
          <w:sz w:val="24"/>
          <w:szCs w:val="24"/>
          <w:lang w:val="en"/>
        </w:rPr>
        <w:t> </w:t>
      </w:r>
    </w:p>
    <w:p w14:paraId="20041813" w14:textId="77777777" w:rsidR="00E819A6" w:rsidRPr="008D66E0" w:rsidRDefault="00E819A6" w:rsidP="00E819A6">
      <w:pPr>
        <w:spacing w:after="0" w:line="240" w:lineRule="auto"/>
        <w:rPr>
          <w:rFonts w:ascii="Arial" w:eastAsia="Times New Roman" w:hAnsi="Arial" w:cs="Arial"/>
          <w:b/>
          <w:bCs/>
          <w:sz w:val="28"/>
          <w:szCs w:val="28"/>
          <w:u w:val="single"/>
        </w:rPr>
      </w:pPr>
      <w:r w:rsidRPr="008D66E0">
        <w:rPr>
          <w:rFonts w:ascii="Arial" w:eastAsia="Times New Roman" w:hAnsi="Arial" w:cs="Arial"/>
          <w:b/>
          <w:bCs/>
          <w:sz w:val="28"/>
          <w:szCs w:val="28"/>
          <w:u w:val="single"/>
        </w:rPr>
        <w:t>Psychology as a Science</w:t>
      </w:r>
    </w:p>
    <w:p w14:paraId="581C5FCD" w14:textId="77777777" w:rsidR="00E819A6" w:rsidRPr="008D66E0" w:rsidRDefault="00E819A6" w:rsidP="00E819A6">
      <w:pPr>
        <w:spacing w:after="0" w:line="240" w:lineRule="auto"/>
        <w:rPr>
          <w:rFonts w:ascii="Arial" w:eastAsia="Times New Roman" w:hAnsi="Arial" w:cs="Arial"/>
          <w:b/>
          <w:bCs/>
          <w:sz w:val="28"/>
          <w:szCs w:val="28"/>
          <w:u w:val="single"/>
        </w:rPr>
      </w:pPr>
    </w:p>
    <w:p w14:paraId="53941F93" w14:textId="77777777" w:rsidR="00E819A6" w:rsidRPr="00E819A6" w:rsidRDefault="00E819A6" w:rsidP="00E819A6">
      <w:pPr>
        <w:spacing w:after="0" w:line="240" w:lineRule="auto"/>
        <w:rPr>
          <w:rFonts w:ascii="Arial" w:eastAsia="Times New Roman" w:hAnsi="Arial" w:cs="Arial"/>
          <w:b/>
          <w:bCs/>
          <w:sz w:val="24"/>
          <w:szCs w:val="24"/>
          <w:u w:val="single"/>
        </w:rPr>
      </w:pPr>
      <w:r w:rsidRPr="00E819A6">
        <w:rPr>
          <w:rFonts w:ascii="Arial" w:eastAsia="Times New Roman" w:hAnsi="Arial" w:cs="Arial"/>
          <w:b/>
          <w:bCs/>
          <w:sz w:val="24"/>
          <w:szCs w:val="24"/>
          <w:u w:val="single"/>
        </w:rPr>
        <w:t>Naturalistic Observation</w:t>
      </w:r>
    </w:p>
    <w:p w14:paraId="748C3E04" w14:textId="77777777" w:rsidR="00E819A6" w:rsidRPr="00E819A6" w:rsidRDefault="00E819A6" w:rsidP="00E819A6">
      <w:pPr>
        <w:spacing w:after="0" w:line="240" w:lineRule="auto"/>
        <w:rPr>
          <w:rFonts w:ascii="Arial" w:eastAsia="Times New Roman" w:hAnsi="Arial" w:cs="Arial"/>
          <w:iCs/>
          <w:sz w:val="24"/>
          <w:szCs w:val="24"/>
          <w:u w:val="single"/>
        </w:rPr>
      </w:pPr>
    </w:p>
    <w:p w14:paraId="433403B5" w14:textId="77777777" w:rsidR="00E819A6" w:rsidRPr="00E819A6" w:rsidRDefault="00E819A6" w:rsidP="00E819A6">
      <w:pPr>
        <w:spacing w:after="0" w:line="240" w:lineRule="auto"/>
        <w:rPr>
          <w:rFonts w:ascii="Arial" w:eastAsia="Times New Roman" w:hAnsi="Arial" w:cs="Arial"/>
          <w:i/>
          <w:iCs/>
          <w:sz w:val="24"/>
          <w:szCs w:val="24"/>
        </w:rPr>
      </w:pPr>
      <w:r w:rsidRPr="00E819A6">
        <w:rPr>
          <w:rFonts w:ascii="Arial" w:eastAsia="Times New Roman" w:hAnsi="Arial" w:cs="Arial"/>
          <w:iCs/>
          <w:sz w:val="24"/>
          <w:szCs w:val="24"/>
        </w:rPr>
        <w:t>The naturalistic method has often been looked upon as a step-sibling to the more rigorous experimental design technique in which one can draw cause and effect conclusions. However, there are many situations in which participant-naturalistic observation reveals data that other methods are not able to tap. An excellent example of this type of</w:t>
      </w:r>
      <w:r>
        <w:rPr>
          <w:rFonts w:ascii="Arial" w:eastAsia="Times New Roman" w:hAnsi="Arial" w:cs="Arial"/>
          <w:iCs/>
          <w:sz w:val="24"/>
          <w:szCs w:val="24"/>
        </w:rPr>
        <w:t xml:space="preserve"> research is </w:t>
      </w:r>
      <w:proofErr w:type="spellStart"/>
      <w:r>
        <w:rPr>
          <w:rFonts w:ascii="Arial" w:eastAsia="Times New Roman" w:hAnsi="Arial" w:cs="Arial"/>
          <w:iCs/>
          <w:sz w:val="24"/>
          <w:szCs w:val="24"/>
        </w:rPr>
        <w:t>Rosenhan's</w:t>
      </w:r>
      <w:proofErr w:type="spellEnd"/>
      <w:r>
        <w:rPr>
          <w:rFonts w:ascii="Arial" w:eastAsia="Times New Roman" w:hAnsi="Arial" w:cs="Arial"/>
          <w:iCs/>
          <w:sz w:val="24"/>
          <w:szCs w:val="24"/>
        </w:rPr>
        <w:t xml:space="preserve"> study, </w:t>
      </w:r>
      <w:r w:rsidRPr="00E819A6">
        <w:rPr>
          <w:rFonts w:ascii="Arial" w:eastAsia="Times New Roman" w:hAnsi="Arial" w:cs="Arial"/>
          <w:i/>
          <w:iCs/>
          <w:sz w:val="24"/>
          <w:szCs w:val="24"/>
        </w:rPr>
        <w:t>On Being Sane in Insane Places</w:t>
      </w:r>
      <w:r>
        <w:rPr>
          <w:rFonts w:ascii="Arial" w:eastAsia="Times New Roman" w:hAnsi="Arial" w:cs="Arial"/>
          <w:iCs/>
          <w:sz w:val="24"/>
          <w:szCs w:val="24"/>
        </w:rPr>
        <w:t>.</w:t>
      </w:r>
      <w:r w:rsidRPr="00E819A6">
        <w:rPr>
          <w:rFonts w:ascii="Arial" w:eastAsia="Times New Roman" w:hAnsi="Arial" w:cs="Arial"/>
          <w:iCs/>
          <w:sz w:val="24"/>
          <w:szCs w:val="24"/>
        </w:rPr>
        <w:t xml:space="preserve"> This study deals with the ability of mental health staff to accurately diagnose the presence of mental disorder in subjects who are asking for admittance to a psychiatric facility. The findings, which could serve as a plot for movie psychodramas where a "normal" person is unable to prove his/her sanity, do not make one feel confident about psychiatric expertise. The following material is based on </w:t>
      </w:r>
      <w:proofErr w:type="spellStart"/>
      <w:r w:rsidRPr="00E819A6">
        <w:rPr>
          <w:rFonts w:ascii="Arial" w:eastAsia="Times New Roman" w:hAnsi="Arial" w:cs="Arial"/>
          <w:iCs/>
          <w:sz w:val="24"/>
          <w:szCs w:val="24"/>
        </w:rPr>
        <w:t>Rosenhan's</w:t>
      </w:r>
      <w:proofErr w:type="spellEnd"/>
      <w:r w:rsidRPr="00E819A6">
        <w:rPr>
          <w:rFonts w:ascii="Arial" w:eastAsia="Times New Roman" w:hAnsi="Arial" w:cs="Arial"/>
          <w:iCs/>
          <w:sz w:val="24"/>
          <w:szCs w:val="24"/>
        </w:rPr>
        <w:t xml:space="preserve"> article:</w:t>
      </w:r>
      <w:r w:rsidRPr="00E819A6">
        <w:rPr>
          <w:rFonts w:ascii="Arial" w:eastAsia="Times New Roman" w:hAnsi="Arial" w:cs="Arial"/>
          <w:i/>
          <w:iCs/>
          <w:sz w:val="24"/>
          <w:szCs w:val="24"/>
        </w:rPr>
        <w:t xml:space="preserve"> (Note: The </w:t>
      </w:r>
      <w:proofErr w:type="spellStart"/>
      <w:r w:rsidRPr="00E819A6">
        <w:rPr>
          <w:rFonts w:ascii="Arial" w:eastAsia="Times New Roman" w:hAnsi="Arial" w:cs="Arial"/>
          <w:i/>
          <w:iCs/>
          <w:sz w:val="24"/>
          <w:szCs w:val="24"/>
        </w:rPr>
        <w:t>Rosenhan</w:t>
      </w:r>
      <w:proofErr w:type="spellEnd"/>
      <w:r w:rsidRPr="00E819A6">
        <w:rPr>
          <w:rFonts w:ascii="Arial" w:eastAsia="Times New Roman" w:hAnsi="Arial" w:cs="Arial"/>
          <w:i/>
          <w:iCs/>
          <w:sz w:val="24"/>
          <w:szCs w:val="24"/>
        </w:rPr>
        <w:t xml:space="preserve"> study is a somewhat unusual example of a naturalistic observation study, but it does utilize a descriptive research approach and reveals some interesting data). </w:t>
      </w:r>
    </w:p>
    <w:p w14:paraId="3D7F1218" w14:textId="77777777" w:rsidR="00E819A6" w:rsidRPr="00E819A6" w:rsidRDefault="00E819A6" w:rsidP="00E819A6">
      <w:pPr>
        <w:spacing w:after="0" w:line="240" w:lineRule="auto"/>
        <w:ind w:left="450"/>
        <w:rPr>
          <w:rFonts w:ascii="Arial" w:eastAsia="Times New Roman" w:hAnsi="Arial" w:cs="Arial"/>
          <w:i/>
          <w:iCs/>
          <w:sz w:val="24"/>
          <w:szCs w:val="24"/>
        </w:rPr>
      </w:pPr>
    </w:p>
    <w:p w14:paraId="4EE5E64E" w14:textId="77777777" w:rsidR="00E819A6" w:rsidRPr="00E819A6" w:rsidRDefault="00E819A6" w:rsidP="00E819A6">
      <w:pPr>
        <w:spacing w:after="0" w:line="240" w:lineRule="auto"/>
        <w:rPr>
          <w:rFonts w:ascii="Arial" w:eastAsia="Times New Roman" w:hAnsi="Arial" w:cs="Arial"/>
          <w:sz w:val="24"/>
          <w:szCs w:val="24"/>
        </w:rPr>
      </w:pPr>
      <w:r w:rsidRPr="00E819A6">
        <w:rPr>
          <w:rFonts w:ascii="Arial" w:eastAsia="Times New Roman" w:hAnsi="Arial" w:cs="Arial"/>
          <w:sz w:val="24"/>
          <w:szCs w:val="24"/>
        </w:rPr>
        <w:t xml:space="preserve">In this classic study, </w:t>
      </w:r>
      <w:proofErr w:type="spellStart"/>
      <w:r w:rsidRPr="00E819A6">
        <w:rPr>
          <w:rFonts w:ascii="Arial" w:eastAsia="Times New Roman" w:hAnsi="Arial" w:cs="Arial"/>
          <w:sz w:val="24"/>
          <w:szCs w:val="24"/>
        </w:rPr>
        <w:t>Rosenhan's</w:t>
      </w:r>
      <w:proofErr w:type="spellEnd"/>
      <w:r w:rsidRPr="00E819A6">
        <w:rPr>
          <w:rFonts w:ascii="Arial" w:eastAsia="Times New Roman" w:hAnsi="Arial" w:cs="Arial"/>
          <w:sz w:val="24"/>
          <w:szCs w:val="24"/>
        </w:rPr>
        <w:t xml:space="preserve"> intent was to determine if it were possible to distinguish between those who "deserve" a psychiatric label and those who should be exempted from placement in a diagnostic category. He reasoned that the most logical way to measure this would be to take "normal" individuals, those who have never suffered from a serious psychiatric disorder, and have them request admittance to a mental hospital. If they were admitted, then the methods used for making this determination must be flawed.</w:t>
      </w:r>
    </w:p>
    <w:p w14:paraId="64C11207" w14:textId="77777777" w:rsidR="00E819A6" w:rsidRPr="00E819A6" w:rsidRDefault="00E819A6" w:rsidP="00E819A6">
      <w:pPr>
        <w:spacing w:after="0" w:line="240" w:lineRule="auto"/>
        <w:ind w:left="450"/>
        <w:rPr>
          <w:rFonts w:ascii="Arial" w:eastAsia="Times New Roman" w:hAnsi="Arial" w:cs="Arial"/>
          <w:sz w:val="24"/>
          <w:szCs w:val="24"/>
        </w:rPr>
      </w:pPr>
    </w:p>
    <w:p w14:paraId="5DDD929F" w14:textId="77777777" w:rsidR="00E819A6" w:rsidRPr="00E819A6" w:rsidRDefault="00E819A6" w:rsidP="00E819A6">
      <w:pPr>
        <w:spacing w:after="0" w:line="240" w:lineRule="auto"/>
        <w:rPr>
          <w:rFonts w:ascii="Arial" w:eastAsia="Times New Roman" w:hAnsi="Arial" w:cs="Arial"/>
          <w:i/>
          <w:iCs/>
          <w:sz w:val="24"/>
          <w:szCs w:val="24"/>
        </w:rPr>
      </w:pPr>
      <w:proofErr w:type="spellStart"/>
      <w:r w:rsidRPr="00E819A6">
        <w:rPr>
          <w:rFonts w:ascii="Arial" w:eastAsia="Times New Roman" w:hAnsi="Arial" w:cs="Arial"/>
          <w:sz w:val="24"/>
          <w:szCs w:val="24"/>
        </w:rPr>
        <w:t>Rosenhan</w:t>
      </w:r>
      <w:proofErr w:type="spellEnd"/>
      <w:r w:rsidRPr="00E819A6">
        <w:rPr>
          <w:rFonts w:ascii="Arial" w:eastAsia="Times New Roman" w:hAnsi="Arial" w:cs="Arial"/>
          <w:sz w:val="24"/>
          <w:szCs w:val="24"/>
        </w:rPr>
        <w:t xml:space="preserve"> recruited eight people (including himself) for this study. Their backgrounds included three psychologists, one homemaker, one pediatrician, one psychiatrist, one painter, and one graduate student. Their instructions were to call the hospital for an appointment and, upon arriving at the hospital, they were to report having heard vague voices that said "empty," "hollow," and "thud."  Except for this one symptom (auditory hallucinations), they were told to act in a normal fashion, and after admission, to say the voices had disappeared. All questions relative to significant background events, such as family and important childhood events, were to be answered truthfully. The only information to be withheld was their true identity (to prevent the attachment of a permanent psychiatric label to their names), and if they were employed in the mental health profession, to give a false occupation to eliminate the possibility of special treatment. </w:t>
      </w:r>
      <w:r w:rsidRPr="00E819A6">
        <w:rPr>
          <w:rFonts w:ascii="Arial" w:eastAsia="Times New Roman" w:hAnsi="Arial" w:cs="Arial"/>
          <w:i/>
          <w:iCs/>
          <w:sz w:val="24"/>
          <w:szCs w:val="24"/>
        </w:rPr>
        <w:t xml:space="preserve">All </w:t>
      </w:r>
      <w:proofErr w:type="spellStart"/>
      <w:r w:rsidRPr="00E819A6">
        <w:rPr>
          <w:rFonts w:ascii="Arial" w:eastAsia="Times New Roman" w:hAnsi="Arial" w:cs="Arial"/>
          <w:i/>
          <w:iCs/>
          <w:sz w:val="24"/>
          <w:szCs w:val="24"/>
        </w:rPr>
        <w:t>pseudopatients</w:t>
      </w:r>
      <w:proofErr w:type="spellEnd"/>
      <w:r w:rsidRPr="00E819A6">
        <w:rPr>
          <w:rFonts w:ascii="Arial" w:eastAsia="Times New Roman" w:hAnsi="Arial" w:cs="Arial"/>
          <w:i/>
          <w:iCs/>
          <w:sz w:val="24"/>
          <w:szCs w:val="24"/>
        </w:rPr>
        <w:t xml:space="preserve"> were admitted, seven with a diagnosis of schizophrenia.</w:t>
      </w:r>
    </w:p>
    <w:p w14:paraId="184ED62D" w14:textId="77777777" w:rsidR="00E819A6" w:rsidRPr="00E819A6" w:rsidRDefault="00E819A6" w:rsidP="00E819A6">
      <w:pPr>
        <w:spacing w:after="0" w:line="240" w:lineRule="auto"/>
        <w:ind w:left="450"/>
        <w:rPr>
          <w:rFonts w:ascii="Arial" w:eastAsia="Times New Roman" w:hAnsi="Arial" w:cs="Arial"/>
          <w:sz w:val="24"/>
          <w:szCs w:val="24"/>
        </w:rPr>
      </w:pPr>
    </w:p>
    <w:p w14:paraId="237B2BDB" w14:textId="77777777" w:rsidR="00E819A6" w:rsidRPr="00E819A6" w:rsidRDefault="00E819A6" w:rsidP="00E819A6">
      <w:pPr>
        <w:spacing w:after="0" w:line="240" w:lineRule="auto"/>
        <w:rPr>
          <w:rFonts w:ascii="Arial" w:eastAsia="Times New Roman" w:hAnsi="Arial" w:cs="Arial"/>
          <w:sz w:val="24"/>
          <w:szCs w:val="24"/>
        </w:rPr>
      </w:pPr>
      <w:r w:rsidRPr="00E819A6">
        <w:rPr>
          <w:rFonts w:ascii="Arial" w:eastAsia="Times New Roman" w:hAnsi="Arial" w:cs="Arial"/>
          <w:sz w:val="24"/>
          <w:szCs w:val="24"/>
        </w:rPr>
        <w:t xml:space="preserve">Many factors could have led to an error in diagnosis during admission. The </w:t>
      </w:r>
      <w:proofErr w:type="spellStart"/>
      <w:r w:rsidRPr="00E819A6">
        <w:rPr>
          <w:rFonts w:ascii="Arial" w:eastAsia="Times New Roman" w:hAnsi="Arial" w:cs="Arial"/>
          <w:sz w:val="24"/>
          <w:szCs w:val="24"/>
        </w:rPr>
        <w:t>pseudopatient</w:t>
      </w:r>
      <w:proofErr w:type="spellEnd"/>
      <w:r w:rsidRPr="00E819A6">
        <w:rPr>
          <w:rFonts w:ascii="Arial" w:eastAsia="Times New Roman" w:hAnsi="Arial" w:cs="Arial"/>
          <w:sz w:val="24"/>
          <w:szCs w:val="24"/>
        </w:rPr>
        <w:t xml:space="preserve"> indicated the presence of voices (looked upon by many as a first-rank symptom of schizophrenia),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were "nervous" during their initial </w:t>
      </w:r>
      <w:r w:rsidRPr="00E819A6">
        <w:rPr>
          <w:rFonts w:ascii="Arial" w:eastAsia="Times New Roman" w:hAnsi="Arial" w:cs="Arial"/>
          <w:sz w:val="24"/>
          <w:szCs w:val="24"/>
        </w:rPr>
        <w:lastRenderedPageBreak/>
        <w:t xml:space="preserve">contact with a psychiatric hospital, and the interaction between the admitting staff member and the </w:t>
      </w:r>
      <w:proofErr w:type="spellStart"/>
      <w:r w:rsidRPr="00E819A6">
        <w:rPr>
          <w:rFonts w:ascii="Arial" w:eastAsia="Times New Roman" w:hAnsi="Arial" w:cs="Arial"/>
          <w:sz w:val="24"/>
          <w:szCs w:val="24"/>
        </w:rPr>
        <w:t>pseudopatient</w:t>
      </w:r>
      <w:proofErr w:type="spellEnd"/>
      <w:r w:rsidRPr="00E819A6">
        <w:rPr>
          <w:rFonts w:ascii="Arial" w:eastAsia="Times New Roman" w:hAnsi="Arial" w:cs="Arial"/>
          <w:sz w:val="24"/>
          <w:szCs w:val="24"/>
        </w:rPr>
        <w:t xml:space="preserve"> was of limited duration. However, after a longer period on the ward, when the patient was engaging in normal behavior, one would expect the staff to recognize that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were not psychotic. This did not occur; the staff did not question the "insanity" of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When they were released, after periods varying from 7 to 52 days (the average stay was 19 days), those who had been admitted with a diagnosis of schizophrenia were now diagnosed with the label of "schizophrenia in remission." The only persons who recognized that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were not "real" were other patients who asked them why they were there since they were not crazy. (35 out of 118 real patients voiced suspicions.)  </w:t>
      </w:r>
      <w:r w:rsidRPr="00E819A6">
        <w:rPr>
          <w:rFonts w:ascii="Arial" w:eastAsia="Times New Roman" w:hAnsi="Arial" w:cs="Arial"/>
          <w:i/>
          <w:iCs/>
          <w:sz w:val="24"/>
          <w:szCs w:val="24"/>
        </w:rPr>
        <w:t xml:space="preserve">The key point of this study was that not one of the </w:t>
      </w:r>
      <w:proofErr w:type="spellStart"/>
      <w:r w:rsidRPr="00E819A6">
        <w:rPr>
          <w:rFonts w:ascii="Arial" w:eastAsia="Times New Roman" w:hAnsi="Arial" w:cs="Arial"/>
          <w:i/>
          <w:iCs/>
          <w:sz w:val="24"/>
          <w:szCs w:val="24"/>
        </w:rPr>
        <w:t>pseudopatients</w:t>
      </w:r>
      <w:proofErr w:type="spellEnd"/>
      <w:r w:rsidRPr="00E819A6">
        <w:rPr>
          <w:rFonts w:ascii="Arial" w:eastAsia="Times New Roman" w:hAnsi="Arial" w:cs="Arial"/>
          <w:i/>
          <w:iCs/>
          <w:sz w:val="24"/>
          <w:szCs w:val="24"/>
        </w:rPr>
        <w:t xml:space="preserve"> was detected by anyone on the hospital staff. </w:t>
      </w:r>
      <w:r w:rsidRPr="00E819A6">
        <w:rPr>
          <w:rFonts w:ascii="Arial" w:eastAsia="Times New Roman" w:hAnsi="Arial" w:cs="Arial"/>
          <w:sz w:val="24"/>
          <w:szCs w:val="24"/>
        </w:rPr>
        <w:t xml:space="preserve">According to </w:t>
      </w:r>
      <w:proofErr w:type="spellStart"/>
      <w:r w:rsidRPr="00E819A6">
        <w:rPr>
          <w:rFonts w:ascii="Arial" w:eastAsia="Times New Roman" w:hAnsi="Arial" w:cs="Arial"/>
          <w:sz w:val="24"/>
          <w:szCs w:val="24"/>
        </w:rPr>
        <w:t>Rosenhan</w:t>
      </w:r>
      <w:proofErr w:type="spellEnd"/>
      <w:r w:rsidRPr="00E819A6">
        <w:rPr>
          <w:rFonts w:ascii="Arial" w:eastAsia="Times New Roman" w:hAnsi="Arial" w:cs="Arial"/>
          <w:sz w:val="24"/>
          <w:szCs w:val="24"/>
        </w:rPr>
        <w:t>, the fact that normal people cannot be distinguished from the mentally ill in a hospital setting points to the "stickiness of the diagnostic label."  Once a patient is labeled as "schizophrenic," all of the individual’s behavior is seen as stemming from that label.</w:t>
      </w:r>
    </w:p>
    <w:p w14:paraId="474E2A2E" w14:textId="77777777" w:rsidR="00E819A6" w:rsidRPr="00E819A6" w:rsidRDefault="00E819A6" w:rsidP="00E819A6">
      <w:pPr>
        <w:spacing w:after="0" w:line="240" w:lineRule="auto"/>
        <w:ind w:left="450"/>
        <w:rPr>
          <w:rFonts w:ascii="Arial" w:eastAsia="Times New Roman" w:hAnsi="Arial" w:cs="Arial"/>
          <w:sz w:val="24"/>
          <w:szCs w:val="24"/>
        </w:rPr>
      </w:pPr>
    </w:p>
    <w:p w14:paraId="1CB4F457" w14:textId="77777777" w:rsidR="00E819A6" w:rsidRPr="00E819A6" w:rsidRDefault="00E819A6" w:rsidP="00E819A6">
      <w:pPr>
        <w:spacing w:after="0" w:line="240" w:lineRule="auto"/>
        <w:rPr>
          <w:rFonts w:ascii="Arial" w:eastAsia="Times New Roman" w:hAnsi="Arial" w:cs="Arial"/>
          <w:sz w:val="24"/>
          <w:szCs w:val="24"/>
        </w:rPr>
      </w:pPr>
      <w:proofErr w:type="spellStart"/>
      <w:r w:rsidRPr="00E819A6">
        <w:rPr>
          <w:rFonts w:ascii="Arial" w:eastAsia="Times New Roman" w:hAnsi="Arial" w:cs="Arial"/>
          <w:sz w:val="24"/>
          <w:szCs w:val="24"/>
        </w:rPr>
        <w:t>Rosenhan</w:t>
      </w:r>
      <w:proofErr w:type="spellEnd"/>
      <w:r w:rsidRPr="00E819A6">
        <w:rPr>
          <w:rFonts w:ascii="Arial" w:eastAsia="Times New Roman" w:hAnsi="Arial" w:cs="Arial"/>
          <w:sz w:val="24"/>
          <w:szCs w:val="24"/>
        </w:rPr>
        <w:t xml:space="preserve"> speculated that part of the eagerness to diagnose might result from the admitting staffs' unwillingness to turn anyone away. Better to hospitalize someone who may be in need of treatment than to run the risk of suicide, etc. This premise was subsequently tested by informing the hospital staff of the earlier deception with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and by warning them of other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who would try to enter within the next three months. Staff members were asked to rate all entering patients with regard to probability of faking on </w:t>
      </w:r>
      <w:proofErr w:type="gramStart"/>
      <w:r w:rsidRPr="00E819A6">
        <w:rPr>
          <w:rFonts w:ascii="Arial" w:eastAsia="Times New Roman" w:hAnsi="Arial" w:cs="Arial"/>
          <w:sz w:val="24"/>
          <w:szCs w:val="24"/>
        </w:rPr>
        <w:t>a</w:t>
      </w:r>
      <w:proofErr w:type="gramEnd"/>
      <w:r w:rsidRPr="00E819A6">
        <w:rPr>
          <w:rFonts w:ascii="Arial" w:eastAsia="Times New Roman" w:hAnsi="Arial" w:cs="Arial"/>
          <w:sz w:val="24"/>
          <w:szCs w:val="24"/>
        </w:rPr>
        <w:t xml:space="preserve"> l0-point scale in which a 1 or 2 indicated a high probability of a </w:t>
      </w:r>
      <w:proofErr w:type="spellStart"/>
      <w:r w:rsidRPr="00E819A6">
        <w:rPr>
          <w:rFonts w:ascii="Arial" w:eastAsia="Times New Roman" w:hAnsi="Arial" w:cs="Arial"/>
          <w:sz w:val="24"/>
          <w:szCs w:val="24"/>
        </w:rPr>
        <w:t>pseudopatient</w:t>
      </w:r>
      <w:proofErr w:type="spellEnd"/>
      <w:r w:rsidRPr="00E819A6">
        <w:rPr>
          <w:rFonts w:ascii="Arial" w:eastAsia="Times New Roman" w:hAnsi="Arial" w:cs="Arial"/>
          <w:sz w:val="24"/>
          <w:szCs w:val="24"/>
        </w:rPr>
        <w:t xml:space="preserve">. Of the 193 patients who were admitted, forty-one received these low scores, indicating that they were perceived by the staff as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How accurate were the staff members in their perception? They were wrong 41 times— NO </w:t>
      </w:r>
      <w:proofErr w:type="spellStart"/>
      <w:r w:rsidRPr="00E819A6">
        <w:rPr>
          <w:rFonts w:ascii="Arial" w:eastAsia="Times New Roman" w:hAnsi="Arial" w:cs="Arial"/>
          <w:sz w:val="24"/>
          <w:szCs w:val="24"/>
        </w:rPr>
        <w:t>pseudopatient</w:t>
      </w:r>
      <w:proofErr w:type="spellEnd"/>
      <w:r w:rsidRPr="00E819A6">
        <w:rPr>
          <w:rFonts w:ascii="Arial" w:eastAsia="Times New Roman" w:hAnsi="Arial" w:cs="Arial"/>
          <w:sz w:val="24"/>
          <w:szCs w:val="24"/>
        </w:rPr>
        <w:t xml:space="preserve"> had tried to enter. This suggests that poor validity in assessment procedure does not result from being too cautious; rather, the error is in believing that sanity and insanity can be easily distinguished.</w:t>
      </w:r>
    </w:p>
    <w:p w14:paraId="650E67F9" w14:textId="77777777" w:rsidR="00E819A6" w:rsidRPr="00E819A6" w:rsidRDefault="00E819A6" w:rsidP="00E819A6">
      <w:pPr>
        <w:spacing w:after="0" w:line="240" w:lineRule="auto"/>
        <w:ind w:left="450"/>
        <w:rPr>
          <w:rFonts w:ascii="Arial" w:eastAsia="Times New Roman" w:hAnsi="Arial" w:cs="Arial"/>
          <w:sz w:val="24"/>
          <w:szCs w:val="24"/>
        </w:rPr>
      </w:pPr>
    </w:p>
    <w:p w14:paraId="74B7A866" w14:textId="77777777" w:rsidR="00E819A6" w:rsidRPr="00E819A6" w:rsidRDefault="00E819A6" w:rsidP="00E819A6">
      <w:pPr>
        <w:spacing w:after="0" w:line="240" w:lineRule="auto"/>
        <w:rPr>
          <w:rFonts w:ascii="Arial" w:eastAsia="Times New Roman" w:hAnsi="Arial" w:cs="Arial"/>
          <w:sz w:val="24"/>
          <w:szCs w:val="24"/>
        </w:rPr>
      </w:pPr>
      <w:r w:rsidRPr="00E819A6">
        <w:rPr>
          <w:rFonts w:ascii="Arial" w:eastAsia="Times New Roman" w:hAnsi="Arial" w:cs="Arial"/>
          <w:sz w:val="24"/>
          <w:szCs w:val="24"/>
        </w:rPr>
        <w:t xml:space="preserve">From </w:t>
      </w:r>
      <w:proofErr w:type="spellStart"/>
      <w:r w:rsidRPr="00E819A6">
        <w:rPr>
          <w:rFonts w:ascii="Arial" w:eastAsia="Times New Roman" w:hAnsi="Arial" w:cs="Arial"/>
          <w:sz w:val="24"/>
          <w:szCs w:val="24"/>
        </w:rPr>
        <w:t>Rosenhan's</w:t>
      </w:r>
      <w:proofErr w:type="spellEnd"/>
      <w:r w:rsidRPr="00E819A6">
        <w:rPr>
          <w:rFonts w:ascii="Arial" w:eastAsia="Times New Roman" w:hAnsi="Arial" w:cs="Arial"/>
          <w:sz w:val="24"/>
          <w:szCs w:val="24"/>
        </w:rPr>
        <w:t xml:space="preserve"> use of participant-observation we gained the opportunity to better understand the patient's point of view. One of the disconcerting things about becoming a mental patient is the loss of credibility as a person. It was easy for the </w:t>
      </w:r>
      <w:proofErr w:type="spellStart"/>
      <w:r w:rsidRPr="00E819A6">
        <w:rPr>
          <w:rFonts w:ascii="Arial" w:eastAsia="Times New Roman" w:hAnsi="Arial" w:cs="Arial"/>
          <w:sz w:val="24"/>
          <w:szCs w:val="24"/>
        </w:rPr>
        <w:t>pseudopatients</w:t>
      </w:r>
      <w:proofErr w:type="spellEnd"/>
      <w:r w:rsidRPr="00E819A6">
        <w:rPr>
          <w:rFonts w:ascii="Arial" w:eastAsia="Times New Roman" w:hAnsi="Arial" w:cs="Arial"/>
          <w:sz w:val="24"/>
          <w:szCs w:val="24"/>
        </w:rPr>
        <w:t xml:space="preserve"> to see how this would occur. Initiation of conversation between staff and patient was dependent on the staff member; if the patient tried to engage the staff in conversation, the staff member kept walking or failed to make eye contact. Staff members would discuss the patients as if they were not present. Physical examinations would be made in a semipublic room where other staff members casually entered. Personal belongings could be searched by staff, and interview records could be perused by anyone remotely connected with the hospital.</w:t>
      </w:r>
    </w:p>
    <w:p w14:paraId="44C4554E" w14:textId="77777777" w:rsidR="00E819A6" w:rsidRPr="00E819A6" w:rsidRDefault="00E819A6" w:rsidP="00E819A6">
      <w:pPr>
        <w:spacing w:after="0" w:line="240" w:lineRule="auto"/>
        <w:ind w:left="450"/>
        <w:rPr>
          <w:rFonts w:ascii="Arial" w:eastAsia="Times New Roman" w:hAnsi="Arial" w:cs="Arial"/>
          <w:sz w:val="24"/>
          <w:szCs w:val="24"/>
        </w:rPr>
      </w:pPr>
    </w:p>
    <w:p w14:paraId="3B095BBE" w14:textId="77777777" w:rsidR="00E819A6" w:rsidRPr="00E819A6" w:rsidRDefault="00E819A6" w:rsidP="00E819A6">
      <w:pPr>
        <w:spacing w:after="0" w:line="240" w:lineRule="auto"/>
        <w:rPr>
          <w:rFonts w:ascii="Arial" w:eastAsia="Times New Roman" w:hAnsi="Arial" w:cs="Arial"/>
          <w:sz w:val="24"/>
          <w:szCs w:val="24"/>
        </w:rPr>
      </w:pPr>
      <w:r w:rsidRPr="00E819A6">
        <w:rPr>
          <w:rFonts w:ascii="Arial" w:eastAsia="Times New Roman" w:hAnsi="Arial" w:cs="Arial"/>
          <w:sz w:val="24"/>
          <w:szCs w:val="24"/>
        </w:rPr>
        <w:t xml:space="preserve">Obviously, the staff members, if they were asked, would have asserted that they did care about the patients: they did not deliberately mistreat them. They simply lacked awareness of the "small" behaviors and daily routines that depersonalize patients and make them feel powerless. This type of information, from the participant point of view, is </w:t>
      </w:r>
      <w:r w:rsidRPr="00E819A6">
        <w:rPr>
          <w:rFonts w:ascii="Arial" w:eastAsia="Times New Roman" w:hAnsi="Arial" w:cs="Arial"/>
          <w:sz w:val="24"/>
          <w:szCs w:val="24"/>
        </w:rPr>
        <w:lastRenderedPageBreak/>
        <w:t>invaluable in illuminating many aspects of "truth" in the complex interactions that take place in human relationships, either in "real" life or in an institutional setting.</w:t>
      </w:r>
    </w:p>
    <w:p w14:paraId="711149A8" w14:textId="77777777" w:rsidR="00E819A6" w:rsidRDefault="00E819A6" w:rsidP="00E819A6">
      <w:pPr>
        <w:spacing w:after="0" w:line="240" w:lineRule="auto"/>
        <w:rPr>
          <w:rFonts w:ascii="Arial" w:eastAsia="Times New Roman" w:hAnsi="Arial" w:cs="Arial"/>
          <w:sz w:val="24"/>
          <w:szCs w:val="24"/>
        </w:rPr>
      </w:pPr>
    </w:p>
    <w:p w14:paraId="3F43B6BB" w14:textId="77777777" w:rsidR="00E819A6" w:rsidRDefault="00E819A6" w:rsidP="00E819A6">
      <w:pPr>
        <w:spacing w:after="0" w:line="240" w:lineRule="auto"/>
        <w:rPr>
          <w:rFonts w:ascii="Arial" w:eastAsia="Times New Roman" w:hAnsi="Arial" w:cs="Arial"/>
          <w:sz w:val="24"/>
          <w:szCs w:val="24"/>
        </w:rPr>
      </w:pPr>
      <w:r w:rsidRPr="00E819A6">
        <w:rPr>
          <w:rFonts w:ascii="Arial" w:eastAsia="Times New Roman" w:hAnsi="Arial" w:cs="Arial"/>
          <w:sz w:val="24"/>
          <w:szCs w:val="24"/>
        </w:rPr>
        <w:t xml:space="preserve">Adapted from Hock, R. (1992). </w:t>
      </w:r>
      <w:r w:rsidRPr="00BF1096">
        <w:rPr>
          <w:rFonts w:ascii="Arial" w:eastAsia="Times New Roman" w:hAnsi="Arial" w:cs="Arial"/>
          <w:i/>
          <w:sz w:val="24"/>
          <w:szCs w:val="24"/>
        </w:rPr>
        <w:t>Forty studies that changed psychology</w:t>
      </w:r>
      <w:r w:rsidRPr="00E819A6">
        <w:rPr>
          <w:rFonts w:ascii="Arial" w:eastAsia="Times New Roman" w:hAnsi="Arial" w:cs="Arial"/>
          <w:sz w:val="24"/>
          <w:szCs w:val="24"/>
        </w:rPr>
        <w:t>.  Prentice Hall.</w:t>
      </w:r>
    </w:p>
    <w:p w14:paraId="23C5F1C9" w14:textId="77777777" w:rsidR="00E819A6" w:rsidRDefault="00E819A6" w:rsidP="00E819A6">
      <w:pPr>
        <w:spacing w:after="0" w:line="240" w:lineRule="auto"/>
        <w:rPr>
          <w:rFonts w:ascii="Arial" w:eastAsia="Times New Roman" w:hAnsi="Arial" w:cs="Arial"/>
          <w:sz w:val="24"/>
          <w:szCs w:val="24"/>
        </w:rPr>
      </w:pPr>
    </w:p>
    <w:p w14:paraId="7BD97B4A" w14:textId="77777777" w:rsidR="00E819A6" w:rsidRPr="00E819A6" w:rsidRDefault="00E819A6" w:rsidP="00E819A6">
      <w:pPr>
        <w:spacing w:after="0" w:line="240" w:lineRule="auto"/>
        <w:rPr>
          <w:rFonts w:ascii="Arial" w:eastAsia="Times New Roman" w:hAnsi="Arial" w:cs="Arial"/>
          <w:i/>
          <w:sz w:val="24"/>
          <w:szCs w:val="24"/>
        </w:rPr>
      </w:pPr>
      <w:r w:rsidRPr="00E819A6">
        <w:rPr>
          <w:rFonts w:ascii="Arial" w:eastAsia="Times New Roman" w:hAnsi="Arial" w:cs="Arial"/>
          <w:i/>
          <w:sz w:val="24"/>
          <w:szCs w:val="24"/>
        </w:rPr>
        <w:t>Reference:</w:t>
      </w:r>
    </w:p>
    <w:p w14:paraId="615BCCD4" w14:textId="23C53DD0" w:rsidR="00E819A6" w:rsidRPr="00E819A6" w:rsidRDefault="00E819A6" w:rsidP="00E819A6">
      <w:pPr>
        <w:spacing w:after="0" w:line="240" w:lineRule="auto"/>
        <w:rPr>
          <w:rFonts w:ascii="Arial" w:eastAsia="Times New Roman" w:hAnsi="Arial" w:cs="Arial"/>
          <w:i/>
          <w:iCs/>
          <w:sz w:val="24"/>
          <w:szCs w:val="24"/>
        </w:rPr>
      </w:pPr>
      <w:proofErr w:type="spellStart"/>
      <w:r w:rsidRPr="008D66E0">
        <w:rPr>
          <w:rFonts w:ascii="Arial" w:eastAsia="Times New Roman" w:hAnsi="Arial" w:cs="Arial"/>
          <w:iCs/>
          <w:sz w:val="24"/>
          <w:szCs w:val="24"/>
        </w:rPr>
        <w:t>Rosenhan</w:t>
      </w:r>
      <w:proofErr w:type="spellEnd"/>
      <w:r w:rsidRPr="008D66E0">
        <w:rPr>
          <w:rFonts w:ascii="Arial" w:eastAsia="Times New Roman" w:hAnsi="Arial" w:cs="Arial"/>
          <w:iCs/>
          <w:sz w:val="24"/>
          <w:szCs w:val="24"/>
        </w:rPr>
        <w:t>, D. L. (1973).</w:t>
      </w:r>
      <w:r w:rsidRPr="00E819A6">
        <w:rPr>
          <w:rFonts w:ascii="Arial" w:eastAsia="Times New Roman" w:hAnsi="Arial" w:cs="Arial"/>
          <w:i/>
          <w:iCs/>
          <w:sz w:val="24"/>
          <w:szCs w:val="24"/>
        </w:rPr>
        <w:t xml:space="preserve"> </w:t>
      </w:r>
      <w:r w:rsidRPr="008D66E0">
        <w:rPr>
          <w:rFonts w:ascii="Arial" w:eastAsia="Times New Roman" w:hAnsi="Arial" w:cs="Arial"/>
          <w:iCs/>
          <w:sz w:val="24"/>
          <w:szCs w:val="24"/>
        </w:rPr>
        <w:t xml:space="preserve">On </w:t>
      </w:r>
      <w:r w:rsidR="008D66E0" w:rsidRPr="008D66E0">
        <w:rPr>
          <w:rFonts w:ascii="Arial" w:eastAsia="Times New Roman" w:hAnsi="Arial" w:cs="Arial"/>
          <w:iCs/>
          <w:sz w:val="24"/>
          <w:szCs w:val="24"/>
        </w:rPr>
        <w:t>b</w:t>
      </w:r>
      <w:r w:rsidRPr="008D66E0">
        <w:rPr>
          <w:rFonts w:ascii="Arial" w:eastAsia="Times New Roman" w:hAnsi="Arial" w:cs="Arial"/>
          <w:iCs/>
          <w:sz w:val="24"/>
          <w:szCs w:val="24"/>
        </w:rPr>
        <w:t xml:space="preserve">eing </w:t>
      </w:r>
      <w:r w:rsidR="008D66E0" w:rsidRPr="008D66E0">
        <w:rPr>
          <w:rFonts w:ascii="Arial" w:eastAsia="Times New Roman" w:hAnsi="Arial" w:cs="Arial"/>
          <w:iCs/>
          <w:sz w:val="24"/>
          <w:szCs w:val="24"/>
        </w:rPr>
        <w:t>s</w:t>
      </w:r>
      <w:r w:rsidRPr="008D66E0">
        <w:rPr>
          <w:rFonts w:ascii="Arial" w:eastAsia="Times New Roman" w:hAnsi="Arial" w:cs="Arial"/>
          <w:iCs/>
          <w:sz w:val="24"/>
          <w:szCs w:val="24"/>
        </w:rPr>
        <w:t xml:space="preserve">ane in </w:t>
      </w:r>
      <w:r w:rsidR="008D66E0" w:rsidRPr="008D66E0">
        <w:rPr>
          <w:rFonts w:ascii="Arial" w:eastAsia="Times New Roman" w:hAnsi="Arial" w:cs="Arial"/>
          <w:iCs/>
          <w:sz w:val="24"/>
          <w:szCs w:val="24"/>
        </w:rPr>
        <w:t>i</w:t>
      </w:r>
      <w:r w:rsidRPr="008D66E0">
        <w:rPr>
          <w:rFonts w:ascii="Arial" w:eastAsia="Times New Roman" w:hAnsi="Arial" w:cs="Arial"/>
          <w:iCs/>
          <w:sz w:val="24"/>
          <w:szCs w:val="24"/>
        </w:rPr>
        <w:t xml:space="preserve">nsane </w:t>
      </w:r>
      <w:r w:rsidR="008D66E0" w:rsidRPr="008D66E0">
        <w:rPr>
          <w:rFonts w:ascii="Arial" w:eastAsia="Times New Roman" w:hAnsi="Arial" w:cs="Arial"/>
          <w:iCs/>
          <w:sz w:val="24"/>
          <w:szCs w:val="24"/>
        </w:rPr>
        <w:t>p</w:t>
      </w:r>
      <w:r w:rsidRPr="008D66E0">
        <w:rPr>
          <w:rFonts w:ascii="Arial" w:eastAsia="Times New Roman" w:hAnsi="Arial" w:cs="Arial"/>
          <w:iCs/>
          <w:sz w:val="24"/>
          <w:szCs w:val="24"/>
        </w:rPr>
        <w:t>laces</w:t>
      </w:r>
      <w:r w:rsidR="008D66E0">
        <w:rPr>
          <w:rFonts w:ascii="Arial" w:eastAsia="Times New Roman" w:hAnsi="Arial" w:cs="Arial"/>
          <w:i/>
          <w:iCs/>
          <w:sz w:val="24"/>
          <w:szCs w:val="24"/>
        </w:rPr>
        <w:t>.</w:t>
      </w:r>
      <w:r w:rsidRPr="00E819A6">
        <w:rPr>
          <w:rFonts w:ascii="Arial" w:eastAsia="Times New Roman" w:hAnsi="Arial" w:cs="Arial"/>
          <w:i/>
          <w:iCs/>
          <w:sz w:val="24"/>
          <w:szCs w:val="24"/>
        </w:rPr>
        <w:t xml:space="preserve"> </w:t>
      </w:r>
      <w:r w:rsidRPr="00422AF1">
        <w:rPr>
          <w:rFonts w:ascii="Arial" w:eastAsia="Times New Roman" w:hAnsi="Arial" w:cs="Arial"/>
          <w:i/>
          <w:iCs/>
          <w:sz w:val="24"/>
          <w:szCs w:val="24"/>
        </w:rPr>
        <w:t>Science, 179,</w:t>
      </w:r>
      <w:r w:rsidRPr="00E819A6">
        <w:rPr>
          <w:rFonts w:ascii="Arial" w:eastAsia="Times New Roman" w:hAnsi="Arial" w:cs="Arial"/>
          <w:i/>
          <w:iCs/>
          <w:sz w:val="24"/>
          <w:szCs w:val="24"/>
        </w:rPr>
        <w:t xml:space="preserve"> </w:t>
      </w:r>
      <w:r w:rsidRPr="008D66E0">
        <w:rPr>
          <w:rFonts w:ascii="Arial" w:eastAsia="Times New Roman" w:hAnsi="Arial" w:cs="Arial"/>
          <w:iCs/>
          <w:sz w:val="24"/>
          <w:szCs w:val="24"/>
        </w:rPr>
        <w:t>250-258</w:t>
      </w:r>
      <w:r w:rsidRPr="00E819A6">
        <w:rPr>
          <w:rFonts w:ascii="Arial" w:eastAsia="Times New Roman" w:hAnsi="Arial" w:cs="Arial"/>
          <w:i/>
          <w:iCs/>
          <w:sz w:val="24"/>
          <w:szCs w:val="24"/>
        </w:rPr>
        <w:t xml:space="preserve">. </w:t>
      </w:r>
    </w:p>
    <w:p w14:paraId="19CDC01A" w14:textId="77777777" w:rsidR="00E819A6" w:rsidRPr="00E819A6" w:rsidRDefault="00E819A6" w:rsidP="00E819A6">
      <w:pPr>
        <w:spacing w:after="0" w:line="240" w:lineRule="auto"/>
        <w:rPr>
          <w:rFonts w:ascii="Arial" w:eastAsia="Times New Roman" w:hAnsi="Arial" w:cs="Arial"/>
          <w:sz w:val="24"/>
          <w:szCs w:val="24"/>
        </w:rPr>
      </w:pPr>
    </w:p>
    <w:p w14:paraId="054F6C2E" w14:textId="77777777" w:rsidR="005715DB" w:rsidRPr="003B7384" w:rsidRDefault="00CA3EEC" w:rsidP="003B7384">
      <w:pPr>
        <w:spacing w:after="0" w:line="240" w:lineRule="auto"/>
        <w:rPr>
          <w:rFonts w:ascii="Arial" w:eastAsia="Times New Roman" w:hAnsi="Arial" w:cs="Arial"/>
          <w:sz w:val="24"/>
          <w:szCs w:val="24"/>
        </w:rPr>
      </w:pPr>
      <w:r w:rsidRPr="00E819A6">
        <w:rPr>
          <w:rFonts w:ascii="Arial" w:hAnsi="Arial" w:cs="Arial"/>
          <w:b/>
          <w:sz w:val="24"/>
          <w:szCs w:val="24"/>
          <w:u w:val="single"/>
        </w:rPr>
        <w:t>The Importance of Informed Consent</w:t>
      </w:r>
    </w:p>
    <w:p w14:paraId="52F5E62B" w14:textId="77777777" w:rsidR="00CA3EEC" w:rsidRDefault="00CA3EEC" w:rsidP="007B1BAC">
      <w:pPr>
        <w:spacing w:before="100" w:beforeAutospacing="1" w:after="100" w:afterAutospacing="1" w:line="240" w:lineRule="auto"/>
        <w:rPr>
          <w:rFonts w:ascii="Arial" w:hAnsi="Arial" w:cs="Arial"/>
          <w:sz w:val="24"/>
          <w:szCs w:val="24"/>
        </w:rPr>
      </w:pPr>
      <w:r w:rsidRPr="00E819A6">
        <w:rPr>
          <w:rFonts w:ascii="Arial" w:hAnsi="Arial" w:cs="Arial"/>
          <w:sz w:val="24"/>
          <w:szCs w:val="24"/>
        </w:rPr>
        <w:t>Informed consent is an essential part of any research that is conducted. History demonstrates, however, that informed consent has not always been used. This is true not just in psychology, but also</w:t>
      </w:r>
      <w:r>
        <w:rPr>
          <w:rFonts w:ascii="Arial" w:hAnsi="Arial" w:cs="Arial"/>
          <w:sz w:val="24"/>
          <w:szCs w:val="24"/>
        </w:rPr>
        <w:t xml:space="preserve"> in medicine.</w:t>
      </w:r>
    </w:p>
    <w:p w14:paraId="3E8BE812" w14:textId="77777777" w:rsidR="00CA3EEC" w:rsidRDefault="00CA3EEC" w:rsidP="007B1BAC">
      <w:pPr>
        <w:spacing w:before="100" w:beforeAutospacing="1" w:after="100" w:afterAutospacing="1" w:line="240" w:lineRule="auto"/>
        <w:rPr>
          <w:rFonts w:ascii="Arial" w:hAnsi="Arial" w:cs="Arial"/>
          <w:sz w:val="24"/>
          <w:szCs w:val="24"/>
        </w:rPr>
      </w:pPr>
      <w:r>
        <w:rPr>
          <w:rFonts w:ascii="Arial" w:hAnsi="Arial" w:cs="Arial"/>
          <w:sz w:val="24"/>
          <w:szCs w:val="24"/>
        </w:rPr>
        <w:t>Students have often heard a bit about the Tuskegee experiment</w:t>
      </w:r>
      <w:r w:rsidR="00422AF1">
        <w:rPr>
          <w:rFonts w:ascii="Arial" w:hAnsi="Arial" w:cs="Arial"/>
          <w:sz w:val="24"/>
          <w:szCs w:val="24"/>
        </w:rPr>
        <w:t>. In this research</w:t>
      </w:r>
      <w:r>
        <w:rPr>
          <w:rFonts w:ascii="Arial" w:hAnsi="Arial" w:cs="Arial"/>
          <w:sz w:val="24"/>
          <w:szCs w:val="24"/>
        </w:rPr>
        <w:t xml:space="preserve"> </w:t>
      </w:r>
      <w:r w:rsidR="00F55C4D">
        <w:rPr>
          <w:rFonts w:ascii="Arial" w:hAnsi="Arial" w:cs="Arial"/>
          <w:sz w:val="24"/>
          <w:szCs w:val="24"/>
        </w:rPr>
        <w:t xml:space="preserve">poor, </w:t>
      </w:r>
      <w:r>
        <w:rPr>
          <w:rFonts w:ascii="Arial" w:hAnsi="Arial" w:cs="Arial"/>
          <w:sz w:val="24"/>
          <w:szCs w:val="24"/>
        </w:rPr>
        <w:t xml:space="preserve">African American men were injected with the syphilis virus as unknowing participants in a </w:t>
      </w:r>
      <w:r w:rsidR="00F55C4D">
        <w:rPr>
          <w:rFonts w:ascii="Arial" w:hAnsi="Arial" w:cs="Arial"/>
          <w:sz w:val="24"/>
          <w:szCs w:val="24"/>
        </w:rPr>
        <w:t>study to investigate the natural progression of untreated syphilis</w:t>
      </w:r>
      <w:r>
        <w:rPr>
          <w:rFonts w:ascii="Arial" w:hAnsi="Arial" w:cs="Arial"/>
          <w:sz w:val="24"/>
          <w:szCs w:val="24"/>
        </w:rPr>
        <w:t>. Those who were not injected were not told that they had syphilis</w:t>
      </w:r>
      <w:r w:rsidR="00F55C4D">
        <w:rPr>
          <w:rFonts w:ascii="Arial" w:hAnsi="Arial" w:cs="Arial"/>
          <w:sz w:val="24"/>
          <w:szCs w:val="24"/>
        </w:rPr>
        <w:t>, nor were they treated with penicillin when it became available</w:t>
      </w:r>
      <w:r>
        <w:rPr>
          <w:rFonts w:ascii="Arial" w:hAnsi="Arial" w:cs="Arial"/>
          <w:sz w:val="24"/>
          <w:szCs w:val="24"/>
        </w:rPr>
        <w:t>. All the men believed that they were receiving medical care from the U.S. Government. This occurred between the years 1932 and 1972.</w:t>
      </w:r>
      <w:r w:rsidR="00F55C4D">
        <w:rPr>
          <w:rFonts w:ascii="Arial" w:hAnsi="Arial" w:cs="Arial"/>
          <w:sz w:val="24"/>
          <w:szCs w:val="24"/>
        </w:rPr>
        <w:t xml:space="preserve"> It was only after a leak to the press did the study end.</w:t>
      </w:r>
    </w:p>
    <w:p w14:paraId="1852DC53" w14:textId="77777777" w:rsidR="00CE0642" w:rsidRPr="00CE0642" w:rsidRDefault="00CE0642" w:rsidP="00CE0642">
      <w:pPr>
        <w:pStyle w:val="NoSpacing"/>
        <w:rPr>
          <w:rFonts w:ascii="Arial" w:hAnsi="Arial" w:cs="Arial"/>
          <w:sz w:val="24"/>
          <w:szCs w:val="24"/>
        </w:rPr>
      </w:pPr>
      <w:r w:rsidRPr="00CE0642">
        <w:rPr>
          <w:rFonts w:ascii="Arial" w:hAnsi="Arial" w:cs="Arial"/>
          <w:i/>
          <w:sz w:val="24"/>
          <w:szCs w:val="24"/>
        </w:rPr>
        <w:t>Reference</w:t>
      </w:r>
      <w:r w:rsidRPr="00CE0642">
        <w:rPr>
          <w:rFonts w:ascii="Arial" w:hAnsi="Arial" w:cs="Arial"/>
          <w:sz w:val="24"/>
          <w:szCs w:val="24"/>
        </w:rPr>
        <w:t>:</w:t>
      </w:r>
    </w:p>
    <w:p w14:paraId="3DDB1134" w14:textId="34741401" w:rsidR="00CE0642" w:rsidRDefault="00CE0642" w:rsidP="00CE0642">
      <w:pPr>
        <w:pStyle w:val="NoSpacing"/>
        <w:rPr>
          <w:rFonts w:ascii="Arial" w:hAnsi="Arial" w:cs="Arial"/>
          <w:bCs/>
          <w:color w:val="000000"/>
          <w:sz w:val="24"/>
          <w:szCs w:val="24"/>
        </w:rPr>
      </w:pPr>
      <w:r>
        <w:rPr>
          <w:rFonts w:ascii="Arial" w:hAnsi="Arial" w:cs="Arial"/>
          <w:sz w:val="24"/>
          <w:szCs w:val="24"/>
        </w:rPr>
        <w:t xml:space="preserve">Jones, </w:t>
      </w:r>
      <w:r w:rsidR="008D66E0">
        <w:rPr>
          <w:rFonts w:ascii="Arial" w:hAnsi="Arial" w:cs="Arial"/>
          <w:sz w:val="24"/>
          <w:szCs w:val="24"/>
        </w:rPr>
        <w:t>J. H. (1993</w:t>
      </w:r>
      <w:r w:rsidRPr="00CE0642">
        <w:rPr>
          <w:rFonts w:ascii="Arial" w:hAnsi="Arial" w:cs="Arial"/>
          <w:sz w:val="24"/>
          <w:szCs w:val="24"/>
        </w:rPr>
        <w:t xml:space="preserve">). </w:t>
      </w:r>
      <w:r w:rsidRPr="00CE0642">
        <w:rPr>
          <w:rFonts w:ascii="Arial" w:hAnsi="Arial" w:cs="Arial"/>
          <w:i/>
          <w:sz w:val="24"/>
          <w:szCs w:val="24"/>
        </w:rPr>
        <w:t xml:space="preserve">Bad blood. </w:t>
      </w:r>
      <w:r w:rsidRPr="00CE0642">
        <w:rPr>
          <w:rFonts w:ascii="Arial" w:hAnsi="Arial" w:cs="Arial"/>
          <w:bCs/>
          <w:i/>
          <w:color w:val="000000"/>
          <w:sz w:val="24"/>
          <w:szCs w:val="24"/>
        </w:rPr>
        <w:t>The Tuskegee syphilis experiment, new and expanded edition</w:t>
      </w:r>
      <w:r>
        <w:rPr>
          <w:rFonts w:ascii="Arial" w:hAnsi="Arial" w:cs="Arial"/>
          <w:bCs/>
          <w:color w:val="000000"/>
          <w:sz w:val="24"/>
          <w:szCs w:val="24"/>
        </w:rPr>
        <w:t>. Free Press.</w:t>
      </w:r>
    </w:p>
    <w:p w14:paraId="182FC272" w14:textId="77777777" w:rsidR="00BF1096" w:rsidRDefault="00BF1096" w:rsidP="00CE0642">
      <w:pPr>
        <w:pStyle w:val="NoSpacing"/>
        <w:rPr>
          <w:rFonts w:ascii="Arial" w:hAnsi="Arial" w:cs="Arial"/>
          <w:bCs/>
          <w:color w:val="000000"/>
          <w:sz w:val="24"/>
          <w:szCs w:val="24"/>
        </w:rPr>
      </w:pPr>
    </w:p>
    <w:p w14:paraId="7B435EFC" w14:textId="77777777" w:rsidR="007D7785" w:rsidRDefault="007D7785" w:rsidP="00CE0642">
      <w:pPr>
        <w:pStyle w:val="NoSpacing"/>
        <w:rPr>
          <w:rFonts w:ascii="Arial" w:hAnsi="Arial" w:cs="Arial"/>
          <w:bCs/>
          <w:color w:val="000000"/>
          <w:sz w:val="24"/>
          <w:szCs w:val="24"/>
        </w:rPr>
      </w:pPr>
      <w:r>
        <w:rPr>
          <w:rFonts w:ascii="Arial" w:hAnsi="Arial" w:cs="Arial"/>
          <w:bCs/>
          <w:color w:val="000000"/>
          <w:sz w:val="24"/>
          <w:szCs w:val="24"/>
        </w:rPr>
        <w:t>An addition</w:t>
      </w:r>
      <w:r w:rsidR="008638DB">
        <w:rPr>
          <w:rFonts w:ascii="Arial" w:hAnsi="Arial" w:cs="Arial"/>
          <w:bCs/>
          <w:color w:val="000000"/>
          <w:sz w:val="24"/>
          <w:szCs w:val="24"/>
        </w:rPr>
        <w:t>al</w:t>
      </w:r>
      <w:r>
        <w:rPr>
          <w:rFonts w:ascii="Arial" w:hAnsi="Arial" w:cs="Arial"/>
          <w:bCs/>
          <w:color w:val="000000"/>
          <w:sz w:val="24"/>
          <w:szCs w:val="24"/>
        </w:rPr>
        <w:t xml:space="preserve"> case to tell students about is the Henrietta Lacks case. Henrietta Lacks was a poor, African American wom</w:t>
      </w:r>
      <w:r w:rsidR="008638DB">
        <w:rPr>
          <w:rFonts w:ascii="Arial" w:hAnsi="Arial" w:cs="Arial"/>
          <w:bCs/>
          <w:color w:val="000000"/>
          <w:sz w:val="24"/>
          <w:szCs w:val="24"/>
        </w:rPr>
        <w:t>a</w:t>
      </w:r>
      <w:r>
        <w:rPr>
          <w:rFonts w:ascii="Arial" w:hAnsi="Arial" w:cs="Arial"/>
          <w:bCs/>
          <w:color w:val="000000"/>
          <w:sz w:val="24"/>
          <w:szCs w:val="24"/>
        </w:rPr>
        <w:t xml:space="preserve">n </w:t>
      </w:r>
      <w:r w:rsidR="008638DB">
        <w:rPr>
          <w:rFonts w:ascii="Arial" w:hAnsi="Arial" w:cs="Arial"/>
          <w:bCs/>
          <w:color w:val="000000"/>
          <w:sz w:val="24"/>
          <w:szCs w:val="24"/>
        </w:rPr>
        <w:t>who had an aggressive form of cancer. Her</w:t>
      </w:r>
      <w:r>
        <w:rPr>
          <w:rFonts w:ascii="Arial" w:hAnsi="Arial" w:cs="Arial"/>
          <w:bCs/>
          <w:color w:val="000000"/>
          <w:sz w:val="24"/>
          <w:szCs w:val="24"/>
        </w:rPr>
        <w:t xml:space="preserve"> cancer cells were removed</w:t>
      </w:r>
      <w:r w:rsidR="008638DB">
        <w:rPr>
          <w:rFonts w:ascii="Arial" w:hAnsi="Arial" w:cs="Arial"/>
          <w:bCs/>
          <w:color w:val="000000"/>
          <w:sz w:val="24"/>
          <w:szCs w:val="24"/>
        </w:rPr>
        <w:t xml:space="preserve"> during a biopsy</w:t>
      </w:r>
      <w:r>
        <w:rPr>
          <w:rFonts w:ascii="Arial" w:hAnsi="Arial" w:cs="Arial"/>
          <w:bCs/>
          <w:color w:val="000000"/>
          <w:sz w:val="24"/>
          <w:szCs w:val="24"/>
        </w:rPr>
        <w:t xml:space="preserve"> and studied without her consent or knowledge in 1951. They were the first human cells to be successfully cultivated in a laboratory. These cells have since become known as HeLa cells. Neither Lacks, nor her family</w:t>
      </w:r>
      <w:proofErr w:type="gramStart"/>
      <w:r w:rsidR="00134A34">
        <w:rPr>
          <w:rFonts w:ascii="Arial" w:hAnsi="Arial" w:cs="Arial"/>
          <w:bCs/>
          <w:color w:val="000000"/>
          <w:sz w:val="24"/>
          <w:szCs w:val="24"/>
        </w:rPr>
        <w:t xml:space="preserve">, </w:t>
      </w:r>
      <w:r>
        <w:rPr>
          <w:rFonts w:ascii="Arial" w:hAnsi="Arial" w:cs="Arial"/>
          <w:bCs/>
          <w:color w:val="000000"/>
          <w:sz w:val="24"/>
          <w:szCs w:val="24"/>
        </w:rPr>
        <w:t xml:space="preserve"> knew</w:t>
      </w:r>
      <w:proofErr w:type="gramEnd"/>
      <w:r>
        <w:rPr>
          <w:rFonts w:ascii="Arial" w:hAnsi="Arial" w:cs="Arial"/>
          <w:bCs/>
          <w:color w:val="000000"/>
          <w:sz w:val="24"/>
          <w:szCs w:val="24"/>
        </w:rPr>
        <w:t xml:space="preserve"> that her genetic material would be distributed to labs across the globe. It was only in 1971 that she became publically identified and her family made aware. In 2010, a new book made the general public aware of this case. </w:t>
      </w:r>
      <w:r w:rsidR="00C247C0">
        <w:rPr>
          <w:rFonts w:ascii="Arial" w:hAnsi="Arial" w:cs="Arial"/>
          <w:bCs/>
          <w:color w:val="000000"/>
          <w:sz w:val="24"/>
          <w:szCs w:val="24"/>
        </w:rPr>
        <w:t xml:space="preserve">Recently the National Institute of Health (NIH) </w:t>
      </w:r>
      <w:r w:rsidR="00134A34">
        <w:rPr>
          <w:rFonts w:ascii="Arial" w:hAnsi="Arial" w:cs="Arial"/>
          <w:bCs/>
          <w:color w:val="000000"/>
          <w:sz w:val="24"/>
          <w:szCs w:val="24"/>
        </w:rPr>
        <w:t>came to a resolution</w:t>
      </w:r>
      <w:r w:rsidR="00C247C0">
        <w:rPr>
          <w:rFonts w:ascii="Arial" w:hAnsi="Arial" w:cs="Arial"/>
          <w:bCs/>
          <w:color w:val="000000"/>
          <w:sz w:val="24"/>
          <w:szCs w:val="24"/>
        </w:rPr>
        <w:t xml:space="preserve"> with the family that before any new genetic research using HeLa cells can be done there must be approval from two family members.</w:t>
      </w:r>
    </w:p>
    <w:p w14:paraId="629FE600" w14:textId="77777777" w:rsidR="00C247C0" w:rsidRDefault="00C247C0" w:rsidP="00CE0642">
      <w:pPr>
        <w:pStyle w:val="NoSpacing"/>
        <w:rPr>
          <w:rFonts w:ascii="Arial" w:hAnsi="Arial" w:cs="Arial"/>
          <w:bCs/>
          <w:color w:val="000000"/>
          <w:sz w:val="24"/>
          <w:szCs w:val="24"/>
        </w:rPr>
      </w:pPr>
    </w:p>
    <w:p w14:paraId="2B4782F7" w14:textId="77777777" w:rsidR="00C247C0" w:rsidRPr="00BF1096" w:rsidRDefault="00C247C0" w:rsidP="00CE0642">
      <w:pPr>
        <w:pStyle w:val="NoSpacing"/>
        <w:rPr>
          <w:rFonts w:ascii="Arial" w:hAnsi="Arial" w:cs="Arial"/>
          <w:bCs/>
          <w:i/>
          <w:color w:val="000000"/>
          <w:sz w:val="24"/>
          <w:szCs w:val="24"/>
        </w:rPr>
      </w:pPr>
      <w:r w:rsidRPr="00BF1096">
        <w:rPr>
          <w:rFonts w:ascii="Arial" w:hAnsi="Arial" w:cs="Arial"/>
          <w:bCs/>
          <w:i/>
          <w:color w:val="000000"/>
          <w:sz w:val="24"/>
          <w:szCs w:val="24"/>
        </w:rPr>
        <w:t>Reference:</w:t>
      </w:r>
    </w:p>
    <w:p w14:paraId="717805F5" w14:textId="77777777" w:rsidR="00C247C0" w:rsidRPr="00C247C0" w:rsidRDefault="00C247C0" w:rsidP="00CE0642">
      <w:pPr>
        <w:pStyle w:val="NoSpacing"/>
        <w:rPr>
          <w:rFonts w:ascii="Arial" w:hAnsi="Arial" w:cs="Arial"/>
          <w:bCs/>
          <w:color w:val="000000"/>
          <w:sz w:val="24"/>
          <w:szCs w:val="24"/>
        </w:rPr>
      </w:pPr>
      <w:proofErr w:type="spellStart"/>
      <w:r>
        <w:rPr>
          <w:rFonts w:ascii="Arial" w:hAnsi="Arial" w:cs="Arial"/>
          <w:bCs/>
          <w:color w:val="000000"/>
          <w:sz w:val="24"/>
          <w:szCs w:val="24"/>
        </w:rPr>
        <w:t>Skloot</w:t>
      </w:r>
      <w:proofErr w:type="spellEnd"/>
      <w:r>
        <w:rPr>
          <w:rFonts w:ascii="Arial" w:hAnsi="Arial" w:cs="Arial"/>
          <w:bCs/>
          <w:color w:val="000000"/>
          <w:sz w:val="24"/>
          <w:szCs w:val="24"/>
        </w:rPr>
        <w:t xml:space="preserve">, R. (2010). </w:t>
      </w:r>
      <w:r w:rsidRPr="00C247C0">
        <w:rPr>
          <w:rFonts w:ascii="Arial" w:hAnsi="Arial" w:cs="Arial"/>
          <w:bCs/>
          <w:i/>
          <w:color w:val="000000"/>
          <w:sz w:val="24"/>
          <w:szCs w:val="24"/>
        </w:rPr>
        <w:t>The immortal life of Henrietta Lacks.</w:t>
      </w:r>
      <w:r>
        <w:rPr>
          <w:rFonts w:ascii="Arial" w:hAnsi="Arial" w:cs="Arial"/>
          <w:bCs/>
          <w:i/>
          <w:color w:val="000000"/>
          <w:sz w:val="24"/>
          <w:szCs w:val="24"/>
        </w:rPr>
        <w:t xml:space="preserve"> </w:t>
      </w:r>
      <w:r>
        <w:rPr>
          <w:rFonts w:ascii="Arial" w:hAnsi="Arial" w:cs="Arial"/>
          <w:bCs/>
          <w:color w:val="000000"/>
          <w:sz w:val="24"/>
          <w:szCs w:val="24"/>
        </w:rPr>
        <w:t>Broadway Books.</w:t>
      </w:r>
    </w:p>
    <w:p w14:paraId="62639E12" w14:textId="77777777" w:rsidR="004968C3" w:rsidRDefault="004968C3">
      <w:pPr>
        <w:rPr>
          <w:rFonts w:ascii="Arial" w:hAnsi="Arial" w:cs="Arial"/>
          <w:b/>
          <w:sz w:val="24"/>
          <w:szCs w:val="24"/>
          <w:u w:val="single"/>
        </w:rPr>
      </w:pPr>
      <w:r>
        <w:rPr>
          <w:rFonts w:ascii="Arial" w:hAnsi="Arial" w:cs="Arial"/>
          <w:b/>
          <w:sz w:val="24"/>
          <w:szCs w:val="24"/>
          <w:u w:val="single"/>
        </w:rPr>
        <w:br w:type="page"/>
      </w:r>
    </w:p>
    <w:p w14:paraId="24898C1B" w14:textId="53D9B78E" w:rsidR="00C1248F" w:rsidRPr="00E819A6" w:rsidRDefault="002D4B91" w:rsidP="007B1BAC">
      <w:pPr>
        <w:spacing w:before="100" w:beforeAutospacing="1" w:after="100" w:afterAutospacing="1" w:line="240" w:lineRule="auto"/>
        <w:rPr>
          <w:rFonts w:ascii="Arial" w:hAnsi="Arial" w:cs="Arial"/>
          <w:b/>
          <w:sz w:val="24"/>
          <w:szCs w:val="24"/>
          <w:u w:val="single"/>
        </w:rPr>
      </w:pPr>
      <w:r>
        <w:rPr>
          <w:rFonts w:ascii="Arial" w:hAnsi="Arial" w:cs="Arial"/>
          <w:b/>
          <w:sz w:val="24"/>
          <w:szCs w:val="24"/>
          <w:u w:val="single"/>
        </w:rPr>
        <w:lastRenderedPageBreak/>
        <w:t>Animal Research</w:t>
      </w:r>
    </w:p>
    <w:p w14:paraId="4BD0A446" w14:textId="77777777" w:rsidR="002D4B91" w:rsidRDefault="002D4B91" w:rsidP="007B1BAC">
      <w:pPr>
        <w:spacing w:before="100" w:beforeAutospacing="1" w:after="100" w:afterAutospacing="1" w:line="240" w:lineRule="auto"/>
        <w:rPr>
          <w:rFonts w:ascii="Arial" w:hAnsi="Arial" w:cs="Arial"/>
          <w:sz w:val="24"/>
          <w:szCs w:val="24"/>
        </w:rPr>
      </w:pPr>
      <w:r>
        <w:rPr>
          <w:rFonts w:ascii="Arial" w:hAnsi="Arial" w:cs="Arial"/>
          <w:sz w:val="24"/>
          <w:szCs w:val="24"/>
        </w:rPr>
        <w:t>Students often feel very passionate about using animals in research. Sometimes it is the use of any animal and other times it is just particular animals. After explaining how animal research has been important in psychology and in medicine, it might be useful to bring in some examples.</w:t>
      </w:r>
    </w:p>
    <w:p w14:paraId="1E3B01AD" w14:textId="77777777" w:rsidR="002D4B91" w:rsidRDefault="002D4B91" w:rsidP="007B1BAC">
      <w:pPr>
        <w:spacing w:before="100" w:beforeAutospacing="1" w:after="100" w:afterAutospacing="1" w:line="240" w:lineRule="auto"/>
        <w:rPr>
          <w:rFonts w:ascii="Arial" w:hAnsi="Arial" w:cs="Arial"/>
          <w:sz w:val="24"/>
          <w:szCs w:val="24"/>
        </w:rPr>
      </w:pPr>
      <w:r>
        <w:rPr>
          <w:rFonts w:ascii="Arial" w:hAnsi="Arial" w:cs="Arial"/>
          <w:sz w:val="24"/>
          <w:szCs w:val="24"/>
        </w:rPr>
        <w:t xml:space="preserve">Tell students about Seligman’s research on learned helplessness and how it relates to </w:t>
      </w:r>
      <w:r w:rsidR="00FF0206">
        <w:rPr>
          <w:rFonts w:ascii="Arial" w:hAnsi="Arial" w:cs="Arial"/>
          <w:sz w:val="24"/>
          <w:szCs w:val="24"/>
        </w:rPr>
        <w:t xml:space="preserve">control, </w:t>
      </w:r>
      <w:r>
        <w:rPr>
          <w:rFonts w:ascii="Arial" w:hAnsi="Arial" w:cs="Arial"/>
          <w:sz w:val="24"/>
          <w:szCs w:val="24"/>
        </w:rPr>
        <w:t>depression</w:t>
      </w:r>
      <w:r w:rsidR="00884F8B">
        <w:rPr>
          <w:rFonts w:ascii="Arial" w:hAnsi="Arial" w:cs="Arial"/>
          <w:sz w:val="24"/>
          <w:szCs w:val="24"/>
        </w:rPr>
        <w:t>,</w:t>
      </w:r>
      <w:r>
        <w:rPr>
          <w:rFonts w:ascii="Arial" w:hAnsi="Arial" w:cs="Arial"/>
          <w:sz w:val="24"/>
          <w:szCs w:val="24"/>
        </w:rPr>
        <w:t xml:space="preserve"> or even the inability to leave abusive relationships (Seligman, 1975, 1991). </w:t>
      </w:r>
      <w:r w:rsidR="00FF0206">
        <w:rPr>
          <w:rFonts w:ascii="Arial" w:hAnsi="Arial" w:cs="Arial"/>
          <w:sz w:val="24"/>
          <w:szCs w:val="24"/>
        </w:rPr>
        <w:t xml:space="preserve">In Seligman’s work dogs were confined to a cage and their foot pads </w:t>
      </w:r>
      <w:r w:rsidR="00050EF9">
        <w:rPr>
          <w:rFonts w:ascii="Arial" w:hAnsi="Arial" w:cs="Arial"/>
          <w:sz w:val="24"/>
          <w:szCs w:val="24"/>
        </w:rPr>
        <w:t xml:space="preserve">were </w:t>
      </w:r>
      <w:r w:rsidR="00FF0206">
        <w:rPr>
          <w:rFonts w:ascii="Arial" w:hAnsi="Arial" w:cs="Arial"/>
          <w:sz w:val="24"/>
          <w:szCs w:val="24"/>
        </w:rPr>
        <w:t xml:space="preserve">shocked. Dogs who could not escape the shocks by jumping away (they continued to be shocked) cowered in the corner of the cage. These dogs also responded passively in situations there they could escape. In a sense, the dogs gave up. Dogs that learned that they could escape the shocks responded very differently. These dogs adapted more easily to situations. In a sense, they had control. </w:t>
      </w:r>
    </w:p>
    <w:p w14:paraId="58BC0112" w14:textId="77777777" w:rsidR="00167E54" w:rsidRDefault="00FF0206" w:rsidP="007B1BAC">
      <w:pPr>
        <w:spacing w:before="100" w:beforeAutospacing="1" w:after="100" w:afterAutospacing="1" w:line="240" w:lineRule="auto"/>
        <w:rPr>
          <w:rFonts w:ascii="Arial" w:hAnsi="Arial" w:cs="Arial"/>
          <w:sz w:val="24"/>
          <w:szCs w:val="24"/>
        </w:rPr>
      </w:pPr>
      <w:r>
        <w:rPr>
          <w:rFonts w:ascii="Arial" w:hAnsi="Arial" w:cs="Arial"/>
          <w:sz w:val="24"/>
          <w:szCs w:val="24"/>
        </w:rPr>
        <w:t xml:space="preserve">You might also introduce students to the work of Harry Harlow and attachment. </w:t>
      </w:r>
      <w:r w:rsidR="00167E54">
        <w:rPr>
          <w:rFonts w:ascii="Arial" w:hAnsi="Arial" w:cs="Arial"/>
          <w:sz w:val="24"/>
          <w:szCs w:val="24"/>
        </w:rPr>
        <w:t>Harlow (1958) investigated the importance of physical contact on the well-being of baby monkey</w:t>
      </w:r>
      <w:r w:rsidR="00884F8B">
        <w:rPr>
          <w:rFonts w:ascii="Arial" w:hAnsi="Arial" w:cs="Arial"/>
          <w:sz w:val="24"/>
          <w:szCs w:val="24"/>
        </w:rPr>
        <w:t>s</w:t>
      </w:r>
      <w:r w:rsidR="00167E54">
        <w:rPr>
          <w:rFonts w:ascii="Arial" w:hAnsi="Arial" w:cs="Arial"/>
          <w:sz w:val="24"/>
          <w:szCs w:val="24"/>
        </w:rPr>
        <w:t xml:space="preserve">. A series of experiments were conducted with newborn monkeys who were separated from their mothers. Surrogate mothers were constructed from either cloth or wire. Baby bottles were attached to each. Harlow used the amount of time spent with the surrogate mom as a measure of attachment. While monkeys would take the bottle from the wire mom, they clung to the cloth mom to help provide comfort. You may want to show students a clip of this research </w:t>
      </w:r>
      <w:hyperlink r:id="rId11" w:history="1">
        <w:r w:rsidR="00167E54" w:rsidRPr="008C32A5">
          <w:rPr>
            <w:rStyle w:val="Hyperlink"/>
            <w:rFonts w:ascii="Arial" w:hAnsi="Arial" w:cs="Arial"/>
            <w:sz w:val="24"/>
            <w:szCs w:val="24"/>
          </w:rPr>
          <w:t>http://www.youtube.com/watch?v=_O60TYAIgC4</w:t>
        </w:r>
      </w:hyperlink>
      <w:r w:rsidR="00167E54">
        <w:rPr>
          <w:rFonts w:ascii="Arial" w:hAnsi="Arial" w:cs="Arial"/>
          <w:sz w:val="24"/>
          <w:szCs w:val="24"/>
        </w:rPr>
        <w:t xml:space="preserve">. </w:t>
      </w:r>
    </w:p>
    <w:p w14:paraId="3F81E45C" w14:textId="77777777" w:rsidR="00301EDB" w:rsidRDefault="00301EDB" w:rsidP="00301EDB">
      <w:pPr>
        <w:pStyle w:val="NoSpacing"/>
        <w:rPr>
          <w:rFonts w:ascii="Arial" w:hAnsi="Arial" w:cs="Arial"/>
          <w:i/>
          <w:sz w:val="24"/>
          <w:szCs w:val="24"/>
        </w:rPr>
      </w:pPr>
      <w:r w:rsidRPr="001D0D39">
        <w:rPr>
          <w:rFonts w:ascii="Arial" w:hAnsi="Arial" w:cs="Arial"/>
          <w:i/>
          <w:sz w:val="24"/>
          <w:szCs w:val="24"/>
        </w:rPr>
        <w:t>Reference</w:t>
      </w:r>
      <w:r w:rsidR="00167E54">
        <w:rPr>
          <w:rFonts w:ascii="Arial" w:hAnsi="Arial" w:cs="Arial"/>
          <w:i/>
          <w:sz w:val="24"/>
          <w:szCs w:val="24"/>
        </w:rPr>
        <w:t>s</w:t>
      </w:r>
      <w:r w:rsidRPr="001D0D39">
        <w:rPr>
          <w:rFonts w:ascii="Arial" w:hAnsi="Arial" w:cs="Arial"/>
          <w:i/>
          <w:sz w:val="24"/>
          <w:szCs w:val="24"/>
        </w:rPr>
        <w:t>:</w:t>
      </w:r>
    </w:p>
    <w:p w14:paraId="75226892" w14:textId="77777777" w:rsidR="00167E54" w:rsidRDefault="00167E54" w:rsidP="00301EDB">
      <w:pPr>
        <w:pStyle w:val="NoSpacing"/>
        <w:rPr>
          <w:rFonts w:ascii="Arial" w:hAnsi="Arial" w:cs="Arial"/>
          <w:sz w:val="24"/>
          <w:szCs w:val="24"/>
        </w:rPr>
      </w:pPr>
      <w:r>
        <w:rPr>
          <w:rFonts w:ascii="Arial" w:hAnsi="Arial" w:cs="Arial"/>
          <w:sz w:val="24"/>
          <w:szCs w:val="24"/>
        </w:rPr>
        <w:t xml:space="preserve">Harlow, H. (1958). The nature of love. </w:t>
      </w:r>
      <w:r w:rsidRPr="00167E54">
        <w:rPr>
          <w:rFonts w:ascii="Arial" w:hAnsi="Arial" w:cs="Arial"/>
          <w:i/>
          <w:sz w:val="24"/>
          <w:szCs w:val="24"/>
        </w:rPr>
        <w:t>American Psychologist, 13</w:t>
      </w:r>
      <w:r>
        <w:rPr>
          <w:rFonts w:ascii="Arial" w:hAnsi="Arial" w:cs="Arial"/>
          <w:sz w:val="24"/>
          <w:szCs w:val="24"/>
        </w:rPr>
        <w:t>, 573-685.</w:t>
      </w:r>
    </w:p>
    <w:p w14:paraId="4412B05C" w14:textId="77777777" w:rsidR="00167E54" w:rsidRDefault="00167E54" w:rsidP="00301EDB">
      <w:pPr>
        <w:pStyle w:val="NoSpacing"/>
        <w:rPr>
          <w:rFonts w:ascii="Arial" w:hAnsi="Arial" w:cs="Arial"/>
          <w:sz w:val="24"/>
          <w:szCs w:val="24"/>
        </w:rPr>
      </w:pPr>
    </w:p>
    <w:p w14:paraId="1C049510" w14:textId="77777777" w:rsidR="001D0D39" w:rsidRDefault="001D0D39" w:rsidP="00301EDB">
      <w:pPr>
        <w:pStyle w:val="NoSpacing"/>
        <w:rPr>
          <w:rFonts w:ascii="Arial" w:hAnsi="Arial" w:cs="Arial"/>
          <w:sz w:val="24"/>
          <w:szCs w:val="24"/>
        </w:rPr>
      </w:pPr>
      <w:r>
        <w:rPr>
          <w:rFonts w:ascii="Arial" w:hAnsi="Arial" w:cs="Arial"/>
          <w:sz w:val="24"/>
          <w:szCs w:val="24"/>
        </w:rPr>
        <w:t xml:space="preserve">Seligman, M.E.P. (1975). </w:t>
      </w:r>
      <w:r w:rsidRPr="001D0D39">
        <w:rPr>
          <w:rFonts w:ascii="Arial" w:hAnsi="Arial" w:cs="Arial"/>
          <w:i/>
          <w:sz w:val="24"/>
          <w:szCs w:val="24"/>
        </w:rPr>
        <w:t>Helplessness: On depression, development, and death</w:t>
      </w:r>
      <w:r>
        <w:rPr>
          <w:rFonts w:ascii="Arial" w:hAnsi="Arial" w:cs="Arial"/>
          <w:sz w:val="24"/>
          <w:szCs w:val="24"/>
        </w:rPr>
        <w:t>. W.H. Freeman.</w:t>
      </w:r>
    </w:p>
    <w:p w14:paraId="76D73FE8" w14:textId="77777777" w:rsidR="00125660" w:rsidRDefault="00125660" w:rsidP="00301EDB">
      <w:pPr>
        <w:pStyle w:val="NoSpacing"/>
        <w:rPr>
          <w:rFonts w:ascii="Arial" w:hAnsi="Arial" w:cs="Arial"/>
          <w:sz w:val="24"/>
          <w:szCs w:val="24"/>
        </w:rPr>
      </w:pPr>
    </w:p>
    <w:p w14:paraId="3ABB90DB" w14:textId="77777777" w:rsidR="00125660" w:rsidRPr="001D0D39" w:rsidRDefault="00125660" w:rsidP="00301EDB">
      <w:pPr>
        <w:pStyle w:val="NoSpacing"/>
        <w:rPr>
          <w:rFonts w:ascii="Arial" w:hAnsi="Arial" w:cs="Arial"/>
          <w:sz w:val="24"/>
          <w:szCs w:val="24"/>
        </w:rPr>
      </w:pPr>
      <w:r>
        <w:rPr>
          <w:rFonts w:ascii="Arial" w:hAnsi="Arial" w:cs="Arial"/>
          <w:sz w:val="24"/>
          <w:szCs w:val="24"/>
        </w:rPr>
        <w:t xml:space="preserve">Seligman, M.E.P. (1991). </w:t>
      </w:r>
      <w:r w:rsidRPr="00125660">
        <w:rPr>
          <w:rFonts w:ascii="Arial" w:hAnsi="Arial" w:cs="Arial"/>
          <w:i/>
          <w:sz w:val="24"/>
          <w:szCs w:val="24"/>
        </w:rPr>
        <w:t>Learned optimism</w:t>
      </w:r>
      <w:r>
        <w:rPr>
          <w:rFonts w:ascii="Arial" w:hAnsi="Arial" w:cs="Arial"/>
          <w:sz w:val="24"/>
          <w:szCs w:val="24"/>
        </w:rPr>
        <w:t>. Knopf.</w:t>
      </w:r>
    </w:p>
    <w:p w14:paraId="48B0F8DA" w14:textId="77777777" w:rsidR="007B1BAC" w:rsidRDefault="007B1BAC" w:rsidP="007B1BAC">
      <w:pPr>
        <w:spacing w:before="100" w:beforeAutospacing="1" w:after="100" w:afterAutospacing="1" w:line="240" w:lineRule="auto"/>
        <w:rPr>
          <w:rFonts w:ascii="Arial" w:hAnsi="Arial" w:cs="Arial"/>
          <w:b/>
          <w:sz w:val="32"/>
          <w:szCs w:val="32"/>
          <w:u w:val="single"/>
        </w:rPr>
      </w:pPr>
      <w:r w:rsidRPr="007C7E33">
        <w:rPr>
          <w:rFonts w:ascii="Arial" w:hAnsi="Arial" w:cs="Arial"/>
          <w:b/>
          <w:sz w:val="32"/>
          <w:szCs w:val="32"/>
          <w:u w:val="single"/>
        </w:rPr>
        <w:t>Relate the Concepts</w:t>
      </w:r>
    </w:p>
    <w:p w14:paraId="48478E20" w14:textId="77777777" w:rsidR="003B7B5D" w:rsidRDefault="003B7B5D" w:rsidP="007B1BAC">
      <w:pPr>
        <w:spacing w:before="100" w:beforeAutospacing="1" w:after="100" w:afterAutospacing="1" w:line="240" w:lineRule="auto"/>
        <w:rPr>
          <w:rFonts w:ascii="Arial" w:hAnsi="Arial" w:cs="Arial"/>
          <w:b/>
          <w:sz w:val="24"/>
          <w:szCs w:val="24"/>
        </w:rPr>
      </w:pPr>
      <w:r>
        <w:rPr>
          <w:rFonts w:ascii="Arial" w:hAnsi="Arial" w:cs="Arial"/>
          <w:sz w:val="24"/>
          <w:szCs w:val="24"/>
        </w:rPr>
        <w:t xml:space="preserve">The concepts that are discussed in psychology are interconnected. Students do not just learn a concept and then dismiss that concept for another one. For example, in this chapter critical thinking was described. Critical thinking will return in </w:t>
      </w:r>
      <w:r w:rsidRPr="003B7B5D">
        <w:rPr>
          <w:rFonts w:ascii="Arial" w:hAnsi="Arial" w:cs="Arial"/>
          <w:b/>
          <w:sz w:val="24"/>
          <w:szCs w:val="24"/>
        </w:rPr>
        <w:t>chapter 8.</w:t>
      </w:r>
      <w:r>
        <w:rPr>
          <w:rFonts w:ascii="Arial" w:hAnsi="Arial" w:cs="Arial"/>
          <w:b/>
          <w:sz w:val="24"/>
          <w:szCs w:val="24"/>
        </w:rPr>
        <w:t xml:space="preserve"> </w:t>
      </w:r>
    </w:p>
    <w:p w14:paraId="6CA01A2C" w14:textId="77777777" w:rsidR="001A0F9D" w:rsidRDefault="005C2A69" w:rsidP="007B1BAC">
      <w:pPr>
        <w:spacing w:before="100" w:beforeAutospacing="1" w:after="100" w:afterAutospacing="1" w:line="240" w:lineRule="auto"/>
        <w:rPr>
          <w:rFonts w:ascii="Arial" w:hAnsi="Arial" w:cs="Arial"/>
          <w:b/>
          <w:sz w:val="24"/>
          <w:szCs w:val="24"/>
        </w:rPr>
      </w:pPr>
      <w:r>
        <w:rPr>
          <w:rFonts w:ascii="Arial" w:hAnsi="Arial" w:cs="Arial"/>
          <w:sz w:val="24"/>
          <w:szCs w:val="24"/>
        </w:rPr>
        <w:t xml:space="preserve">Happiness is discussed in chapter 1. Happiness is obviously an emotion and emotions will be discussed in </w:t>
      </w:r>
      <w:r w:rsidRPr="005C2A69">
        <w:rPr>
          <w:rFonts w:ascii="Arial" w:hAnsi="Arial" w:cs="Arial"/>
          <w:b/>
          <w:sz w:val="24"/>
          <w:szCs w:val="24"/>
        </w:rPr>
        <w:t>chapter 10</w:t>
      </w:r>
    </w:p>
    <w:p w14:paraId="19754ABA" w14:textId="5519004C" w:rsidR="005C2A69" w:rsidRPr="005C2A69" w:rsidRDefault="005C2A69" w:rsidP="007B1BAC">
      <w:pPr>
        <w:spacing w:before="100" w:beforeAutospacing="1" w:after="100" w:afterAutospacing="1" w:line="240" w:lineRule="auto"/>
        <w:rPr>
          <w:rFonts w:ascii="Arial" w:hAnsi="Arial" w:cs="Arial"/>
          <w:sz w:val="24"/>
          <w:szCs w:val="24"/>
        </w:rPr>
      </w:pPr>
      <w:r>
        <w:rPr>
          <w:rFonts w:ascii="Arial" w:hAnsi="Arial" w:cs="Arial"/>
          <w:sz w:val="24"/>
          <w:szCs w:val="24"/>
        </w:rPr>
        <w:t>.</w:t>
      </w:r>
    </w:p>
    <w:p w14:paraId="7C242DAD" w14:textId="77777777" w:rsidR="00D744CE" w:rsidRDefault="00D744CE" w:rsidP="00BF1096">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If you use the lecture extender, Beyond Mary Calkins, you can show relationships among the concepts. Depression and learned helplessness will also be talked about in </w:t>
      </w:r>
      <w:r w:rsidRPr="001C79DE">
        <w:rPr>
          <w:rFonts w:ascii="Arial" w:hAnsi="Arial" w:cs="Arial"/>
          <w:b/>
          <w:sz w:val="24"/>
          <w:szCs w:val="24"/>
        </w:rPr>
        <w:t>chapter 12,</w:t>
      </w:r>
      <w:r>
        <w:rPr>
          <w:rFonts w:ascii="Arial" w:hAnsi="Arial" w:cs="Arial"/>
          <w:sz w:val="24"/>
          <w:szCs w:val="24"/>
        </w:rPr>
        <w:t xml:space="preserve"> and attachment will be talked about in </w:t>
      </w:r>
      <w:r w:rsidRPr="001C79DE">
        <w:rPr>
          <w:rFonts w:ascii="Arial" w:hAnsi="Arial" w:cs="Arial"/>
          <w:b/>
          <w:sz w:val="24"/>
          <w:szCs w:val="24"/>
        </w:rPr>
        <w:t>chapter 9</w:t>
      </w:r>
      <w:r>
        <w:rPr>
          <w:rFonts w:ascii="Arial" w:hAnsi="Arial" w:cs="Arial"/>
          <w:sz w:val="24"/>
          <w:szCs w:val="24"/>
        </w:rPr>
        <w:t>.</w:t>
      </w:r>
      <w:r w:rsidR="00BF1096">
        <w:rPr>
          <w:rFonts w:ascii="Arial" w:hAnsi="Arial" w:cs="Arial"/>
          <w:sz w:val="24"/>
          <w:szCs w:val="24"/>
        </w:rPr>
        <w:t xml:space="preserve"> Future sections on Relate the Concepts will continue to provide some linkages between concepts</w:t>
      </w:r>
    </w:p>
    <w:p w14:paraId="12F92DB4" w14:textId="77777777" w:rsidR="007B1BAC" w:rsidRPr="007C7E33" w:rsidRDefault="007B1BAC" w:rsidP="007B1BAC">
      <w:pPr>
        <w:rPr>
          <w:rFonts w:ascii="Arial" w:hAnsi="Arial" w:cs="Arial"/>
          <w:b/>
          <w:sz w:val="32"/>
          <w:szCs w:val="32"/>
          <w:u w:val="single"/>
        </w:rPr>
      </w:pPr>
      <w:r w:rsidRPr="007C7E33">
        <w:rPr>
          <w:rFonts w:ascii="Arial" w:hAnsi="Arial" w:cs="Arial"/>
          <w:b/>
          <w:sz w:val="32"/>
          <w:szCs w:val="32"/>
          <w:u w:val="single"/>
        </w:rPr>
        <w:t>Suggested Web Media</w:t>
      </w:r>
    </w:p>
    <w:p w14:paraId="3B2D3642" w14:textId="701CFDA9" w:rsidR="001A0F9D" w:rsidRDefault="001A0F9D" w:rsidP="003A2E9A">
      <w:pPr>
        <w:pStyle w:val="NoSpacing"/>
        <w:rPr>
          <w:rFonts w:ascii="Arial" w:hAnsi="Arial" w:cs="Arial"/>
          <w:b/>
          <w:bCs/>
          <w:kern w:val="36"/>
          <w:sz w:val="24"/>
          <w:szCs w:val="24"/>
          <w:u w:val="single"/>
        </w:rPr>
      </w:pPr>
      <w:r>
        <w:rPr>
          <w:rFonts w:ascii="Arial" w:hAnsi="Arial" w:cs="Arial"/>
          <w:b/>
          <w:bCs/>
          <w:kern w:val="36"/>
          <w:sz w:val="24"/>
          <w:szCs w:val="24"/>
          <w:u w:val="single"/>
        </w:rPr>
        <w:t>INTRODUCTION</w:t>
      </w:r>
    </w:p>
    <w:p w14:paraId="508742DD" w14:textId="77777777" w:rsidR="001A0F9D" w:rsidRPr="001A0F9D" w:rsidRDefault="001A0F9D" w:rsidP="003A2E9A">
      <w:pPr>
        <w:pStyle w:val="NoSpacing"/>
        <w:rPr>
          <w:rFonts w:ascii="Arial" w:hAnsi="Arial" w:cs="Arial"/>
          <w:b/>
          <w:bCs/>
          <w:kern w:val="36"/>
          <w:sz w:val="24"/>
          <w:szCs w:val="24"/>
          <w:u w:val="single"/>
        </w:rPr>
      </w:pPr>
    </w:p>
    <w:p w14:paraId="7C5AFC92" w14:textId="77777777" w:rsidR="003A2E9A" w:rsidRPr="003A2E9A" w:rsidRDefault="003A2E9A" w:rsidP="003A2E9A">
      <w:pPr>
        <w:pStyle w:val="NoSpacing"/>
        <w:rPr>
          <w:rFonts w:ascii="Arial" w:hAnsi="Arial" w:cs="Arial"/>
          <w:b/>
          <w:bCs/>
          <w:kern w:val="36"/>
          <w:sz w:val="24"/>
          <w:szCs w:val="24"/>
        </w:rPr>
      </w:pPr>
      <w:r w:rsidRPr="003A2E9A">
        <w:rPr>
          <w:rFonts w:ascii="Arial" w:hAnsi="Arial" w:cs="Arial"/>
          <w:b/>
          <w:bCs/>
          <w:i/>
          <w:kern w:val="36"/>
          <w:sz w:val="24"/>
          <w:szCs w:val="24"/>
        </w:rPr>
        <w:t>Discovering Psychology: Past, Present, and Promise</w:t>
      </w:r>
      <w:r w:rsidRPr="003A2E9A">
        <w:rPr>
          <w:rFonts w:ascii="Arial" w:hAnsi="Arial" w:cs="Arial"/>
          <w:b/>
          <w:bCs/>
          <w:kern w:val="36"/>
          <w:sz w:val="24"/>
          <w:szCs w:val="24"/>
        </w:rPr>
        <w:t xml:space="preserve"> (28</w:t>
      </w:r>
      <w:r w:rsidR="00884F8B">
        <w:rPr>
          <w:rFonts w:ascii="Arial" w:hAnsi="Arial" w:cs="Arial"/>
          <w:b/>
          <w:bCs/>
          <w:kern w:val="36"/>
          <w:sz w:val="24"/>
          <w:szCs w:val="24"/>
        </w:rPr>
        <w:t>:00</w:t>
      </w:r>
      <w:r w:rsidRPr="003A2E9A">
        <w:rPr>
          <w:rFonts w:ascii="Arial" w:hAnsi="Arial" w:cs="Arial"/>
          <w:b/>
          <w:bCs/>
          <w:kern w:val="36"/>
          <w:sz w:val="24"/>
          <w:szCs w:val="24"/>
        </w:rPr>
        <w:t>)</w:t>
      </w:r>
    </w:p>
    <w:p w14:paraId="4998775B" w14:textId="77777777" w:rsidR="003A2E9A" w:rsidRPr="003A2E9A" w:rsidRDefault="00443FF0" w:rsidP="003A2E9A">
      <w:pPr>
        <w:pStyle w:val="NoSpacing"/>
        <w:rPr>
          <w:rFonts w:ascii="Arial" w:hAnsi="Arial" w:cs="Arial"/>
          <w:bCs/>
          <w:kern w:val="36"/>
          <w:sz w:val="24"/>
          <w:szCs w:val="24"/>
        </w:rPr>
      </w:pPr>
      <w:hyperlink r:id="rId12" w:history="1">
        <w:r w:rsidR="003A2E9A" w:rsidRPr="003A2E9A">
          <w:rPr>
            <w:rFonts w:ascii="Arial" w:hAnsi="Arial" w:cs="Arial"/>
            <w:color w:val="0000FF"/>
            <w:sz w:val="24"/>
            <w:szCs w:val="24"/>
            <w:u w:val="single"/>
          </w:rPr>
          <w:t>http://www.learner.org/discoveringpsychology/01/e01expand.html</w:t>
        </w:r>
      </w:hyperlink>
    </w:p>
    <w:p w14:paraId="7927C3E2" w14:textId="52F0F413" w:rsidR="003A2E9A" w:rsidRPr="003A2E9A" w:rsidRDefault="007B0BDC" w:rsidP="003A2E9A">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This is from Zimbardo’s </w:t>
      </w:r>
      <w:r w:rsidRPr="007B0BDC">
        <w:rPr>
          <w:rFonts w:ascii="Arial" w:eastAsia="Times New Roman" w:hAnsi="Arial" w:cs="Arial"/>
          <w:i/>
          <w:sz w:val="24"/>
          <w:szCs w:val="24"/>
        </w:rPr>
        <w:t>Discovering Psychology</w:t>
      </w:r>
      <w:r>
        <w:rPr>
          <w:rFonts w:ascii="Arial" w:eastAsia="Times New Roman" w:hAnsi="Arial" w:cs="Arial"/>
          <w:sz w:val="24"/>
          <w:szCs w:val="24"/>
        </w:rPr>
        <w:t xml:space="preserve"> series. This is an introduction to psychology’s topic and a brief historical overview.</w:t>
      </w:r>
    </w:p>
    <w:p w14:paraId="293BDC39" w14:textId="66C758B0" w:rsidR="002E1E22" w:rsidRPr="002E1E22" w:rsidRDefault="002E1E22" w:rsidP="009D6609">
      <w:pPr>
        <w:spacing w:after="0" w:line="240" w:lineRule="auto"/>
        <w:contextualSpacing/>
        <w:textAlignment w:val="baseline"/>
        <w:rPr>
          <w:rFonts w:ascii="Arial" w:eastAsiaTheme="minorEastAsia" w:hAnsi="Arial" w:cs="Arial"/>
          <w:b/>
          <w:color w:val="000000" w:themeColor="text1"/>
          <w:kern w:val="24"/>
          <w:sz w:val="24"/>
          <w:szCs w:val="24"/>
          <w:u w:val="single"/>
        </w:rPr>
      </w:pPr>
      <w:r w:rsidRPr="002E1E22">
        <w:rPr>
          <w:rFonts w:ascii="Arial" w:eastAsiaTheme="minorEastAsia" w:hAnsi="Arial" w:cs="Arial"/>
          <w:b/>
          <w:color w:val="000000" w:themeColor="text1"/>
          <w:kern w:val="24"/>
          <w:sz w:val="24"/>
          <w:szCs w:val="24"/>
          <w:u w:val="single"/>
        </w:rPr>
        <w:t>PSYCHOLOGY’S PAST</w:t>
      </w:r>
    </w:p>
    <w:p w14:paraId="4DA24F41" w14:textId="77777777" w:rsidR="002E1E22" w:rsidRDefault="002E1E22" w:rsidP="009D6609">
      <w:pPr>
        <w:spacing w:after="0" w:line="240" w:lineRule="auto"/>
        <w:contextualSpacing/>
        <w:textAlignment w:val="baseline"/>
        <w:rPr>
          <w:rFonts w:ascii="Arial" w:eastAsiaTheme="minorEastAsia" w:hAnsi="Arial" w:cs="Arial"/>
          <w:b/>
          <w:color w:val="000000" w:themeColor="text1"/>
          <w:kern w:val="24"/>
          <w:sz w:val="24"/>
          <w:szCs w:val="24"/>
        </w:rPr>
      </w:pPr>
    </w:p>
    <w:p w14:paraId="0592AF8A" w14:textId="77777777" w:rsidR="009D6609" w:rsidRPr="003A2E9A" w:rsidRDefault="009D6609" w:rsidP="009D6609">
      <w:pPr>
        <w:spacing w:after="0" w:line="240" w:lineRule="auto"/>
        <w:contextualSpacing/>
        <w:textAlignment w:val="baseline"/>
        <w:rPr>
          <w:rFonts w:ascii="Arial" w:eastAsiaTheme="minorEastAsia" w:hAnsi="Arial" w:cs="Arial"/>
          <w:b/>
          <w:color w:val="000000" w:themeColor="text1"/>
          <w:kern w:val="24"/>
          <w:sz w:val="24"/>
          <w:szCs w:val="24"/>
        </w:rPr>
      </w:pPr>
      <w:r w:rsidRPr="003A2E9A">
        <w:rPr>
          <w:rFonts w:ascii="Arial" w:eastAsiaTheme="minorEastAsia" w:hAnsi="Arial" w:cs="Arial"/>
          <w:b/>
          <w:color w:val="000000" w:themeColor="text1"/>
          <w:kern w:val="24"/>
          <w:sz w:val="24"/>
          <w:szCs w:val="24"/>
        </w:rPr>
        <w:t>Freud in Pop Culture</w:t>
      </w:r>
      <w:r w:rsidR="003A2E9A" w:rsidRPr="003A2E9A">
        <w:rPr>
          <w:rFonts w:ascii="Arial" w:eastAsiaTheme="minorEastAsia" w:hAnsi="Arial" w:cs="Arial"/>
          <w:b/>
          <w:color w:val="000000" w:themeColor="text1"/>
          <w:kern w:val="24"/>
          <w:sz w:val="24"/>
          <w:szCs w:val="24"/>
        </w:rPr>
        <w:t xml:space="preserve"> (1:31)</w:t>
      </w:r>
    </w:p>
    <w:p w14:paraId="6764ED1D" w14:textId="77777777" w:rsidR="009D6609" w:rsidRPr="003A2E9A" w:rsidRDefault="00443FF0" w:rsidP="009D6609">
      <w:pPr>
        <w:spacing w:after="0" w:line="240" w:lineRule="auto"/>
        <w:contextualSpacing/>
        <w:textAlignment w:val="baseline"/>
        <w:rPr>
          <w:rFonts w:ascii="Arial" w:eastAsia="Times New Roman" w:hAnsi="Arial" w:cs="Arial"/>
          <w:color w:val="548DD4" w:themeColor="text2" w:themeTint="99"/>
          <w:sz w:val="24"/>
          <w:szCs w:val="24"/>
        </w:rPr>
      </w:pPr>
      <w:hyperlink r:id="rId13" w:history="1">
        <w:r w:rsidR="009D6609" w:rsidRPr="003A2E9A">
          <w:rPr>
            <w:rFonts w:ascii="Arial" w:eastAsiaTheme="minorEastAsia" w:hAnsi="Arial" w:cs="Arial"/>
            <w:color w:val="548DD4" w:themeColor="text2" w:themeTint="99"/>
            <w:kern w:val="24"/>
            <w:sz w:val="24"/>
            <w:szCs w:val="24"/>
            <w:u w:val="single"/>
          </w:rPr>
          <w:t>http://www.youtube.com/watch?v=l0Xm6RdLakA</w:t>
        </w:r>
      </w:hyperlink>
    </w:p>
    <w:p w14:paraId="25E96347" w14:textId="77777777" w:rsidR="009D6609" w:rsidRDefault="009D6609" w:rsidP="009D6609">
      <w:pPr>
        <w:spacing w:after="0" w:line="240" w:lineRule="auto"/>
        <w:contextualSpacing/>
        <w:textAlignment w:val="baseline"/>
        <w:rPr>
          <w:rFonts w:ascii="Arial" w:eastAsia="Times New Roman" w:hAnsi="Arial" w:cs="Arial"/>
          <w:color w:val="B13F9A"/>
          <w:sz w:val="24"/>
          <w:szCs w:val="24"/>
        </w:rPr>
      </w:pPr>
    </w:p>
    <w:p w14:paraId="05926A4C" w14:textId="77777777" w:rsidR="009D6609" w:rsidRPr="009D6609" w:rsidRDefault="009D6609" w:rsidP="009D6609">
      <w:pPr>
        <w:spacing w:after="0" w:line="240" w:lineRule="auto"/>
        <w:contextualSpacing/>
        <w:textAlignment w:val="baseline"/>
        <w:rPr>
          <w:rFonts w:ascii="Arial" w:eastAsia="Times New Roman" w:hAnsi="Arial" w:cs="Arial"/>
          <w:color w:val="B13F9A"/>
          <w:sz w:val="24"/>
          <w:szCs w:val="24"/>
        </w:rPr>
      </w:pPr>
      <w:r w:rsidRPr="009D6609">
        <w:rPr>
          <w:rFonts w:ascii="Arial" w:hAnsi="Arial" w:cs="Arial"/>
          <w:sz w:val="24"/>
          <w:szCs w:val="24"/>
        </w:rPr>
        <w:t xml:space="preserve">This brief clip from </w:t>
      </w:r>
      <w:r w:rsidRPr="00884F8B">
        <w:rPr>
          <w:rFonts w:ascii="Arial" w:hAnsi="Arial" w:cs="Arial"/>
          <w:i/>
          <w:sz w:val="24"/>
          <w:szCs w:val="24"/>
        </w:rPr>
        <w:t>The Big Bang</w:t>
      </w:r>
      <w:r w:rsidRPr="009D6609">
        <w:rPr>
          <w:rFonts w:ascii="Arial" w:hAnsi="Arial" w:cs="Arial"/>
          <w:sz w:val="24"/>
          <w:szCs w:val="24"/>
        </w:rPr>
        <w:t xml:space="preserve"> shows a brief discussion of penis envy</w:t>
      </w:r>
      <w:r w:rsidR="005B4C3F">
        <w:rPr>
          <w:rFonts w:ascii="Arial" w:hAnsi="Arial" w:cs="Arial"/>
          <w:sz w:val="24"/>
          <w:szCs w:val="24"/>
        </w:rPr>
        <w:t>.</w:t>
      </w:r>
    </w:p>
    <w:p w14:paraId="1CA0AC7E" w14:textId="77777777" w:rsidR="00F03085" w:rsidRDefault="00F03085" w:rsidP="007B1BAC">
      <w:pPr>
        <w:rPr>
          <w:rFonts w:ascii="Arial" w:hAnsi="Arial" w:cs="Arial"/>
          <w:b/>
          <w:sz w:val="24"/>
          <w:szCs w:val="24"/>
          <w:u w:val="single"/>
        </w:rPr>
      </w:pPr>
    </w:p>
    <w:p w14:paraId="566D264F" w14:textId="6ADA24B2" w:rsidR="00EF0D16" w:rsidRDefault="00EF0D16" w:rsidP="007B1BAC">
      <w:pPr>
        <w:rPr>
          <w:rFonts w:ascii="Arial" w:hAnsi="Arial" w:cs="Arial"/>
          <w:b/>
          <w:sz w:val="24"/>
          <w:szCs w:val="24"/>
          <w:u w:val="single"/>
        </w:rPr>
      </w:pPr>
      <w:r>
        <w:rPr>
          <w:rFonts w:ascii="Arial" w:hAnsi="Arial" w:cs="Arial"/>
          <w:b/>
          <w:sz w:val="24"/>
          <w:szCs w:val="24"/>
          <w:u w:val="single"/>
        </w:rPr>
        <w:t>THE SCIENCE OF PSYCHOLOGY</w:t>
      </w:r>
    </w:p>
    <w:p w14:paraId="53DDA6B6" w14:textId="756AD916" w:rsidR="00EF0D16" w:rsidRPr="00EF0D16" w:rsidRDefault="00EF0D16" w:rsidP="00EF0D16">
      <w:pPr>
        <w:pStyle w:val="NoSpacing"/>
        <w:rPr>
          <w:rFonts w:ascii="Arial" w:hAnsi="Arial" w:cs="Arial"/>
          <w:b/>
          <w:i/>
          <w:sz w:val="24"/>
          <w:szCs w:val="24"/>
        </w:rPr>
      </w:pPr>
      <w:r w:rsidRPr="00EF0D16">
        <w:rPr>
          <w:rFonts w:ascii="Arial" w:hAnsi="Arial" w:cs="Arial"/>
          <w:b/>
          <w:i/>
          <w:sz w:val="24"/>
          <w:szCs w:val="24"/>
        </w:rPr>
        <w:t>Discovering Psychology: Understanding Research (28:00)</w:t>
      </w:r>
    </w:p>
    <w:p w14:paraId="2708B848" w14:textId="20094BE8" w:rsidR="00EF0D16" w:rsidRDefault="00443FF0" w:rsidP="00EF0D16">
      <w:pPr>
        <w:pStyle w:val="NoSpacing"/>
        <w:rPr>
          <w:rFonts w:ascii="Arial" w:hAnsi="Arial" w:cs="Arial"/>
          <w:sz w:val="24"/>
          <w:szCs w:val="24"/>
        </w:rPr>
      </w:pPr>
      <w:hyperlink r:id="rId14" w:history="1">
        <w:r w:rsidR="00EF0D16" w:rsidRPr="0004055E">
          <w:rPr>
            <w:rStyle w:val="Hyperlink"/>
            <w:rFonts w:ascii="Arial" w:hAnsi="Arial" w:cs="Arial"/>
            <w:sz w:val="24"/>
            <w:szCs w:val="24"/>
          </w:rPr>
          <w:t>http://www.learner.org/series/discoveringpsychology/02/e02expand.html</w:t>
        </w:r>
      </w:hyperlink>
    </w:p>
    <w:p w14:paraId="1FB1B3FD" w14:textId="3F4D97CE" w:rsidR="00EF0D16" w:rsidRDefault="00EF0D16" w:rsidP="00EF0D16">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This is from Zimbardo’s </w:t>
      </w:r>
      <w:r w:rsidRPr="007B0BDC">
        <w:rPr>
          <w:rFonts w:ascii="Arial" w:eastAsia="Times New Roman" w:hAnsi="Arial" w:cs="Arial"/>
          <w:i/>
          <w:sz w:val="24"/>
          <w:szCs w:val="24"/>
        </w:rPr>
        <w:t>Discovering Psychology</w:t>
      </w:r>
      <w:r>
        <w:rPr>
          <w:rFonts w:ascii="Arial" w:eastAsia="Times New Roman" w:hAnsi="Arial" w:cs="Arial"/>
          <w:sz w:val="24"/>
          <w:szCs w:val="24"/>
        </w:rPr>
        <w:t xml:space="preserve"> series. This is an introduction to the science of psychology and an overview of research methods.</w:t>
      </w:r>
    </w:p>
    <w:p w14:paraId="27DDE58F" w14:textId="2BAD4F48" w:rsidR="00B058DB" w:rsidRPr="00B058DB" w:rsidRDefault="00B058DB" w:rsidP="00B058DB">
      <w:pPr>
        <w:pStyle w:val="NoSpacing"/>
        <w:rPr>
          <w:rFonts w:ascii="Arial" w:hAnsi="Arial" w:cs="Arial"/>
          <w:b/>
          <w:sz w:val="24"/>
          <w:szCs w:val="24"/>
        </w:rPr>
      </w:pPr>
      <w:r w:rsidRPr="00B058DB">
        <w:rPr>
          <w:rFonts w:ascii="Arial" w:hAnsi="Arial" w:cs="Arial"/>
          <w:b/>
          <w:sz w:val="24"/>
          <w:szCs w:val="24"/>
        </w:rPr>
        <w:t>Correlation is NOT Causation (5:57)</w:t>
      </w:r>
    </w:p>
    <w:p w14:paraId="65169A8C" w14:textId="52584A39" w:rsidR="00B058DB" w:rsidRPr="00B058DB" w:rsidRDefault="00443FF0" w:rsidP="00B058DB">
      <w:pPr>
        <w:pStyle w:val="NoSpacing"/>
        <w:rPr>
          <w:rFonts w:ascii="Arial" w:hAnsi="Arial" w:cs="Arial"/>
          <w:sz w:val="24"/>
          <w:szCs w:val="24"/>
        </w:rPr>
      </w:pPr>
      <w:hyperlink r:id="rId15" w:history="1">
        <w:r w:rsidR="00B058DB" w:rsidRPr="00B058DB">
          <w:rPr>
            <w:rStyle w:val="Hyperlink"/>
            <w:rFonts w:ascii="Arial" w:hAnsi="Arial" w:cs="Arial"/>
            <w:sz w:val="24"/>
            <w:szCs w:val="24"/>
          </w:rPr>
          <w:t>https://www.youtube.com/watch?v=8B271L3NtAw</w:t>
        </w:r>
      </w:hyperlink>
    </w:p>
    <w:p w14:paraId="2A4EFA3D" w14:textId="77777777" w:rsidR="00B058DB" w:rsidRDefault="00B058DB" w:rsidP="00B058DB">
      <w:pPr>
        <w:pStyle w:val="NoSpacing"/>
        <w:rPr>
          <w:rFonts w:ascii="Arial" w:hAnsi="Arial" w:cs="Arial"/>
          <w:sz w:val="24"/>
          <w:szCs w:val="24"/>
        </w:rPr>
      </w:pPr>
    </w:p>
    <w:p w14:paraId="6EB99DE2" w14:textId="20244D11" w:rsidR="00B058DB" w:rsidRPr="00B058DB" w:rsidRDefault="00B058DB" w:rsidP="00B058DB">
      <w:pPr>
        <w:pStyle w:val="NoSpacing"/>
        <w:rPr>
          <w:rFonts w:ascii="Arial" w:hAnsi="Arial" w:cs="Arial"/>
          <w:sz w:val="24"/>
          <w:szCs w:val="24"/>
        </w:rPr>
      </w:pPr>
      <w:r w:rsidRPr="00B058DB">
        <w:rPr>
          <w:rFonts w:ascii="Arial" w:hAnsi="Arial" w:cs="Arial"/>
          <w:sz w:val="24"/>
          <w:szCs w:val="24"/>
        </w:rPr>
        <w:t xml:space="preserve">Iona </w:t>
      </w:r>
      <w:proofErr w:type="spellStart"/>
      <w:r w:rsidRPr="00B058DB">
        <w:rPr>
          <w:rFonts w:ascii="Arial" w:hAnsi="Arial" w:cs="Arial"/>
          <w:sz w:val="24"/>
          <w:szCs w:val="24"/>
        </w:rPr>
        <w:t>Smeets</w:t>
      </w:r>
      <w:proofErr w:type="spellEnd"/>
      <w:r w:rsidRPr="00B058DB">
        <w:rPr>
          <w:rFonts w:ascii="Arial" w:hAnsi="Arial" w:cs="Arial"/>
          <w:sz w:val="24"/>
          <w:szCs w:val="24"/>
        </w:rPr>
        <w:t xml:space="preserve"> discusses the distinction of correlation and causation.</w:t>
      </w:r>
    </w:p>
    <w:p w14:paraId="32C74949" w14:textId="77777777" w:rsidR="00B058DB" w:rsidRPr="00EF0D16" w:rsidRDefault="00B058DB" w:rsidP="00B058DB">
      <w:pPr>
        <w:pStyle w:val="NoSpacing"/>
      </w:pPr>
    </w:p>
    <w:p w14:paraId="12D6A529" w14:textId="77777777" w:rsidR="007B1BAC" w:rsidRPr="007C7E33" w:rsidRDefault="007B1BAC" w:rsidP="007B1BAC">
      <w:pPr>
        <w:rPr>
          <w:rFonts w:ascii="Arial" w:hAnsi="Arial" w:cs="Arial"/>
          <w:b/>
          <w:sz w:val="32"/>
          <w:szCs w:val="32"/>
          <w:u w:val="single"/>
        </w:rPr>
      </w:pPr>
      <w:r w:rsidRPr="007C7E33">
        <w:rPr>
          <w:rFonts w:ascii="Arial" w:hAnsi="Arial" w:cs="Arial"/>
          <w:b/>
          <w:sz w:val="32"/>
          <w:szCs w:val="32"/>
          <w:u w:val="single"/>
        </w:rPr>
        <w:t>Suggested Films and DVD’s</w:t>
      </w:r>
    </w:p>
    <w:p w14:paraId="4F8AD6C8" w14:textId="77777777" w:rsidR="00DC05E9" w:rsidRPr="00DC05E9" w:rsidRDefault="00DC05E9" w:rsidP="00DC05E9">
      <w:pPr>
        <w:pStyle w:val="NoSpacing"/>
        <w:rPr>
          <w:rFonts w:ascii="Arial" w:hAnsi="Arial" w:cs="Arial"/>
          <w:b/>
          <w:i/>
          <w:sz w:val="24"/>
          <w:szCs w:val="24"/>
        </w:rPr>
      </w:pPr>
      <w:r w:rsidRPr="00DC05E9">
        <w:rPr>
          <w:rFonts w:ascii="Arial" w:hAnsi="Arial" w:cs="Arial"/>
          <w:b/>
          <w:i/>
          <w:sz w:val="24"/>
          <w:szCs w:val="24"/>
        </w:rPr>
        <w:t xml:space="preserve">Candid Camera Classics in Social Psychology </w:t>
      </w:r>
    </w:p>
    <w:p w14:paraId="1C5E9C09" w14:textId="5AD99B30" w:rsidR="00DC05E9" w:rsidRDefault="00DC05E9" w:rsidP="008D4EB1">
      <w:pPr>
        <w:pStyle w:val="NoSpacing"/>
        <w:ind w:left="720"/>
        <w:rPr>
          <w:rFonts w:ascii="Arial" w:hAnsi="Arial" w:cs="Arial"/>
          <w:sz w:val="24"/>
          <w:szCs w:val="24"/>
        </w:rPr>
      </w:pPr>
      <w:r w:rsidRPr="00DC05E9">
        <w:rPr>
          <w:rFonts w:ascii="Arial" w:hAnsi="Arial" w:cs="Arial"/>
          <w:sz w:val="24"/>
          <w:szCs w:val="24"/>
        </w:rPr>
        <w:t>MCG, 1994, 58</w:t>
      </w:r>
      <w:r w:rsidR="00EE1095">
        <w:rPr>
          <w:rFonts w:ascii="Arial" w:hAnsi="Arial" w:cs="Arial"/>
          <w:sz w:val="24"/>
          <w:szCs w:val="24"/>
        </w:rPr>
        <w:t>:00</w:t>
      </w:r>
      <w:r w:rsidRPr="00DC05E9">
        <w:rPr>
          <w:rFonts w:ascii="Arial" w:hAnsi="Arial" w:cs="Arial"/>
          <w:sz w:val="24"/>
          <w:szCs w:val="24"/>
        </w:rPr>
        <w:t xml:space="preserve">. There are a total of 15 clips selected and edited by Phillip Zimbardo and Allen </w:t>
      </w:r>
      <w:proofErr w:type="spellStart"/>
      <w:r w:rsidRPr="00DC05E9">
        <w:rPr>
          <w:rFonts w:ascii="Arial" w:hAnsi="Arial" w:cs="Arial"/>
          <w:sz w:val="24"/>
          <w:szCs w:val="24"/>
        </w:rPr>
        <w:t>Funt</w:t>
      </w:r>
      <w:proofErr w:type="spellEnd"/>
      <w:r w:rsidRPr="00DC05E9">
        <w:rPr>
          <w:rFonts w:ascii="Arial" w:hAnsi="Arial" w:cs="Arial"/>
          <w:sz w:val="24"/>
          <w:szCs w:val="24"/>
        </w:rPr>
        <w:t xml:space="preserve"> from </w:t>
      </w:r>
      <w:r w:rsidRPr="00DC05E9">
        <w:rPr>
          <w:rFonts w:ascii="Arial" w:hAnsi="Arial" w:cs="Arial"/>
          <w:i/>
          <w:sz w:val="24"/>
          <w:szCs w:val="24"/>
        </w:rPr>
        <w:t>Candid Camera</w:t>
      </w:r>
      <w:r w:rsidRPr="00DC05E9">
        <w:rPr>
          <w:rFonts w:ascii="Arial" w:hAnsi="Arial" w:cs="Arial"/>
          <w:sz w:val="24"/>
          <w:szCs w:val="24"/>
        </w:rPr>
        <w:t>. There is one clip (approximately 4:00</w:t>
      </w:r>
      <w:r w:rsidR="00EE1095">
        <w:rPr>
          <w:rFonts w:ascii="Arial" w:hAnsi="Arial" w:cs="Arial"/>
          <w:sz w:val="24"/>
          <w:szCs w:val="24"/>
        </w:rPr>
        <w:t>)</w:t>
      </w:r>
      <w:r w:rsidRPr="00DC05E9">
        <w:rPr>
          <w:rFonts w:ascii="Arial" w:hAnsi="Arial" w:cs="Arial"/>
          <w:sz w:val="24"/>
          <w:szCs w:val="24"/>
        </w:rPr>
        <w:t xml:space="preserve"> that can be used to illustrate bias in surveys. Students find this very amusing. </w:t>
      </w:r>
    </w:p>
    <w:p w14:paraId="7494D5E4" w14:textId="77777777" w:rsidR="008D4EB1" w:rsidRDefault="008D4EB1" w:rsidP="008D4EB1">
      <w:pPr>
        <w:pStyle w:val="NoSpacing"/>
        <w:rPr>
          <w:rFonts w:ascii="Arial" w:hAnsi="Arial" w:cs="Arial"/>
          <w:sz w:val="24"/>
          <w:szCs w:val="24"/>
        </w:rPr>
      </w:pPr>
    </w:p>
    <w:p w14:paraId="70E6F10C" w14:textId="77777777" w:rsidR="004968C3" w:rsidRDefault="004968C3">
      <w:pPr>
        <w:rPr>
          <w:rFonts w:ascii="Arial" w:hAnsi="Arial" w:cs="Arial"/>
          <w:b/>
          <w:i/>
          <w:sz w:val="24"/>
          <w:szCs w:val="24"/>
        </w:rPr>
      </w:pPr>
      <w:r>
        <w:rPr>
          <w:rFonts w:ascii="Arial" w:hAnsi="Arial" w:cs="Arial"/>
          <w:b/>
          <w:i/>
          <w:sz w:val="24"/>
          <w:szCs w:val="24"/>
        </w:rPr>
        <w:br w:type="page"/>
      </w:r>
    </w:p>
    <w:p w14:paraId="0CDE76C1" w14:textId="22B4106D" w:rsidR="008D4EB1" w:rsidRPr="008D4EB1" w:rsidRDefault="008D4EB1" w:rsidP="008D4EB1">
      <w:pPr>
        <w:pStyle w:val="NoSpacing"/>
        <w:rPr>
          <w:rFonts w:ascii="Arial" w:hAnsi="Arial" w:cs="Arial"/>
          <w:b/>
          <w:i/>
          <w:sz w:val="24"/>
          <w:szCs w:val="24"/>
        </w:rPr>
      </w:pPr>
      <w:r w:rsidRPr="008D4EB1">
        <w:rPr>
          <w:rFonts w:ascii="Arial" w:hAnsi="Arial" w:cs="Arial"/>
          <w:b/>
          <w:i/>
          <w:sz w:val="24"/>
          <w:szCs w:val="24"/>
        </w:rPr>
        <w:lastRenderedPageBreak/>
        <w:t>Discovering Psychology: Past, Present, and Promise</w:t>
      </w:r>
    </w:p>
    <w:p w14:paraId="4D7E8562" w14:textId="77777777" w:rsidR="008D4EB1" w:rsidRPr="008D4EB1" w:rsidRDefault="008D4EB1" w:rsidP="008D4EB1">
      <w:pPr>
        <w:pStyle w:val="NoSpacing"/>
        <w:ind w:left="720"/>
        <w:rPr>
          <w:rFonts w:ascii="Arial" w:hAnsi="Arial" w:cs="Arial"/>
          <w:sz w:val="24"/>
          <w:szCs w:val="24"/>
        </w:rPr>
      </w:pPr>
      <w:r w:rsidRPr="00AF53C4">
        <w:rPr>
          <w:rFonts w:ascii="Arial" w:eastAsia="Times New Roman" w:hAnsi="Arial" w:cs="Arial"/>
          <w:sz w:val="24"/>
          <w:szCs w:val="24"/>
        </w:rPr>
        <w:t xml:space="preserve">Annenberg/CPB, </w:t>
      </w:r>
      <w:r>
        <w:rPr>
          <w:rFonts w:ascii="Arial" w:eastAsia="Times New Roman" w:hAnsi="Arial" w:cs="Arial"/>
          <w:sz w:val="24"/>
          <w:szCs w:val="24"/>
        </w:rPr>
        <w:t>2001</w:t>
      </w:r>
      <w:r w:rsidR="00884F8B">
        <w:rPr>
          <w:rFonts w:ascii="Arial" w:eastAsia="Times New Roman" w:hAnsi="Arial" w:cs="Arial"/>
          <w:sz w:val="24"/>
          <w:szCs w:val="24"/>
        </w:rPr>
        <w:t>,</w:t>
      </w:r>
      <w:r w:rsidRPr="00AF53C4">
        <w:rPr>
          <w:rFonts w:ascii="Arial" w:eastAsia="Times New Roman" w:hAnsi="Arial" w:cs="Arial"/>
          <w:sz w:val="24"/>
          <w:szCs w:val="24"/>
        </w:rPr>
        <w:t xml:space="preserve"> 2</w:t>
      </w:r>
      <w:r>
        <w:rPr>
          <w:rFonts w:ascii="Arial" w:eastAsia="Times New Roman" w:hAnsi="Arial" w:cs="Arial"/>
          <w:sz w:val="24"/>
          <w:szCs w:val="24"/>
        </w:rPr>
        <w:t>8:00</w:t>
      </w:r>
      <w:r w:rsidRPr="00AF53C4">
        <w:rPr>
          <w:rFonts w:ascii="Arial" w:eastAsia="Times New Roman" w:hAnsi="Arial" w:cs="Arial"/>
          <w:sz w:val="24"/>
          <w:szCs w:val="24"/>
        </w:rPr>
        <w:t xml:space="preserve">. From Zimbardo's </w:t>
      </w:r>
      <w:r w:rsidRPr="0013751F">
        <w:rPr>
          <w:rFonts w:ascii="Arial" w:eastAsia="Times New Roman" w:hAnsi="Arial" w:cs="Arial"/>
          <w:i/>
          <w:sz w:val="24"/>
          <w:szCs w:val="24"/>
        </w:rPr>
        <w:t>Discovering Psychology</w:t>
      </w:r>
      <w:r w:rsidRPr="00AF53C4">
        <w:rPr>
          <w:rFonts w:ascii="Arial" w:eastAsia="Times New Roman" w:hAnsi="Arial" w:cs="Arial"/>
          <w:sz w:val="24"/>
          <w:szCs w:val="24"/>
        </w:rPr>
        <w:t xml:space="preserve"> series,</w:t>
      </w:r>
      <w:r>
        <w:rPr>
          <w:rFonts w:ascii="Arial" w:eastAsia="Times New Roman" w:hAnsi="Arial" w:cs="Arial"/>
          <w:sz w:val="24"/>
          <w:szCs w:val="24"/>
        </w:rPr>
        <w:t xml:space="preserve"> this program explores the history of psychology and the present areas of study.</w:t>
      </w:r>
    </w:p>
    <w:p w14:paraId="09CFCE15" w14:textId="77777777" w:rsidR="00DC05E9" w:rsidRDefault="00DC05E9" w:rsidP="007B1BAC">
      <w:pPr>
        <w:spacing w:after="0" w:line="240" w:lineRule="auto"/>
        <w:rPr>
          <w:rFonts w:ascii="Arial" w:hAnsi="Arial" w:cs="Arial"/>
          <w:b/>
          <w:sz w:val="24"/>
          <w:szCs w:val="24"/>
          <w:u w:val="single"/>
        </w:rPr>
      </w:pPr>
    </w:p>
    <w:p w14:paraId="0421A811" w14:textId="77777777" w:rsidR="00D11ECD" w:rsidRPr="00D11ECD" w:rsidRDefault="00D11ECD" w:rsidP="00D11ECD">
      <w:pPr>
        <w:autoSpaceDE w:val="0"/>
        <w:autoSpaceDN w:val="0"/>
        <w:adjustRightInd w:val="0"/>
        <w:spacing w:after="0" w:line="240" w:lineRule="auto"/>
        <w:rPr>
          <w:rFonts w:ascii="Arial" w:hAnsi="Arial" w:cs="Arial"/>
          <w:b/>
          <w:i/>
          <w:iCs/>
          <w:sz w:val="24"/>
          <w:szCs w:val="24"/>
        </w:rPr>
      </w:pPr>
      <w:r w:rsidRPr="00D11ECD">
        <w:rPr>
          <w:rFonts w:ascii="Arial" w:hAnsi="Arial" w:cs="Arial"/>
          <w:b/>
          <w:i/>
          <w:iCs/>
          <w:sz w:val="24"/>
          <w:szCs w:val="24"/>
        </w:rPr>
        <w:t>Endless Questions: Critical Thinking and Research</w:t>
      </w:r>
    </w:p>
    <w:p w14:paraId="1A393CA4" w14:textId="72D192E7" w:rsidR="00D11ECD" w:rsidRPr="00D11ECD" w:rsidRDefault="00D11ECD" w:rsidP="000649DC">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Insight Media, 2006, </w:t>
      </w:r>
      <w:r w:rsidR="00E94761">
        <w:rPr>
          <w:rFonts w:ascii="Arial" w:hAnsi="Arial" w:cs="Arial"/>
          <w:sz w:val="24"/>
          <w:szCs w:val="24"/>
        </w:rPr>
        <w:t>28</w:t>
      </w:r>
      <w:r>
        <w:rPr>
          <w:rFonts w:ascii="Arial" w:hAnsi="Arial" w:cs="Arial"/>
          <w:sz w:val="24"/>
          <w:szCs w:val="24"/>
        </w:rPr>
        <w:t>:00. This film examines the various types of research methods in psychology.</w:t>
      </w:r>
    </w:p>
    <w:p w14:paraId="20D8165A" w14:textId="77777777" w:rsidR="00D11ECD" w:rsidRDefault="00D11ECD" w:rsidP="00D11ECD">
      <w:pPr>
        <w:autoSpaceDE w:val="0"/>
        <w:autoSpaceDN w:val="0"/>
        <w:adjustRightInd w:val="0"/>
        <w:spacing w:after="0" w:line="240" w:lineRule="auto"/>
        <w:rPr>
          <w:rFonts w:ascii="Arial" w:hAnsi="Arial" w:cs="Arial"/>
          <w:sz w:val="24"/>
          <w:szCs w:val="24"/>
        </w:rPr>
      </w:pPr>
    </w:p>
    <w:p w14:paraId="5E8364DC" w14:textId="1EC353F4" w:rsidR="006573C3" w:rsidRDefault="006573C3" w:rsidP="007B1BAC">
      <w:pPr>
        <w:spacing w:after="0" w:line="240" w:lineRule="auto"/>
        <w:rPr>
          <w:rFonts w:ascii="Arial" w:hAnsi="Arial" w:cs="Arial"/>
          <w:b/>
          <w:i/>
          <w:sz w:val="24"/>
          <w:szCs w:val="24"/>
        </w:rPr>
      </w:pPr>
      <w:r>
        <w:rPr>
          <w:rFonts w:ascii="Arial" w:hAnsi="Arial" w:cs="Arial"/>
          <w:b/>
          <w:i/>
          <w:sz w:val="24"/>
          <w:szCs w:val="24"/>
        </w:rPr>
        <w:t>Ethics in Psychological Research</w:t>
      </w:r>
    </w:p>
    <w:p w14:paraId="1CEBD7D2" w14:textId="6D9397D5" w:rsidR="006573C3" w:rsidRDefault="006573C3" w:rsidP="006573C3">
      <w:pPr>
        <w:spacing w:after="0" w:line="240" w:lineRule="auto"/>
        <w:ind w:left="720"/>
        <w:rPr>
          <w:rFonts w:ascii="Arial" w:hAnsi="Arial" w:cs="Arial"/>
          <w:sz w:val="24"/>
          <w:szCs w:val="24"/>
        </w:rPr>
      </w:pPr>
      <w:r>
        <w:rPr>
          <w:rFonts w:ascii="Arial" w:hAnsi="Arial" w:cs="Arial"/>
          <w:sz w:val="24"/>
          <w:szCs w:val="24"/>
        </w:rPr>
        <w:t xml:space="preserve">Insight Media, 2013, 19:00. </w:t>
      </w:r>
      <w:r w:rsidRPr="006573C3">
        <w:rPr>
          <w:rFonts w:ascii="Arial" w:hAnsi="Arial" w:cs="Arial"/>
          <w:sz w:val="24"/>
          <w:szCs w:val="24"/>
        </w:rPr>
        <w:t>This program Introduces ethical concepts related to psychological research and presents an overview of research studies that have raised ethical issues</w:t>
      </w:r>
      <w:r>
        <w:rPr>
          <w:rFonts w:ascii="Arial" w:hAnsi="Arial" w:cs="Arial"/>
          <w:sz w:val="24"/>
          <w:szCs w:val="24"/>
        </w:rPr>
        <w:t>.</w:t>
      </w:r>
    </w:p>
    <w:p w14:paraId="63A93643" w14:textId="77777777" w:rsidR="006573C3" w:rsidRPr="006573C3" w:rsidRDefault="006573C3" w:rsidP="007B1BAC">
      <w:pPr>
        <w:spacing w:after="0" w:line="240" w:lineRule="auto"/>
        <w:rPr>
          <w:rFonts w:ascii="Arial" w:hAnsi="Arial" w:cs="Arial"/>
          <w:sz w:val="24"/>
          <w:szCs w:val="24"/>
        </w:rPr>
      </w:pPr>
    </w:p>
    <w:p w14:paraId="1CDE4C12" w14:textId="77777777" w:rsidR="0090334F" w:rsidRDefault="0090334F" w:rsidP="007B1BAC">
      <w:pPr>
        <w:spacing w:after="0" w:line="240" w:lineRule="auto"/>
        <w:rPr>
          <w:rFonts w:ascii="Arial" w:hAnsi="Arial" w:cs="Arial"/>
          <w:b/>
          <w:i/>
          <w:sz w:val="24"/>
          <w:szCs w:val="24"/>
        </w:rPr>
      </w:pPr>
      <w:r>
        <w:rPr>
          <w:rFonts w:ascii="Arial" w:hAnsi="Arial" w:cs="Arial"/>
          <w:b/>
          <w:i/>
          <w:sz w:val="24"/>
          <w:szCs w:val="24"/>
        </w:rPr>
        <w:t>Experimental Research Methods in Psychology</w:t>
      </w:r>
    </w:p>
    <w:p w14:paraId="17190C0F" w14:textId="77777777" w:rsidR="0090334F" w:rsidRDefault="0090334F" w:rsidP="0090334F">
      <w:pPr>
        <w:spacing w:after="0" w:line="240" w:lineRule="auto"/>
        <w:ind w:left="720"/>
        <w:rPr>
          <w:rFonts w:ascii="Arial" w:hAnsi="Arial" w:cs="Arial"/>
          <w:sz w:val="24"/>
          <w:szCs w:val="24"/>
        </w:rPr>
      </w:pPr>
      <w:r>
        <w:rPr>
          <w:rFonts w:ascii="Arial" w:hAnsi="Arial" w:cs="Arial"/>
          <w:sz w:val="24"/>
          <w:szCs w:val="24"/>
        </w:rPr>
        <w:t xml:space="preserve">Online Classroom, 2004, 28:00. This video explores </w:t>
      </w:r>
      <w:r w:rsidR="0046704B">
        <w:rPr>
          <w:rFonts w:ascii="Arial" w:hAnsi="Arial" w:cs="Arial"/>
          <w:sz w:val="24"/>
          <w:szCs w:val="24"/>
        </w:rPr>
        <w:t xml:space="preserve">experimental </w:t>
      </w:r>
      <w:r>
        <w:rPr>
          <w:rFonts w:ascii="Arial" w:hAnsi="Arial" w:cs="Arial"/>
          <w:sz w:val="24"/>
          <w:szCs w:val="24"/>
        </w:rPr>
        <w:t>research methods used in psychology.</w:t>
      </w:r>
    </w:p>
    <w:p w14:paraId="36F053CC" w14:textId="77777777" w:rsidR="0090334F" w:rsidRPr="0090334F" w:rsidRDefault="0090334F" w:rsidP="007B1BAC">
      <w:pPr>
        <w:spacing w:after="0" w:line="240" w:lineRule="auto"/>
        <w:rPr>
          <w:rFonts w:ascii="Arial" w:hAnsi="Arial" w:cs="Arial"/>
          <w:sz w:val="24"/>
          <w:szCs w:val="24"/>
        </w:rPr>
      </w:pPr>
      <w:r>
        <w:rPr>
          <w:rFonts w:ascii="Arial" w:hAnsi="Arial" w:cs="Arial"/>
          <w:sz w:val="24"/>
          <w:szCs w:val="24"/>
        </w:rPr>
        <w:t xml:space="preserve"> </w:t>
      </w:r>
    </w:p>
    <w:p w14:paraId="361E0484" w14:textId="77777777" w:rsidR="00443FF0" w:rsidRDefault="00443FF0" w:rsidP="00443FF0">
      <w:pPr>
        <w:spacing w:after="0" w:line="240" w:lineRule="auto"/>
        <w:rPr>
          <w:rFonts w:ascii="Arial" w:hAnsi="Arial" w:cs="Arial"/>
          <w:b/>
          <w:i/>
          <w:sz w:val="24"/>
          <w:szCs w:val="24"/>
        </w:rPr>
      </w:pPr>
      <w:r>
        <w:rPr>
          <w:rFonts w:ascii="Arial" w:hAnsi="Arial" w:cs="Arial"/>
          <w:b/>
          <w:i/>
          <w:sz w:val="24"/>
          <w:szCs w:val="24"/>
        </w:rPr>
        <w:t>History of Psychology</w:t>
      </w:r>
    </w:p>
    <w:p w14:paraId="38A00216" w14:textId="77777777" w:rsidR="00443FF0" w:rsidRDefault="00443FF0" w:rsidP="00443FF0">
      <w:pPr>
        <w:spacing w:after="0" w:line="240" w:lineRule="auto"/>
        <w:ind w:left="720"/>
        <w:rPr>
          <w:rFonts w:ascii="Arial" w:hAnsi="Arial" w:cs="Arial"/>
          <w:sz w:val="24"/>
          <w:szCs w:val="24"/>
        </w:rPr>
      </w:pPr>
      <w:r>
        <w:rPr>
          <w:rFonts w:ascii="Arial" w:hAnsi="Arial" w:cs="Arial"/>
          <w:sz w:val="24"/>
          <w:szCs w:val="24"/>
        </w:rPr>
        <w:t>Insight Media, 2006, 35:00. This program presents ideas of the mind from Ancient Greece through more modern philosophers.</w:t>
      </w:r>
    </w:p>
    <w:p w14:paraId="6D7CE06E" w14:textId="77777777" w:rsidR="00443FF0" w:rsidRDefault="00443FF0" w:rsidP="00443FF0">
      <w:pPr>
        <w:spacing w:after="0" w:line="240" w:lineRule="auto"/>
        <w:rPr>
          <w:rFonts w:ascii="Arial" w:hAnsi="Arial" w:cs="Arial"/>
          <w:sz w:val="24"/>
          <w:szCs w:val="24"/>
        </w:rPr>
      </w:pPr>
    </w:p>
    <w:p w14:paraId="6ABABF04" w14:textId="77777777" w:rsidR="00443FF0" w:rsidRPr="00906588" w:rsidRDefault="00443FF0" w:rsidP="00443FF0">
      <w:pPr>
        <w:spacing w:after="0" w:line="240" w:lineRule="auto"/>
        <w:rPr>
          <w:rFonts w:ascii="Arial" w:hAnsi="Arial" w:cs="Arial"/>
          <w:b/>
          <w:i/>
          <w:sz w:val="24"/>
          <w:szCs w:val="24"/>
        </w:rPr>
      </w:pPr>
      <w:r w:rsidRPr="00906588">
        <w:rPr>
          <w:rFonts w:ascii="Arial" w:hAnsi="Arial" w:cs="Arial"/>
          <w:b/>
          <w:i/>
          <w:sz w:val="24"/>
          <w:szCs w:val="24"/>
        </w:rPr>
        <w:t>History of Psychology</w:t>
      </w:r>
    </w:p>
    <w:p w14:paraId="193EDB64" w14:textId="77777777" w:rsidR="00443FF0" w:rsidRPr="00906588" w:rsidRDefault="00443FF0" w:rsidP="00443FF0">
      <w:pPr>
        <w:spacing w:after="0" w:line="240" w:lineRule="auto"/>
        <w:ind w:left="720"/>
        <w:rPr>
          <w:rFonts w:ascii="Arial" w:hAnsi="Arial" w:cs="Arial"/>
          <w:sz w:val="24"/>
          <w:szCs w:val="24"/>
        </w:rPr>
      </w:pPr>
      <w:r>
        <w:rPr>
          <w:rFonts w:ascii="Arial" w:hAnsi="Arial" w:cs="Arial"/>
          <w:sz w:val="24"/>
          <w:szCs w:val="24"/>
        </w:rPr>
        <w:t xml:space="preserve">Films Media Group, 2009, 106:00 (3 parts). </w:t>
      </w:r>
      <w:r w:rsidRPr="00906588">
        <w:rPr>
          <w:rFonts w:ascii="Arial" w:hAnsi="Arial" w:cs="Arial"/>
          <w:sz w:val="24"/>
          <w:szCs w:val="24"/>
        </w:rPr>
        <w:t>T</w:t>
      </w:r>
      <w:r w:rsidRPr="00906588">
        <w:rPr>
          <w:rFonts w:ascii="Arial" w:hAnsi="Arial" w:cs="Arial"/>
          <w:color w:val="000000"/>
          <w:sz w:val="24"/>
          <w:szCs w:val="24"/>
          <w:shd w:val="clear" w:color="auto" w:fill="FFFFFF"/>
        </w:rPr>
        <w:t>his three-part series looks at the history of psychology from ancient influences to the modern times.</w:t>
      </w:r>
    </w:p>
    <w:p w14:paraId="2B1740CF" w14:textId="77777777" w:rsidR="00443FF0" w:rsidRDefault="00443FF0" w:rsidP="00F216C0">
      <w:pPr>
        <w:pStyle w:val="NoSpacing"/>
        <w:rPr>
          <w:rFonts w:ascii="Arial" w:hAnsi="Arial" w:cs="Arial"/>
          <w:b/>
          <w:i/>
          <w:sz w:val="24"/>
          <w:szCs w:val="24"/>
        </w:rPr>
      </w:pPr>
    </w:p>
    <w:p w14:paraId="3CCB835D" w14:textId="77777777" w:rsidR="00F216C0" w:rsidRPr="00F216C0" w:rsidRDefault="00F216C0" w:rsidP="00F216C0">
      <w:pPr>
        <w:pStyle w:val="NoSpacing"/>
        <w:rPr>
          <w:rFonts w:ascii="Arial" w:hAnsi="Arial" w:cs="Arial"/>
          <w:b/>
          <w:i/>
          <w:sz w:val="24"/>
          <w:szCs w:val="24"/>
        </w:rPr>
      </w:pPr>
      <w:r w:rsidRPr="00F216C0">
        <w:rPr>
          <w:rFonts w:ascii="Arial" w:hAnsi="Arial" w:cs="Arial"/>
          <w:b/>
          <w:i/>
          <w:sz w:val="24"/>
          <w:szCs w:val="24"/>
        </w:rPr>
        <w:t xml:space="preserve">In Search of Ourselves.  </w:t>
      </w:r>
    </w:p>
    <w:p w14:paraId="263F4B69" w14:textId="7E8886DC" w:rsidR="00F216C0" w:rsidRDefault="00F216C0" w:rsidP="006148BE">
      <w:pPr>
        <w:pStyle w:val="NoSpacing"/>
        <w:ind w:left="720"/>
        <w:rPr>
          <w:rFonts w:ascii="Arial" w:hAnsi="Arial" w:cs="Arial"/>
          <w:sz w:val="24"/>
          <w:szCs w:val="24"/>
        </w:rPr>
      </w:pPr>
      <w:r w:rsidRPr="00F216C0">
        <w:rPr>
          <w:rFonts w:ascii="Arial" w:hAnsi="Arial" w:cs="Arial"/>
          <w:sz w:val="24"/>
          <w:szCs w:val="24"/>
        </w:rPr>
        <w:t>PBS NOVA</w:t>
      </w:r>
      <w:r>
        <w:rPr>
          <w:rFonts w:ascii="Arial" w:hAnsi="Arial" w:cs="Arial"/>
          <w:sz w:val="24"/>
          <w:szCs w:val="24"/>
        </w:rPr>
        <w:t>, 1998, 120:00</w:t>
      </w:r>
      <w:r w:rsidR="00443FF0">
        <w:rPr>
          <w:rFonts w:ascii="Arial" w:hAnsi="Arial" w:cs="Arial"/>
          <w:sz w:val="24"/>
          <w:szCs w:val="24"/>
        </w:rPr>
        <w:t>.</w:t>
      </w:r>
      <w:bookmarkStart w:id="0" w:name="_GoBack"/>
      <w:bookmarkEnd w:id="0"/>
      <w:r>
        <w:rPr>
          <w:rFonts w:ascii="Arial" w:hAnsi="Arial" w:cs="Arial"/>
          <w:sz w:val="24"/>
          <w:szCs w:val="24"/>
        </w:rPr>
        <w:t xml:space="preserve"> </w:t>
      </w:r>
      <w:proofErr w:type="gramStart"/>
      <w:r>
        <w:rPr>
          <w:rFonts w:ascii="Arial" w:hAnsi="Arial" w:cs="Arial"/>
          <w:sz w:val="24"/>
          <w:szCs w:val="24"/>
        </w:rPr>
        <w:t>This</w:t>
      </w:r>
      <w:proofErr w:type="gramEnd"/>
      <w:r>
        <w:rPr>
          <w:rFonts w:ascii="Arial" w:hAnsi="Arial" w:cs="Arial"/>
          <w:sz w:val="24"/>
          <w:szCs w:val="24"/>
        </w:rPr>
        <w:t xml:space="preserve"> video</w:t>
      </w:r>
      <w:r w:rsidRPr="00F216C0">
        <w:rPr>
          <w:rFonts w:ascii="Arial" w:hAnsi="Arial" w:cs="Arial"/>
          <w:sz w:val="24"/>
          <w:szCs w:val="24"/>
        </w:rPr>
        <w:t xml:space="preserve"> series traces the history of psychology from </w:t>
      </w:r>
      <w:r>
        <w:rPr>
          <w:rFonts w:ascii="Arial" w:hAnsi="Arial" w:cs="Arial"/>
          <w:sz w:val="24"/>
          <w:szCs w:val="24"/>
        </w:rPr>
        <w:t>the early</w:t>
      </w:r>
      <w:r w:rsidRPr="00F216C0">
        <w:rPr>
          <w:rFonts w:ascii="Arial" w:hAnsi="Arial" w:cs="Arial"/>
          <w:sz w:val="24"/>
          <w:szCs w:val="24"/>
        </w:rPr>
        <w:t xml:space="preserve"> days to the present.  </w:t>
      </w:r>
    </w:p>
    <w:p w14:paraId="0CB0184F" w14:textId="77777777" w:rsidR="006148BE" w:rsidRPr="00F216C0" w:rsidRDefault="006148BE" w:rsidP="006148BE">
      <w:pPr>
        <w:pStyle w:val="NoSpacing"/>
        <w:ind w:left="720"/>
        <w:rPr>
          <w:rFonts w:ascii="Arial" w:hAnsi="Arial" w:cs="Arial"/>
          <w:sz w:val="24"/>
          <w:szCs w:val="24"/>
        </w:rPr>
      </w:pPr>
    </w:p>
    <w:p w14:paraId="5B061452" w14:textId="19BE6A2B" w:rsidR="00F03085" w:rsidRDefault="00F03085" w:rsidP="007B1BAC">
      <w:pPr>
        <w:spacing w:after="0" w:line="240" w:lineRule="auto"/>
        <w:rPr>
          <w:rFonts w:ascii="Arial" w:hAnsi="Arial" w:cs="Arial"/>
          <w:b/>
          <w:i/>
          <w:sz w:val="24"/>
          <w:szCs w:val="24"/>
        </w:rPr>
      </w:pPr>
      <w:r>
        <w:rPr>
          <w:rFonts w:ascii="Arial" w:hAnsi="Arial" w:cs="Arial"/>
          <w:b/>
          <w:i/>
          <w:sz w:val="24"/>
          <w:szCs w:val="24"/>
        </w:rPr>
        <w:t>Key Issues in Psychological Research</w:t>
      </w:r>
    </w:p>
    <w:p w14:paraId="105B4DA5" w14:textId="616A7080" w:rsidR="00F03085" w:rsidRDefault="00F03085" w:rsidP="00F03085">
      <w:pPr>
        <w:spacing w:after="0" w:line="240" w:lineRule="auto"/>
        <w:ind w:left="720"/>
        <w:rPr>
          <w:rFonts w:ascii="Arial" w:hAnsi="Arial" w:cs="Arial"/>
          <w:color w:val="000000"/>
          <w:sz w:val="24"/>
          <w:szCs w:val="24"/>
          <w:lang w:val="en"/>
        </w:rPr>
      </w:pPr>
      <w:r w:rsidRPr="00F03085">
        <w:rPr>
          <w:rFonts w:ascii="Arial" w:hAnsi="Arial" w:cs="Arial"/>
          <w:sz w:val="24"/>
          <w:szCs w:val="24"/>
        </w:rPr>
        <w:t xml:space="preserve">Films Media Group, 2016, 24:00. </w:t>
      </w:r>
      <w:r w:rsidRPr="00F03085">
        <w:rPr>
          <w:rFonts w:ascii="Arial" w:hAnsi="Arial" w:cs="Arial"/>
          <w:color w:val="000000"/>
          <w:sz w:val="24"/>
          <w:szCs w:val="24"/>
          <w:lang w:val="en"/>
        </w:rPr>
        <w:t>This film uses real studies to explore some of the major issues surrounding psychological research</w:t>
      </w:r>
      <w:r>
        <w:rPr>
          <w:rFonts w:ascii="Arial" w:hAnsi="Arial" w:cs="Arial"/>
          <w:color w:val="000000"/>
          <w:sz w:val="24"/>
          <w:szCs w:val="24"/>
          <w:lang w:val="en"/>
        </w:rPr>
        <w:t>.</w:t>
      </w:r>
      <w:r w:rsidRPr="00F03085">
        <w:rPr>
          <w:rFonts w:ascii="Arial" w:hAnsi="Arial" w:cs="Arial"/>
          <w:color w:val="000000"/>
          <w:sz w:val="24"/>
          <w:szCs w:val="24"/>
          <w:lang w:val="en"/>
        </w:rPr>
        <w:t xml:space="preserve"> </w:t>
      </w:r>
    </w:p>
    <w:p w14:paraId="3D0AC669" w14:textId="77777777" w:rsidR="00F03085" w:rsidRPr="00F03085" w:rsidRDefault="00F03085" w:rsidP="007B1BAC">
      <w:pPr>
        <w:spacing w:after="0" w:line="240" w:lineRule="auto"/>
        <w:rPr>
          <w:rFonts w:ascii="Arial" w:hAnsi="Arial" w:cs="Arial"/>
          <w:sz w:val="24"/>
          <w:szCs w:val="24"/>
        </w:rPr>
      </w:pPr>
    </w:p>
    <w:p w14:paraId="653CC82B" w14:textId="77777777" w:rsidR="0046704B" w:rsidRDefault="0046704B" w:rsidP="007B1BAC">
      <w:pPr>
        <w:spacing w:after="0" w:line="240" w:lineRule="auto"/>
        <w:rPr>
          <w:rFonts w:ascii="Arial" w:hAnsi="Arial" w:cs="Arial"/>
          <w:b/>
          <w:i/>
          <w:sz w:val="24"/>
          <w:szCs w:val="24"/>
        </w:rPr>
      </w:pPr>
      <w:r>
        <w:rPr>
          <w:rFonts w:ascii="Arial" w:hAnsi="Arial" w:cs="Arial"/>
          <w:b/>
          <w:i/>
          <w:sz w:val="24"/>
          <w:szCs w:val="24"/>
        </w:rPr>
        <w:t>Nonexperimental Research Methods in Psychology</w:t>
      </w:r>
    </w:p>
    <w:p w14:paraId="67D80F55" w14:textId="77777777" w:rsidR="0046704B" w:rsidRDefault="0046704B" w:rsidP="0046704B">
      <w:pPr>
        <w:spacing w:after="0" w:line="240" w:lineRule="auto"/>
        <w:ind w:left="720"/>
        <w:rPr>
          <w:rFonts w:ascii="Arial" w:hAnsi="Arial" w:cs="Arial"/>
          <w:sz w:val="24"/>
          <w:szCs w:val="24"/>
        </w:rPr>
      </w:pPr>
      <w:r>
        <w:rPr>
          <w:rFonts w:ascii="Arial" w:hAnsi="Arial" w:cs="Arial"/>
          <w:sz w:val="24"/>
          <w:szCs w:val="24"/>
        </w:rPr>
        <w:t>Online Classroom, 2004, 34:00. This video explores the use of nonexperimental methods such as surveys and observations in the field of psychology.</w:t>
      </w:r>
    </w:p>
    <w:p w14:paraId="6FE850DA" w14:textId="77777777" w:rsidR="00443FF0" w:rsidRDefault="00443FF0" w:rsidP="00443FF0">
      <w:pPr>
        <w:spacing w:after="0" w:line="240" w:lineRule="auto"/>
        <w:rPr>
          <w:rFonts w:ascii="Arial" w:hAnsi="Arial" w:cs="Arial"/>
          <w:sz w:val="24"/>
          <w:szCs w:val="24"/>
        </w:rPr>
      </w:pPr>
    </w:p>
    <w:p w14:paraId="3E72A405" w14:textId="7B8FCFF1" w:rsidR="00443FF0" w:rsidRPr="00443FF0" w:rsidRDefault="00443FF0" w:rsidP="00443FF0">
      <w:pPr>
        <w:spacing w:after="0" w:line="240" w:lineRule="auto"/>
        <w:rPr>
          <w:rFonts w:ascii="Arial" w:hAnsi="Arial" w:cs="Arial"/>
          <w:b/>
          <w:i/>
          <w:sz w:val="24"/>
          <w:szCs w:val="24"/>
        </w:rPr>
      </w:pPr>
      <w:r w:rsidRPr="00443FF0">
        <w:rPr>
          <w:rFonts w:ascii="Arial" w:hAnsi="Arial" w:cs="Arial"/>
          <w:b/>
          <w:i/>
          <w:sz w:val="24"/>
          <w:szCs w:val="24"/>
        </w:rPr>
        <w:t>Positive Psychology and the Study of Human Strengths</w:t>
      </w:r>
    </w:p>
    <w:p w14:paraId="4F0B3227" w14:textId="646B2C1F" w:rsidR="00443FF0" w:rsidRDefault="00443FF0" w:rsidP="00443FF0">
      <w:pPr>
        <w:spacing w:after="0" w:line="240" w:lineRule="auto"/>
        <w:rPr>
          <w:rFonts w:ascii="Arial" w:hAnsi="Arial" w:cs="Arial"/>
          <w:sz w:val="24"/>
          <w:szCs w:val="24"/>
        </w:rPr>
      </w:pPr>
      <w:r>
        <w:rPr>
          <w:rFonts w:ascii="Arial" w:hAnsi="Arial" w:cs="Arial"/>
          <w:sz w:val="24"/>
          <w:szCs w:val="24"/>
        </w:rPr>
        <w:tab/>
        <w:t>Insight Media, 2015, 32:00. An overview of positive psychology is presented.</w:t>
      </w:r>
    </w:p>
    <w:p w14:paraId="66D1176E" w14:textId="77777777" w:rsidR="0046704B" w:rsidRPr="0046704B" w:rsidRDefault="0046704B" w:rsidP="007B1BAC">
      <w:pPr>
        <w:spacing w:after="0" w:line="240" w:lineRule="auto"/>
        <w:rPr>
          <w:rFonts w:ascii="Arial" w:hAnsi="Arial" w:cs="Arial"/>
          <w:sz w:val="24"/>
          <w:szCs w:val="24"/>
        </w:rPr>
      </w:pPr>
    </w:p>
    <w:p w14:paraId="3BE03A71" w14:textId="77777777" w:rsidR="00DC05E9" w:rsidRDefault="000D7D2B" w:rsidP="007B1BAC">
      <w:pPr>
        <w:spacing w:after="0" w:line="240" w:lineRule="auto"/>
        <w:rPr>
          <w:rFonts w:ascii="Arial" w:hAnsi="Arial" w:cs="Arial"/>
          <w:b/>
          <w:i/>
          <w:sz w:val="24"/>
          <w:szCs w:val="24"/>
        </w:rPr>
      </w:pPr>
      <w:r w:rsidRPr="000D7D2B">
        <w:rPr>
          <w:rFonts w:ascii="Arial" w:hAnsi="Arial" w:cs="Arial"/>
          <w:b/>
          <w:i/>
          <w:sz w:val="24"/>
          <w:szCs w:val="24"/>
        </w:rPr>
        <w:t>William James: The Psychology of Possibility</w:t>
      </w:r>
    </w:p>
    <w:p w14:paraId="242EE83B" w14:textId="77777777" w:rsidR="000D7D2B" w:rsidRPr="000D7D2B" w:rsidRDefault="000D7D2B" w:rsidP="000D7D2B">
      <w:pPr>
        <w:spacing w:after="0" w:line="240" w:lineRule="auto"/>
        <w:ind w:left="720"/>
        <w:rPr>
          <w:rFonts w:ascii="Arial" w:hAnsi="Arial" w:cs="Arial"/>
          <w:sz w:val="24"/>
          <w:szCs w:val="24"/>
        </w:rPr>
      </w:pPr>
      <w:r>
        <w:rPr>
          <w:rFonts w:ascii="Arial" w:hAnsi="Arial" w:cs="Arial"/>
          <w:sz w:val="24"/>
          <w:szCs w:val="24"/>
        </w:rPr>
        <w:t xml:space="preserve">Davidson Films, 2011, 40:00. The work of William James is discussed in terms of his contributions to the field of psychology. </w:t>
      </w:r>
    </w:p>
    <w:p w14:paraId="368FD77B" w14:textId="77777777" w:rsidR="000D7D2B" w:rsidRDefault="000D7D2B" w:rsidP="007B1BAC">
      <w:pPr>
        <w:spacing w:after="0" w:line="240" w:lineRule="auto"/>
        <w:rPr>
          <w:rFonts w:ascii="Arial" w:hAnsi="Arial" w:cs="Arial"/>
          <w:b/>
          <w:sz w:val="24"/>
          <w:szCs w:val="24"/>
          <w:u w:val="single"/>
        </w:rPr>
      </w:pPr>
    </w:p>
    <w:p w14:paraId="158960F5" w14:textId="77777777" w:rsidR="004968C3" w:rsidRDefault="004968C3">
      <w:pPr>
        <w:rPr>
          <w:rFonts w:ascii="Arial" w:hAnsi="Arial" w:cs="Arial"/>
          <w:b/>
          <w:sz w:val="32"/>
          <w:szCs w:val="32"/>
          <w:u w:val="single"/>
        </w:rPr>
      </w:pPr>
      <w:r>
        <w:rPr>
          <w:rFonts w:ascii="Arial" w:hAnsi="Arial" w:cs="Arial"/>
          <w:b/>
          <w:sz w:val="32"/>
          <w:szCs w:val="32"/>
          <w:u w:val="single"/>
        </w:rPr>
        <w:br w:type="page"/>
      </w:r>
    </w:p>
    <w:p w14:paraId="474A5E6D" w14:textId="66BA5630" w:rsidR="007B1BAC" w:rsidRPr="007C7E33" w:rsidRDefault="007B1BAC" w:rsidP="007B1BAC">
      <w:pPr>
        <w:spacing w:after="0" w:line="240" w:lineRule="auto"/>
        <w:rPr>
          <w:rFonts w:ascii="Arial" w:hAnsi="Arial" w:cs="Arial"/>
          <w:b/>
          <w:sz w:val="32"/>
          <w:szCs w:val="32"/>
          <w:u w:val="single"/>
        </w:rPr>
      </w:pPr>
      <w:r w:rsidRPr="007C7E33">
        <w:rPr>
          <w:rFonts w:ascii="Arial" w:hAnsi="Arial" w:cs="Arial"/>
          <w:b/>
          <w:sz w:val="32"/>
          <w:szCs w:val="32"/>
          <w:u w:val="single"/>
        </w:rPr>
        <w:lastRenderedPageBreak/>
        <w:t>Suggested Websites</w:t>
      </w:r>
    </w:p>
    <w:p w14:paraId="52595199" w14:textId="77777777" w:rsidR="004968C3" w:rsidRPr="004968C3" w:rsidRDefault="004968C3" w:rsidP="001357C7">
      <w:pPr>
        <w:spacing w:after="0" w:line="240" w:lineRule="auto"/>
        <w:rPr>
          <w:rFonts w:ascii="Arial" w:eastAsia="Times New Roman" w:hAnsi="Arial" w:cs="Arial"/>
          <w:b/>
          <w:sz w:val="24"/>
          <w:szCs w:val="24"/>
          <w:u w:val="single"/>
        </w:rPr>
      </w:pPr>
    </w:p>
    <w:p w14:paraId="4EFC7E85" w14:textId="77777777" w:rsidR="001357C7" w:rsidRPr="001357C7" w:rsidRDefault="001357C7" w:rsidP="001357C7">
      <w:pPr>
        <w:spacing w:after="0" w:line="240" w:lineRule="auto"/>
        <w:rPr>
          <w:rFonts w:ascii="Arial" w:eastAsia="Times New Roman" w:hAnsi="Arial" w:cs="Arial"/>
          <w:b/>
          <w:i/>
          <w:sz w:val="24"/>
          <w:szCs w:val="24"/>
        </w:rPr>
      </w:pPr>
      <w:r w:rsidRPr="001357C7">
        <w:rPr>
          <w:rFonts w:ascii="Arial" w:eastAsia="Times New Roman" w:hAnsi="Arial" w:cs="Arial"/>
          <w:b/>
          <w:i/>
          <w:sz w:val="24"/>
          <w:szCs w:val="24"/>
        </w:rPr>
        <w:t>American Psychological Association</w:t>
      </w:r>
    </w:p>
    <w:p w14:paraId="478E8F6E" w14:textId="77777777" w:rsidR="001357C7" w:rsidRPr="001357C7" w:rsidRDefault="001357C7" w:rsidP="001357C7">
      <w:pPr>
        <w:spacing w:after="0" w:line="240" w:lineRule="auto"/>
        <w:rPr>
          <w:rFonts w:ascii="Arial" w:eastAsia="Times New Roman" w:hAnsi="Arial" w:cs="Arial"/>
          <w:sz w:val="24"/>
          <w:szCs w:val="24"/>
        </w:rPr>
      </w:pPr>
      <w:r w:rsidRPr="001357C7">
        <w:rPr>
          <w:rFonts w:ascii="Arial" w:eastAsia="Times New Roman" w:hAnsi="Arial" w:cs="Arial"/>
          <w:sz w:val="24"/>
          <w:szCs w:val="24"/>
        </w:rPr>
        <w:t xml:space="preserve"> </w:t>
      </w:r>
      <w:hyperlink r:id="rId16" w:history="1">
        <w:r w:rsidRPr="001357C7">
          <w:rPr>
            <w:rFonts w:ascii="Arial" w:eastAsia="Times New Roman" w:hAnsi="Arial" w:cs="Arial"/>
            <w:color w:val="0000FF"/>
            <w:sz w:val="24"/>
            <w:szCs w:val="24"/>
            <w:u w:val="single"/>
          </w:rPr>
          <w:t>http://www.apa.org</w:t>
        </w:r>
      </w:hyperlink>
      <w:r w:rsidRPr="001357C7">
        <w:rPr>
          <w:rFonts w:ascii="Arial" w:eastAsia="Times New Roman" w:hAnsi="Arial" w:cs="Arial"/>
          <w:sz w:val="24"/>
          <w:szCs w:val="24"/>
        </w:rPr>
        <w:t xml:space="preserve"> </w:t>
      </w:r>
    </w:p>
    <w:p w14:paraId="43214401" w14:textId="77777777" w:rsidR="001357C7" w:rsidRPr="001357C7" w:rsidRDefault="001357C7" w:rsidP="001357C7">
      <w:pPr>
        <w:spacing w:after="0" w:line="240" w:lineRule="auto"/>
        <w:rPr>
          <w:rFonts w:ascii="Arial" w:eastAsia="Times New Roman" w:hAnsi="Arial" w:cs="Arial"/>
          <w:sz w:val="24"/>
          <w:szCs w:val="24"/>
        </w:rPr>
      </w:pPr>
    </w:p>
    <w:p w14:paraId="6E3ABA6B" w14:textId="77777777" w:rsidR="002E2A16" w:rsidRPr="002E2A16" w:rsidRDefault="002E2A16" w:rsidP="002E2A16">
      <w:pPr>
        <w:pStyle w:val="NoSpacing"/>
        <w:rPr>
          <w:rFonts w:ascii="Arial" w:hAnsi="Arial" w:cs="Arial"/>
          <w:b/>
          <w:i/>
          <w:sz w:val="24"/>
          <w:szCs w:val="24"/>
        </w:rPr>
      </w:pPr>
      <w:r w:rsidRPr="002E2A16">
        <w:rPr>
          <w:rFonts w:ascii="Arial" w:hAnsi="Arial" w:cs="Arial"/>
          <w:b/>
          <w:i/>
          <w:sz w:val="24"/>
          <w:szCs w:val="24"/>
        </w:rPr>
        <w:t>American Psychological Association Ethical Principles of Psychologists and Code of Conduct</w:t>
      </w:r>
    </w:p>
    <w:p w14:paraId="5E0E95D4" w14:textId="77777777" w:rsidR="002E2A16" w:rsidRPr="002E2A16" w:rsidRDefault="00443FF0" w:rsidP="002E2A16">
      <w:pPr>
        <w:pStyle w:val="NoSpacing"/>
        <w:rPr>
          <w:rFonts w:ascii="Arial" w:hAnsi="Arial" w:cs="Arial"/>
          <w:b/>
          <w:i/>
          <w:sz w:val="24"/>
          <w:szCs w:val="24"/>
        </w:rPr>
      </w:pPr>
      <w:hyperlink r:id="rId17" w:history="1">
        <w:r w:rsidR="002E2A16" w:rsidRPr="002E2A16">
          <w:rPr>
            <w:rStyle w:val="Hyperlink"/>
            <w:rFonts w:ascii="Arial" w:eastAsia="Times New Roman" w:hAnsi="Arial" w:cs="Arial"/>
            <w:sz w:val="24"/>
            <w:szCs w:val="24"/>
          </w:rPr>
          <w:t>http://www.apa.org/ethics/code/index.aspx</w:t>
        </w:r>
      </w:hyperlink>
    </w:p>
    <w:p w14:paraId="7096C2B3" w14:textId="77777777" w:rsidR="002E2A16" w:rsidRDefault="002E2A16" w:rsidP="001357C7">
      <w:pPr>
        <w:spacing w:after="0" w:line="240" w:lineRule="auto"/>
        <w:rPr>
          <w:rFonts w:ascii="Arial" w:eastAsia="Times New Roman" w:hAnsi="Arial" w:cs="Arial"/>
          <w:b/>
          <w:i/>
          <w:sz w:val="24"/>
          <w:szCs w:val="24"/>
        </w:rPr>
      </w:pPr>
    </w:p>
    <w:p w14:paraId="62B84150" w14:textId="77777777" w:rsidR="005530D3" w:rsidRDefault="005530D3" w:rsidP="001357C7">
      <w:pPr>
        <w:spacing w:after="0" w:line="240" w:lineRule="auto"/>
        <w:rPr>
          <w:rFonts w:ascii="Arial" w:eastAsia="Times New Roman" w:hAnsi="Arial" w:cs="Arial"/>
          <w:b/>
          <w:i/>
          <w:sz w:val="24"/>
          <w:szCs w:val="24"/>
        </w:rPr>
      </w:pPr>
      <w:r>
        <w:rPr>
          <w:rFonts w:ascii="Arial" w:eastAsia="Times New Roman" w:hAnsi="Arial" w:cs="Arial"/>
          <w:b/>
          <w:i/>
          <w:sz w:val="24"/>
          <w:szCs w:val="24"/>
        </w:rPr>
        <w:t>American Psychological Association-Students</w:t>
      </w:r>
    </w:p>
    <w:p w14:paraId="51AE96AB" w14:textId="77777777" w:rsidR="005530D3" w:rsidRPr="005530D3" w:rsidRDefault="00443FF0" w:rsidP="001357C7">
      <w:pPr>
        <w:spacing w:after="0" w:line="240" w:lineRule="auto"/>
        <w:rPr>
          <w:rFonts w:ascii="Arial" w:eastAsia="Times New Roman" w:hAnsi="Arial" w:cs="Arial"/>
          <w:sz w:val="24"/>
          <w:szCs w:val="24"/>
        </w:rPr>
      </w:pPr>
      <w:hyperlink r:id="rId18" w:history="1">
        <w:r w:rsidR="005530D3" w:rsidRPr="005530D3">
          <w:rPr>
            <w:rStyle w:val="Hyperlink"/>
            <w:rFonts w:ascii="Arial" w:eastAsia="Times New Roman" w:hAnsi="Arial" w:cs="Arial"/>
            <w:sz w:val="24"/>
            <w:szCs w:val="24"/>
          </w:rPr>
          <w:t>http://www.apa.org/about/students.aspx</w:t>
        </w:r>
      </w:hyperlink>
    </w:p>
    <w:p w14:paraId="31D6FA95" w14:textId="77777777" w:rsidR="005530D3" w:rsidRDefault="005530D3" w:rsidP="001357C7">
      <w:pPr>
        <w:spacing w:after="0" w:line="240" w:lineRule="auto"/>
        <w:rPr>
          <w:rFonts w:ascii="Arial" w:eastAsia="Times New Roman" w:hAnsi="Arial" w:cs="Arial"/>
          <w:sz w:val="24"/>
          <w:szCs w:val="24"/>
        </w:rPr>
      </w:pPr>
    </w:p>
    <w:p w14:paraId="1F580584" w14:textId="77777777" w:rsidR="005530D3" w:rsidRDefault="005530D3" w:rsidP="001357C7">
      <w:pPr>
        <w:spacing w:after="0" w:line="240" w:lineRule="auto"/>
        <w:rPr>
          <w:rFonts w:ascii="Arial" w:eastAsia="Times New Roman" w:hAnsi="Arial" w:cs="Arial"/>
          <w:sz w:val="24"/>
          <w:szCs w:val="24"/>
        </w:rPr>
      </w:pPr>
      <w:r>
        <w:rPr>
          <w:rFonts w:ascii="Arial" w:eastAsia="Times New Roman" w:hAnsi="Arial" w:cs="Arial"/>
          <w:sz w:val="24"/>
          <w:szCs w:val="24"/>
        </w:rPr>
        <w:t>The American Psychological Association provides information to students considering a career in psychology.</w:t>
      </w:r>
    </w:p>
    <w:p w14:paraId="0ED85533" w14:textId="77777777" w:rsidR="005530D3" w:rsidRPr="005530D3" w:rsidRDefault="005530D3" w:rsidP="001357C7">
      <w:pPr>
        <w:spacing w:after="0" w:line="240" w:lineRule="auto"/>
        <w:rPr>
          <w:rFonts w:ascii="Arial" w:eastAsia="Times New Roman" w:hAnsi="Arial" w:cs="Arial"/>
          <w:sz w:val="24"/>
          <w:szCs w:val="24"/>
        </w:rPr>
      </w:pPr>
    </w:p>
    <w:p w14:paraId="1C493A81" w14:textId="77777777" w:rsidR="001357C7" w:rsidRPr="001357C7" w:rsidRDefault="001357C7" w:rsidP="001357C7">
      <w:pPr>
        <w:spacing w:after="0" w:line="240" w:lineRule="auto"/>
        <w:rPr>
          <w:rFonts w:ascii="Arial" w:eastAsia="Times New Roman" w:hAnsi="Arial" w:cs="Arial"/>
          <w:b/>
          <w:i/>
          <w:sz w:val="24"/>
          <w:szCs w:val="24"/>
        </w:rPr>
      </w:pPr>
      <w:r w:rsidRPr="001357C7">
        <w:rPr>
          <w:rFonts w:ascii="Arial" w:eastAsia="Times New Roman" w:hAnsi="Arial" w:cs="Arial"/>
          <w:b/>
          <w:i/>
          <w:sz w:val="24"/>
          <w:szCs w:val="24"/>
        </w:rPr>
        <w:t>American Psychological Society</w:t>
      </w:r>
    </w:p>
    <w:p w14:paraId="40562A73" w14:textId="77777777" w:rsidR="001357C7" w:rsidRPr="001357C7" w:rsidRDefault="001357C7" w:rsidP="001357C7">
      <w:pPr>
        <w:spacing w:after="0" w:line="240" w:lineRule="auto"/>
        <w:rPr>
          <w:rFonts w:ascii="Arial" w:eastAsia="Times New Roman" w:hAnsi="Arial" w:cs="Arial"/>
          <w:sz w:val="24"/>
          <w:szCs w:val="24"/>
        </w:rPr>
      </w:pPr>
      <w:r w:rsidRPr="001357C7">
        <w:rPr>
          <w:rFonts w:ascii="Arial" w:eastAsia="Times New Roman" w:hAnsi="Arial" w:cs="Arial"/>
          <w:sz w:val="24"/>
          <w:szCs w:val="24"/>
        </w:rPr>
        <w:t xml:space="preserve"> </w:t>
      </w:r>
      <w:hyperlink r:id="rId19" w:history="1">
        <w:r w:rsidRPr="001357C7">
          <w:rPr>
            <w:rFonts w:ascii="Arial" w:eastAsia="Times New Roman" w:hAnsi="Arial" w:cs="Arial"/>
            <w:color w:val="0000FF"/>
            <w:sz w:val="24"/>
            <w:szCs w:val="24"/>
            <w:u w:val="single"/>
          </w:rPr>
          <w:t>http://www.psychologicalscience.org</w:t>
        </w:r>
      </w:hyperlink>
      <w:r w:rsidRPr="001357C7">
        <w:rPr>
          <w:rFonts w:ascii="Arial" w:eastAsia="Times New Roman" w:hAnsi="Arial" w:cs="Arial"/>
          <w:sz w:val="24"/>
          <w:szCs w:val="24"/>
        </w:rPr>
        <w:t xml:space="preserve"> </w:t>
      </w:r>
    </w:p>
    <w:p w14:paraId="44A75179" w14:textId="77777777" w:rsidR="00EA502A" w:rsidRDefault="00EA502A" w:rsidP="00EA502A">
      <w:pPr>
        <w:pStyle w:val="NoSpacing"/>
      </w:pPr>
    </w:p>
    <w:p w14:paraId="61ED64AC" w14:textId="77777777" w:rsidR="002041CD" w:rsidRDefault="002041CD" w:rsidP="009F0B1B">
      <w:pPr>
        <w:pStyle w:val="NoSpacing"/>
        <w:rPr>
          <w:rFonts w:ascii="Arial" w:hAnsi="Arial" w:cs="Arial"/>
          <w:b/>
          <w:i/>
          <w:sz w:val="24"/>
          <w:szCs w:val="24"/>
        </w:rPr>
      </w:pPr>
      <w:r>
        <w:rPr>
          <w:rFonts w:ascii="Arial" w:hAnsi="Arial" w:cs="Arial"/>
          <w:b/>
          <w:i/>
          <w:sz w:val="24"/>
          <w:szCs w:val="24"/>
        </w:rPr>
        <w:t>Careers in Psychology</w:t>
      </w:r>
    </w:p>
    <w:p w14:paraId="6B3C12E4" w14:textId="77777777" w:rsidR="002041CD" w:rsidRPr="002041CD" w:rsidRDefault="00443FF0" w:rsidP="009F0B1B">
      <w:pPr>
        <w:pStyle w:val="NoSpacing"/>
        <w:rPr>
          <w:rFonts w:ascii="Arial" w:hAnsi="Arial" w:cs="Arial"/>
          <w:sz w:val="24"/>
          <w:szCs w:val="24"/>
        </w:rPr>
      </w:pPr>
      <w:hyperlink r:id="rId20" w:history="1">
        <w:r w:rsidR="002041CD" w:rsidRPr="002041CD">
          <w:rPr>
            <w:rStyle w:val="Hyperlink"/>
            <w:rFonts w:ascii="Arial" w:hAnsi="Arial" w:cs="Arial"/>
            <w:sz w:val="24"/>
            <w:szCs w:val="24"/>
          </w:rPr>
          <w:t>http://www.apa.org/careers/resources/guides/careers.aspx</w:t>
        </w:r>
      </w:hyperlink>
    </w:p>
    <w:p w14:paraId="7AADB10E" w14:textId="77777777" w:rsidR="002041CD" w:rsidRPr="002041CD" w:rsidRDefault="002041CD" w:rsidP="009F0B1B">
      <w:pPr>
        <w:pStyle w:val="NoSpacing"/>
        <w:rPr>
          <w:rFonts w:ascii="Arial" w:hAnsi="Arial" w:cs="Arial"/>
          <w:sz w:val="24"/>
          <w:szCs w:val="24"/>
        </w:rPr>
      </w:pPr>
    </w:p>
    <w:p w14:paraId="746E6C94" w14:textId="77777777" w:rsidR="002041CD" w:rsidRDefault="002041CD" w:rsidP="009F0B1B">
      <w:pPr>
        <w:pStyle w:val="NoSpacing"/>
        <w:rPr>
          <w:rFonts w:ascii="Arial" w:hAnsi="Arial" w:cs="Arial"/>
          <w:sz w:val="24"/>
          <w:szCs w:val="24"/>
        </w:rPr>
      </w:pPr>
      <w:r>
        <w:rPr>
          <w:rFonts w:ascii="Arial" w:hAnsi="Arial" w:cs="Arial"/>
          <w:sz w:val="24"/>
          <w:szCs w:val="24"/>
        </w:rPr>
        <w:t>The American Psychological Association provides an overview of careers in the field of psychology.</w:t>
      </w:r>
    </w:p>
    <w:p w14:paraId="4B486BC4" w14:textId="77777777" w:rsidR="002041CD" w:rsidRPr="002041CD" w:rsidRDefault="002041CD" w:rsidP="009F0B1B">
      <w:pPr>
        <w:pStyle w:val="NoSpacing"/>
        <w:rPr>
          <w:rFonts w:ascii="Arial" w:hAnsi="Arial" w:cs="Arial"/>
          <w:sz w:val="24"/>
          <w:szCs w:val="24"/>
        </w:rPr>
      </w:pPr>
    </w:p>
    <w:p w14:paraId="345B1DBD" w14:textId="77777777" w:rsidR="009F0B1B" w:rsidRPr="00DC05E9" w:rsidRDefault="009F0B1B" w:rsidP="009F0B1B">
      <w:pPr>
        <w:pStyle w:val="NoSpacing"/>
        <w:rPr>
          <w:rFonts w:ascii="Arial" w:hAnsi="Arial" w:cs="Arial"/>
          <w:b/>
          <w:i/>
          <w:sz w:val="24"/>
          <w:szCs w:val="24"/>
        </w:rPr>
      </w:pPr>
      <w:r w:rsidRPr="00DC05E9">
        <w:rPr>
          <w:rFonts w:ascii="Arial" w:hAnsi="Arial" w:cs="Arial"/>
          <w:b/>
          <w:i/>
          <w:sz w:val="24"/>
          <w:szCs w:val="24"/>
        </w:rPr>
        <w:t>Correlation vs. Causation</w:t>
      </w:r>
    </w:p>
    <w:p w14:paraId="2690A5D7" w14:textId="77777777" w:rsidR="009F0B1B" w:rsidRPr="00E93FAE" w:rsidRDefault="00443FF0" w:rsidP="009F0B1B">
      <w:pPr>
        <w:pStyle w:val="NoSpacing"/>
        <w:rPr>
          <w:rFonts w:ascii="Arial" w:hAnsi="Arial" w:cs="Arial"/>
          <w:b/>
          <w:sz w:val="24"/>
          <w:szCs w:val="24"/>
        </w:rPr>
      </w:pPr>
      <w:hyperlink r:id="rId21" w:history="1">
        <w:r w:rsidR="009F0B1B" w:rsidRPr="00E93FAE">
          <w:rPr>
            <w:rFonts w:ascii="Arial" w:hAnsi="Arial" w:cs="Arial"/>
            <w:color w:val="0000FF"/>
            <w:sz w:val="24"/>
            <w:szCs w:val="24"/>
            <w:u w:val="single"/>
          </w:rPr>
          <w:t>http://jonathan.mueller.faculty.noctrl.edu/100/correlation_or_causation.htm</w:t>
        </w:r>
      </w:hyperlink>
    </w:p>
    <w:p w14:paraId="1636FC34" w14:textId="77777777" w:rsidR="009F0B1B" w:rsidRPr="00E93FAE" w:rsidRDefault="009F0B1B" w:rsidP="009F0B1B">
      <w:pPr>
        <w:tabs>
          <w:tab w:val="left" w:pos="720"/>
          <w:tab w:val="left" w:pos="1080"/>
          <w:tab w:val="left" w:pos="1440"/>
          <w:tab w:val="left" w:pos="1800"/>
          <w:tab w:val="left" w:pos="2160"/>
          <w:tab w:val="left" w:pos="2520"/>
          <w:tab w:val="left" w:pos="2880"/>
          <w:tab w:val="left" w:pos="3240"/>
        </w:tabs>
        <w:spacing w:before="60" w:after="0" w:line="240" w:lineRule="auto"/>
        <w:rPr>
          <w:rFonts w:ascii="Arial" w:eastAsia="Times New Roman" w:hAnsi="Arial" w:cs="Arial"/>
          <w:sz w:val="24"/>
          <w:szCs w:val="24"/>
        </w:rPr>
      </w:pPr>
    </w:p>
    <w:p w14:paraId="56761B39" w14:textId="77777777" w:rsidR="009F0B1B" w:rsidRPr="009C7E30" w:rsidRDefault="009F0B1B" w:rsidP="009F0B1B">
      <w:pPr>
        <w:tabs>
          <w:tab w:val="left" w:pos="720"/>
          <w:tab w:val="left" w:pos="1080"/>
          <w:tab w:val="left" w:pos="1440"/>
          <w:tab w:val="left" w:pos="1800"/>
          <w:tab w:val="left" w:pos="2160"/>
          <w:tab w:val="left" w:pos="2520"/>
          <w:tab w:val="left" w:pos="2880"/>
          <w:tab w:val="left" w:pos="3240"/>
        </w:tabs>
        <w:spacing w:before="60" w:after="0" w:line="240" w:lineRule="auto"/>
        <w:rPr>
          <w:rFonts w:ascii="Arial" w:eastAsia="Times New Roman" w:hAnsi="Arial" w:cs="Arial"/>
          <w:sz w:val="24"/>
          <w:szCs w:val="24"/>
        </w:rPr>
      </w:pPr>
      <w:r w:rsidRPr="00E93FAE">
        <w:rPr>
          <w:rFonts w:ascii="Arial" w:eastAsia="Times New Roman" w:hAnsi="Arial" w:cs="Arial"/>
          <w:sz w:val="24"/>
          <w:szCs w:val="24"/>
        </w:rPr>
        <w:t>This site has several examples of research in the popular press.</w:t>
      </w:r>
    </w:p>
    <w:p w14:paraId="0BFF4CBA" w14:textId="77777777" w:rsidR="009F0B1B" w:rsidRDefault="009F0B1B" w:rsidP="00EA502A">
      <w:pPr>
        <w:pStyle w:val="NoSpacing"/>
        <w:rPr>
          <w:rFonts w:ascii="Arial" w:hAnsi="Arial" w:cs="Arial"/>
          <w:b/>
          <w:i/>
          <w:sz w:val="24"/>
          <w:szCs w:val="24"/>
        </w:rPr>
      </w:pPr>
    </w:p>
    <w:p w14:paraId="5C2F2814" w14:textId="77777777" w:rsidR="00F24502" w:rsidRDefault="00F24502" w:rsidP="00EA502A">
      <w:pPr>
        <w:pStyle w:val="NoSpacing"/>
        <w:rPr>
          <w:rFonts w:ascii="Arial" w:hAnsi="Arial" w:cs="Arial"/>
          <w:b/>
          <w:i/>
          <w:sz w:val="24"/>
          <w:szCs w:val="24"/>
        </w:rPr>
      </w:pPr>
      <w:r>
        <w:rPr>
          <w:rFonts w:ascii="Arial" w:hAnsi="Arial" w:cs="Arial"/>
          <w:b/>
          <w:i/>
          <w:sz w:val="24"/>
          <w:szCs w:val="24"/>
        </w:rPr>
        <w:t>Demonstrations, Tutorials, and Class Materials</w:t>
      </w:r>
    </w:p>
    <w:p w14:paraId="18215D10" w14:textId="77777777" w:rsidR="00F24502" w:rsidRPr="00F24502" w:rsidRDefault="00443FF0" w:rsidP="00EA502A">
      <w:pPr>
        <w:pStyle w:val="NoSpacing"/>
        <w:rPr>
          <w:rFonts w:ascii="Arial" w:hAnsi="Arial" w:cs="Arial"/>
          <w:sz w:val="24"/>
          <w:szCs w:val="24"/>
        </w:rPr>
      </w:pPr>
      <w:hyperlink r:id="rId22" w:history="1">
        <w:r w:rsidR="00F24502" w:rsidRPr="00F24502">
          <w:rPr>
            <w:rStyle w:val="Hyperlink"/>
            <w:rFonts w:ascii="Arial" w:hAnsi="Arial" w:cs="Arial"/>
            <w:sz w:val="24"/>
            <w:szCs w:val="24"/>
          </w:rPr>
          <w:t>http://www.uni.edu/walsh/tutor.html</w:t>
        </w:r>
      </w:hyperlink>
    </w:p>
    <w:p w14:paraId="52FBE177" w14:textId="77777777" w:rsidR="00F24502" w:rsidRDefault="00F24502" w:rsidP="00EA502A">
      <w:pPr>
        <w:pStyle w:val="NoSpacing"/>
        <w:rPr>
          <w:rFonts w:ascii="Arial" w:hAnsi="Arial" w:cs="Arial"/>
          <w:sz w:val="24"/>
          <w:szCs w:val="24"/>
        </w:rPr>
      </w:pPr>
    </w:p>
    <w:p w14:paraId="240563FB" w14:textId="77777777" w:rsidR="00F24502" w:rsidRDefault="00F24502" w:rsidP="00EA502A">
      <w:pPr>
        <w:pStyle w:val="NoSpacing"/>
        <w:rPr>
          <w:rFonts w:ascii="Arial" w:hAnsi="Arial" w:cs="Arial"/>
          <w:sz w:val="24"/>
          <w:szCs w:val="24"/>
        </w:rPr>
      </w:pPr>
      <w:r>
        <w:rPr>
          <w:rFonts w:ascii="Arial" w:hAnsi="Arial" w:cs="Arial"/>
          <w:sz w:val="24"/>
          <w:szCs w:val="24"/>
        </w:rPr>
        <w:t>This site is maintained by Dr. Linda Walsh from the University of Northern Iowa. The site contains numerous links to material for faculty and introductory psychology students.</w:t>
      </w:r>
    </w:p>
    <w:p w14:paraId="2C0E7587" w14:textId="77777777" w:rsidR="00EA502A" w:rsidRPr="001357C7" w:rsidRDefault="00EA502A" w:rsidP="00EA502A">
      <w:pPr>
        <w:pStyle w:val="NoSpacing"/>
      </w:pPr>
    </w:p>
    <w:p w14:paraId="4BC28A89" w14:textId="77777777" w:rsidR="005A6E8E" w:rsidRPr="000679D5" w:rsidRDefault="005A6E8E" w:rsidP="005A6E8E">
      <w:pPr>
        <w:autoSpaceDE w:val="0"/>
        <w:autoSpaceDN w:val="0"/>
        <w:spacing w:after="0" w:line="240" w:lineRule="auto"/>
        <w:ind w:left="270" w:hanging="270"/>
        <w:outlineLvl w:val="1"/>
        <w:rPr>
          <w:rFonts w:ascii="Arial" w:eastAsia="Times New Roman" w:hAnsi="Arial" w:cs="Arial"/>
          <w:b/>
          <w:i/>
          <w:iCs/>
          <w:color w:val="000000"/>
          <w:sz w:val="24"/>
          <w:szCs w:val="32"/>
        </w:rPr>
      </w:pPr>
      <w:r w:rsidRPr="000679D5">
        <w:rPr>
          <w:rFonts w:ascii="Arial" w:eastAsia="Times New Roman" w:hAnsi="Arial" w:cs="Arial"/>
          <w:b/>
          <w:i/>
          <w:iCs/>
          <w:color w:val="000000"/>
          <w:sz w:val="24"/>
          <w:szCs w:val="32"/>
        </w:rPr>
        <w:t>Evolutionary Psychology: A Primer</w:t>
      </w:r>
    </w:p>
    <w:p w14:paraId="01497CDF" w14:textId="77777777" w:rsidR="005A6E8E" w:rsidRPr="000679D5" w:rsidRDefault="00443FF0" w:rsidP="005A6E8E">
      <w:pPr>
        <w:tabs>
          <w:tab w:val="left" w:pos="-1440"/>
          <w:tab w:val="left" w:pos="-720"/>
          <w:tab w:val="left" w:pos="0"/>
          <w:tab w:val="left" w:pos="270"/>
        </w:tabs>
        <w:spacing w:after="0" w:line="240" w:lineRule="auto"/>
        <w:rPr>
          <w:rFonts w:ascii="Arial" w:eastAsia="Times New Roman" w:hAnsi="Arial" w:cs="Arial"/>
          <w:bCs/>
          <w:color w:val="000000"/>
          <w:sz w:val="24"/>
          <w:szCs w:val="24"/>
        </w:rPr>
      </w:pPr>
      <w:hyperlink r:id="rId23" w:history="1">
        <w:r w:rsidR="005A6E8E" w:rsidRPr="000679D5">
          <w:rPr>
            <w:rFonts w:ascii="Arial" w:eastAsia="Times New Roman" w:hAnsi="Arial" w:cs="Arial"/>
            <w:bCs/>
            <w:color w:val="0000FF"/>
            <w:sz w:val="24"/>
            <w:szCs w:val="24"/>
            <w:u w:val="single"/>
          </w:rPr>
          <w:t>http://www.psych.ucsb.edu/research/cep/primer.html</w:t>
        </w:r>
      </w:hyperlink>
      <w:r w:rsidR="005A6E8E" w:rsidRPr="000679D5">
        <w:rPr>
          <w:rFonts w:ascii="Arial" w:eastAsia="Times New Roman" w:hAnsi="Arial" w:cs="Arial"/>
          <w:bCs/>
          <w:color w:val="000000"/>
          <w:sz w:val="24"/>
          <w:szCs w:val="24"/>
        </w:rPr>
        <w:t xml:space="preserve"> </w:t>
      </w:r>
    </w:p>
    <w:p w14:paraId="7B4814FB" w14:textId="77777777" w:rsidR="005A6E8E" w:rsidRPr="000679D5" w:rsidRDefault="005A6E8E" w:rsidP="005A6E8E">
      <w:pPr>
        <w:tabs>
          <w:tab w:val="left" w:pos="-1440"/>
          <w:tab w:val="left" w:pos="-720"/>
          <w:tab w:val="left" w:pos="0"/>
          <w:tab w:val="left" w:pos="270"/>
        </w:tabs>
        <w:spacing w:after="0" w:line="240" w:lineRule="auto"/>
        <w:rPr>
          <w:rFonts w:ascii="Arial" w:eastAsia="Times New Roman" w:hAnsi="Arial" w:cs="Arial"/>
          <w:color w:val="000000"/>
          <w:sz w:val="24"/>
          <w:szCs w:val="24"/>
        </w:rPr>
      </w:pPr>
    </w:p>
    <w:p w14:paraId="1759D434" w14:textId="77777777" w:rsidR="005A6E8E" w:rsidRPr="000679D5" w:rsidRDefault="005A6E8E" w:rsidP="005A6E8E">
      <w:pPr>
        <w:tabs>
          <w:tab w:val="left" w:pos="-1440"/>
          <w:tab w:val="left" w:pos="-720"/>
          <w:tab w:val="left" w:pos="0"/>
          <w:tab w:val="left" w:pos="270"/>
        </w:tabs>
        <w:spacing w:after="0" w:line="240" w:lineRule="auto"/>
        <w:rPr>
          <w:rFonts w:ascii="Arial" w:eastAsia="Times New Roman" w:hAnsi="Arial" w:cs="Arial"/>
          <w:color w:val="000000"/>
          <w:sz w:val="24"/>
          <w:szCs w:val="24"/>
        </w:rPr>
      </w:pPr>
      <w:r w:rsidRPr="000679D5">
        <w:rPr>
          <w:rFonts w:ascii="Arial" w:eastAsia="Times New Roman" w:hAnsi="Arial" w:cs="Arial"/>
          <w:color w:val="000000"/>
          <w:sz w:val="24"/>
          <w:szCs w:val="24"/>
        </w:rPr>
        <w:t xml:space="preserve">This site provides an extensive discussion of the principles of evolutionary psychology as well as extensive references for further reading and research. </w:t>
      </w:r>
    </w:p>
    <w:p w14:paraId="72D0B527" w14:textId="77777777" w:rsidR="005A6E8E" w:rsidRDefault="005A6E8E" w:rsidP="00627BE6">
      <w:pPr>
        <w:keepNext/>
        <w:spacing w:after="0" w:line="240" w:lineRule="auto"/>
        <w:outlineLvl w:val="7"/>
        <w:rPr>
          <w:rFonts w:ascii="Arial" w:eastAsia="Times New Roman" w:hAnsi="Arial" w:cs="Arial"/>
          <w:b/>
          <w:i/>
          <w:iCs/>
          <w:sz w:val="24"/>
          <w:szCs w:val="24"/>
        </w:rPr>
      </w:pPr>
    </w:p>
    <w:p w14:paraId="549C3DA7" w14:textId="60D1FDAA" w:rsidR="005B6D31" w:rsidRDefault="005B6D31" w:rsidP="00627BE6">
      <w:pPr>
        <w:keepNext/>
        <w:spacing w:after="0" w:line="240" w:lineRule="auto"/>
        <w:outlineLvl w:val="7"/>
        <w:rPr>
          <w:rFonts w:ascii="Arial" w:eastAsia="Times New Roman" w:hAnsi="Arial" w:cs="Arial"/>
          <w:b/>
          <w:i/>
          <w:iCs/>
          <w:sz w:val="24"/>
          <w:szCs w:val="24"/>
        </w:rPr>
      </w:pPr>
      <w:r>
        <w:rPr>
          <w:rFonts w:ascii="Arial" w:eastAsia="Times New Roman" w:hAnsi="Arial" w:cs="Arial"/>
          <w:b/>
          <w:i/>
          <w:iCs/>
          <w:sz w:val="24"/>
          <w:szCs w:val="24"/>
        </w:rPr>
        <w:t>History of Psychology</w:t>
      </w:r>
    </w:p>
    <w:p w14:paraId="08F602B1" w14:textId="48AE8972" w:rsidR="005B6D31" w:rsidRDefault="00443FF0" w:rsidP="00627BE6">
      <w:pPr>
        <w:keepNext/>
        <w:spacing w:after="0" w:line="240" w:lineRule="auto"/>
        <w:outlineLvl w:val="7"/>
        <w:rPr>
          <w:rFonts w:ascii="Arial" w:eastAsia="Times New Roman" w:hAnsi="Arial" w:cs="Arial"/>
          <w:b/>
          <w:i/>
          <w:iCs/>
          <w:sz w:val="24"/>
          <w:szCs w:val="24"/>
        </w:rPr>
      </w:pPr>
      <w:hyperlink r:id="rId24" w:history="1">
        <w:r w:rsidR="005B6D31" w:rsidRPr="00E17E92">
          <w:rPr>
            <w:rStyle w:val="Hyperlink"/>
            <w:rFonts w:ascii="Arial" w:eastAsia="Times New Roman" w:hAnsi="Arial" w:cs="Arial"/>
            <w:b/>
            <w:i/>
            <w:iCs/>
            <w:sz w:val="24"/>
            <w:szCs w:val="24"/>
          </w:rPr>
          <w:t>http://psych.athabascau.ca/html/aupr/history.shtml</w:t>
        </w:r>
      </w:hyperlink>
    </w:p>
    <w:p w14:paraId="142351D2" w14:textId="77777777" w:rsidR="005B6D31" w:rsidRDefault="005B6D31" w:rsidP="00627BE6">
      <w:pPr>
        <w:keepNext/>
        <w:spacing w:after="0" w:line="240" w:lineRule="auto"/>
        <w:outlineLvl w:val="7"/>
        <w:rPr>
          <w:rFonts w:ascii="Arial" w:eastAsia="Times New Roman" w:hAnsi="Arial" w:cs="Arial"/>
          <w:b/>
          <w:i/>
          <w:iCs/>
          <w:sz w:val="24"/>
          <w:szCs w:val="24"/>
        </w:rPr>
      </w:pPr>
    </w:p>
    <w:p w14:paraId="6ADBAEB5" w14:textId="518D7500" w:rsidR="005B6D31" w:rsidRDefault="005B6D31" w:rsidP="00627BE6">
      <w:pPr>
        <w:keepNext/>
        <w:spacing w:after="0" w:line="240" w:lineRule="auto"/>
        <w:outlineLvl w:val="7"/>
        <w:rPr>
          <w:rFonts w:ascii="Arial" w:eastAsia="Times New Roman" w:hAnsi="Arial" w:cs="Arial"/>
          <w:iCs/>
          <w:sz w:val="24"/>
          <w:szCs w:val="24"/>
        </w:rPr>
      </w:pPr>
      <w:r>
        <w:rPr>
          <w:rFonts w:ascii="Arial" w:eastAsia="Times New Roman" w:hAnsi="Arial" w:cs="Arial"/>
          <w:iCs/>
          <w:sz w:val="24"/>
          <w:szCs w:val="24"/>
        </w:rPr>
        <w:t>This is a set of links to many topic areas in the history of psychology.</w:t>
      </w:r>
    </w:p>
    <w:p w14:paraId="08CA3CDC" w14:textId="77777777" w:rsidR="005B6D31" w:rsidRPr="005B6D31" w:rsidRDefault="005B6D31" w:rsidP="00627BE6">
      <w:pPr>
        <w:keepNext/>
        <w:spacing w:after="0" w:line="240" w:lineRule="auto"/>
        <w:outlineLvl w:val="7"/>
        <w:rPr>
          <w:rFonts w:ascii="Arial" w:eastAsia="Times New Roman" w:hAnsi="Arial" w:cs="Arial"/>
          <w:iCs/>
          <w:sz w:val="24"/>
          <w:szCs w:val="24"/>
        </w:rPr>
      </w:pPr>
    </w:p>
    <w:p w14:paraId="41BF7C8E" w14:textId="77777777" w:rsidR="00627BE6" w:rsidRPr="00627BE6" w:rsidRDefault="00627BE6" w:rsidP="00627BE6">
      <w:pPr>
        <w:keepNext/>
        <w:spacing w:after="0" w:line="240" w:lineRule="auto"/>
        <w:outlineLvl w:val="7"/>
        <w:rPr>
          <w:rFonts w:ascii="Arial" w:eastAsia="Times New Roman" w:hAnsi="Arial" w:cs="Arial"/>
          <w:b/>
          <w:i/>
          <w:iCs/>
          <w:sz w:val="24"/>
          <w:szCs w:val="24"/>
        </w:rPr>
      </w:pPr>
      <w:r w:rsidRPr="00627BE6">
        <w:rPr>
          <w:rFonts w:ascii="Arial" w:eastAsia="Times New Roman" w:hAnsi="Arial" w:cs="Arial"/>
          <w:b/>
          <w:i/>
          <w:iCs/>
          <w:sz w:val="24"/>
          <w:szCs w:val="24"/>
        </w:rPr>
        <w:t>Marky Lloyd’s Careers in Psychology Page</w:t>
      </w:r>
    </w:p>
    <w:p w14:paraId="6A1A3C7C" w14:textId="77777777" w:rsidR="00627BE6" w:rsidRDefault="00443FF0" w:rsidP="00627BE6">
      <w:pPr>
        <w:spacing w:after="0" w:line="240" w:lineRule="auto"/>
        <w:rPr>
          <w:rFonts w:ascii="Arial" w:eastAsia="Times New Roman" w:hAnsi="Arial" w:cs="Arial"/>
          <w:bCs/>
          <w:sz w:val="24"/>
          <w:szCs w:val="24"/>
        </w:rPr>
      </w:pPr>
      <w:hyperlink r:id="rId25" w:history="1">
        <w:r w:rsidR="00627BE6" w:rsidRPr="00627BE6">
          <w:rPr>
            <w:rFonts w:ascii="Arial" w:eastAsia="Times New Roman" w:hAnsi="Arial" w:cs="Arial"/>
            <w:bCs/>
            <w:color w:val="0000FF"/>
            <w:sz w:val="24"/>
            <w:szCs w:val="24"/>
            <w:u w:val="single"/>
          </w:rPr>
          <w:t>http://www.psywww.com/careers/index.htm</w:t>
        </w:r>
      </w:hyperlink>
      <w:r w:rsidR="00627BE6" w:rsidRPr="00627BE6">
        <w:rPr>
          <w:rFonts w:ascii="Arial" w:eastAsia="Times New Roman" w:hAnsi="Arial" w:cs="Arial"/>
          <w:bCs/>
          <w:sz w:val="24"/>
          <w:szCs w:val="24"/>
        </w:rPr>
        <w:t xml:space="preserve"> </w:t>
      </w:r>
    </w:p>
    <w:p w14:paraId="0B8F4647" w14:textId="77777777" w:rsidR="00627BE6" w:rsidRDefault="00627BE6" w:rsidP="00627BE6">
      <w:pPr>
        <w:spacing w:after="0" w:line="240" w:lineRule="auto"/>
        <w:rPr>
          <w:rFonts w:ascii="Arial" w:eastAsia="Times New Roman" w:hAnsi="Arial" w:cs="Arial"/>
          <w:bCs/>
          <w:sz w:val="24"/>
          <w:szCs w:val="24"/>
        </w:rPr>
      </w:pPr>
    </w:p>
    <w:p w14:paraId="1287D47B" w14:textId="77777777" w:rsidR="00627BE6" w:rsidRPr="00627BE6" w:rsidRDefault="00627BE6" w:rsidP="00627BE6">
      <w:pPr>
        <w:spacing w:after="0" w:line="240" w:lineRule="auto"/>
        <w:rPr>
          <w:rFonts w:ascii="Arial" w:eastAsia="Times New Roman" w:hAnsi="Arial" w:cs="Arial"/>
          <w:bCs/>
          <w:sz w:val="24"/>
          <w:szCs w:val="24"/>
        </w:rPr>
      </w:pPr>
      <w:r>
        <w:rPr>
          <w:rFonts w:ascii="Arial" w:eastAsia="Times New Roman" w:hAnsi="Arial" w:cs="Arial"/>
          <w:bCs/>
          <w:sz w:val="24"/>
          <w:szCs w:val="24"/>
        </w:rPr>
        <w:t>Numerous information about careers in psychology is presented at this site.</w:t>
      </w:r>
    </w:p>
    <w:p w14:paraId="7FEF3F7B" w14:textId="77777777" w:rsidR="00627BE6" w:rsidRDefault="00627BE6" w:rsidP="007A0C91">
      <w:pPr>
        <w:pStyle w:val="NoSpacing"/>
        <w:rPr>
          <w:rFonts w:ascii="Arial" w:hAnsi="Arial" w:cs="Arial"/>
          <w:b/>
          <w:i/>
          <w:sz w:val="24"/>
          <w:szCs w:val="24"/>
        </w:rPr>
      </w:pPr>
    </w:p>
    <w:p w14:paraId="186358DB" w14:textId="77777777" w:rsidR="00593BAB" w:rsidRPr="00593BAB" w:rsidRDefault="00593BAB" w:rsidP="00593BAB">
      <w:pPr>
        <w:tabs>
          <w:tab w:val="left" w:pos="-1440"/>
          <w:tab w:val="left" w:pos="-720"/>
          <w:tab w:val="left" w:pos="0"/>
          <w:tab w:val="left" w:pos="270"/>
        </w:tabs>
        <w:spacing w:after="0" w:line="240" w:lineRule="auto"/>
        <w:outlineLvl w:val="0"/>
        <w:rPr>
          <w:rFonts w:ascii="Arial" w:eastAsia="Times New Roman" w:hAnsi="Arial" w:cs="Arial"/>
          <w:i/>
          <w:iCs/>
          <w:color w:val="000000"/>
          <w:sz w:val="24"/>
          <w:szCs w:val="24"/>
        </w:rPr>
      </w:pPr>
      <w:r w:rsidRPr="00593BAB">
        <w:rPr>
          <w:rFonts w:ascii="Arial" w:eastAsia="Times New Roman" w:hAnsi="Arial" w:cs="Arial"/>
          <w:b/>
          <w:i/>
          <w:iCs/>
          <w:color w:val="000000"/>
          <w:sz w:val="24"/>
          <w:szCs w:val="24"/>
        </w:rPr>
        <w:t>Online Experiments in Psychology</w:t>
      </w:r>
    </w:p>
    <w:p w14:paraId="3654971C" w14:textId="77777777" w:rsidR="00593BAB" w:rsidRPr="00593BAB" w:rsidRDefault="00443FF0" w:rsidP="00593BAB">
      <w:pPr>
        <w:tabs>
          <w:tab w:val="left" w:pos="-1440"/>
          <w:tab w:val="left" w:pos="-720"/>
          <w:tab w:val="left" w:pos="0"/>
          <w:tab w:val="left" w:pos="270"/>
        </w:tabs>
        <w:spacing w:after="0" w:line="240" w:lineRule="auto"/>
        <w:rPr>
          <w:rFonts w:ascii="Times New Roman" w:eastAsia="Times New Roman" w:hAnsi="Times New Roman" w:cs="Times New Roman"/>
          <w:b/>
          <w:bCs/>
          <w:color w:val="000000"/>
          <w:sz w:val="24"/>
          <w:szCs w:val="24"/>
        </w:rPr>
      </w:pPr>
      <w:hyperlink r:id="rId26" w:history="1">
        <w:r w:rsidR="00593BAB" w:rsidRPr="00593BAB">
          <w:rPr>
            <w:rFonts w:ascii="Arial" w:eastAsia="Times New Roman" w:hAnsi="Arial" w:cs="Arial"/>
            <w:b/>
            <w:bCs/>
            <w:color w:val="0000FF"/>
            <w:sz w:val="24"/>
            <w:szCs w:val="24"/>
            <w:u w:val="single"/>
          </w:rPr>
          <w:t>http://www.psych.yorku.ca/lab/links/online.htm</w:t>
        </w:r>
      </w:hyperlink>
      <w:r w:rsidR="00593BAB" w:rsidRPr="00593BAB">
        <w:rPr>
          <w:rFonts w:ascii="Times New Roman" w:eastAsia="Times New Roman" w:hAnsi="Times New Roman" w:cs="Times New Roman"/>
          <w:b/>
          <w:bCs/>
          <w:color w:val="000000"/>
          <w:sz w:val="24"/>
          <w:szCs w:val="24"/>
        </w:rPr>
        <w:t xml:space="preserve"> </w:t>
      </w:r>
    </w:p>
    <w:p w14:paraId="6635E6EF" w14:textId="77777777" w:rsidR="00593BAB" w:rsidRPr="00593BAB" w:rsidRDefault="00593BAB" w:rsidP="00593BAB">
      <w:pPr>
        <w:tabs>
          <w:tab w:val="left" w:pos="-1440"/>
          <w:tab w:val="left" w:pos="-720"/>
          <w:tab w:val="left" w:pos="0"/>
          <w:tab w:val="left" w:pos="270"/>
        </w:tabs>
        <w:spacing w:after="0" w:line="240" w:lineRule="auto"/>
        <w:rPr>
          <w:rFonts w:ascii="Times New Roman" w:eastAsia="Times New Roman" w:hAnsi="Times New Roman" w:cs="Times New Roman"/>
          <w:b/>
          <w:bCs/>
          <w:color w:val="000000"/>
          <w:sz w:val="24"/>
          <w:szCs w:val="24"/>
        </w:rPr>
      </w:pPr>
    </w:p>
    <w:p w14:paraId="3CE94FE4" w14:textId="77777777" w:rsidR="00593BAB" w:rsidRDefault="00593BAB" w:rsidP="007A0C91">
      <w:pPr>
        <w:pStyle w:val="NoSpacing"/>
        <w:rPr>
          <w:rFonts w:ascii="Arial" w:hAnsi="Arial" w:cs="Arial"/>
          <w:sz w:val="24"/>
          <w:szCs w:val="24"/>
        </w:rPr>
      </w:pPr>
      <w:r>
        <w:rPr>
          <w:rFonts w:ascii="Arial" w:hAnsi="Arial" w:cs="Arial"/>
          <w:sz w:val="24"/>
          <w:szCs w:val="24"/>
        </w:rPr>
        <w:t>Students can investigate psychological experiments at this site.</w:t>
      </w:r>
    </w:p>
    <w:p w14:paraId="5DAABB56" w14:textId="77777777" w:rsidR="00593BAB" w:rsidRPr="00593BAB" w:rsidRDefault="00593BAB" w:rsidP="007A0C91">
      <w:pPr>
        <w:pStyle w:val="NoSpacing"/>
        <w:rPr>
          <w:rFonts w:ascii="Arial" w:hAnsi="Arial" w:cs="Arial"/>
          <w:sz w:val="24"/>
          <w:szCs w:val="24"/>
        </w:rPr>
      </w:pPr>
    </w:p>
    <w:p w14:paraId="5B29910F" w14:textId="200DF5A7" w:rsidR="00674D03" w:rsidRDefault="00674D03" w:rsidP="007A0C91">
      <w:pPr>
        <w:pStyle w:val="NoSpacing"/>
        <w:rPr>
          <w:rFonts w:ascii="Arial" w:hAnsi="Arial" w:cs="Arial"/>
          <w:b/>
          <w:i/>
          <w:sz w:val="24"/>
          <w:szCs w:val="24"/>
        </w:rPr>
      </w:pPr>
      <w:r>
        <w:rPr>
          <w:rFonts w:ascii="Arial" w:hAnsi="Arial" w:cs="Arial"/>
          <w:b/>
          <w:i/>
          <w:sz w:val="24"/>
          <w:szCs w:val="24"/>
        </w:rPr>
        <w:t>Research Methods</w:t>
      </w:r>
    </w:p>
    <w:p w14:paraId="64AEC6D0" w14:textId="0AE02AD3" w:rsidR="00674D03" w:rsidRPr="00674D03" w:rsidRDefault="00443FF0" w:rsidP="007A0C91">
      <w:pPr>
        <w:pStyle w:val="NoSpacing"/>
        <w:rPr>
          <w:rStyle w:val="HTMLCite"/>
          <w:rFonts w:ascii="Arial" w:hAnsi="Arial" w:cs="Arial"/>
          <w:sz w:val="24"/>
          <w:szCs w:val="24"/>
        </w:rPr>
      </w:pPr>
      <w:hyperlink r:id="rId27" w:history="1">
        <w:r w:rsidR="00674D03" w:rsidRPr="00674D03">
          <w:rPr>
            <w:rStyle w:val="Hyperlink"/>
            <w:rFonts w:ascii="Arial" w:hAnsi="Arial" w:cs="Arial"/>
            <w:sz w:val="24"/>
            <w:szCs w:val="24"/>
          </w:rPr>
          <w:t>www.appohigh.org/ourpages/auto/2014/1/24/45287148/</w:t>
        </w:r>
        <w:r w:rsidR="00674D03" w:rsidRPr="00674D03">
          <w:rPr>
            <w:rStyle w:val="Hyperlink"/>
            <w:rFonts w:ascii="Arial" w:hAnsi="Arial" w:cs="Arial"/>
            <w:b/>
            <w:bCs/>
            <w:sz w:val="24"/>
            <w:szCs w:val="24"/>
          </w:rPr>
          <w:t>variables</w:t>
        </w:r>
        <w:r w:rsidR="00674D03" w:rsidRPr="00674D03">
          <w:rPr>
            <w:rStyle w:val="Hyperlink"/>
            <w:rFonts w:ascii="Arial" w:hAnsi="Arial" w:cs="Arial"/>
            <w:sz w:val="24"/>
            <w:szCs w:val="24"/>
          </w:rPr>
          <w:t>.doc</w:t>
        </w:r>
      </w:hyperlink>
    </w:p>
    <w:p w14:paraId="4EE1AE23" w14:textId="356144AC" w:rsidR="00674D03" w:rsidRPr="00674D03" w:rsidRDefault="00443FF0" w:rsidP="007A0C91">
      <w:pPr>
        <w:pStyle w:val="NoSpacing"/>
        <w:rPr>
          <w:rFonts w:ascii="Arial" w:hAnsi="Arial" w:cs="Arial"/>
          <w:sz w:val="24"/>
          <w:szCs w:val="24"/>
        </w:rPr>
      </w:pPr>
      <w:hyperlink r:id="rId28" w:history="1">
        <w:r w:rsidR="00674D03" w:rsidRPr="00674D03">
          <w:rPr>
            <w:rStyle w:val="Hyperlink"/>
            <w:rFonts w:ascii="Arial" w:hAnsi="Arial" w:cs="Arial"/>
            <w:sz w:val="24"/>
            <w:szCs w:val="24"/>
          </w:rPr>
          <w:t>http://faculty.frostburg.edu/mbradley/ivdv.html</w:t>
        </w:r>
      </w:hyperlink>
    </w:p>
    <w:p w14:paraId="38355B03" w14:textId="79535367" w:rsidR="00674D03" w:rsidRPr="00674D03" w:rsidRDefault="00443FF0" w:rsidP="007A0C91">
      <w:pPr>
        <w:pStyle w:val="NoSpacing"/>
        <w:rPr>
          <w:rStyle w:val="HTMLCite"/>
          <w:rFonts w:ascii="Arial" w:hAnsi="Arial" w:cs="Arial"/>
          <w:sz w:val="24"/>
          <w:szCs w:val="24"/>
        </w:rPr>
      </w:pPr>
      <w:hyperlink r:id="rId29" w:history="1">
        <w:r w:rsidR="00674D03" w:rsidRPr="00674D03">
          <w:rPr>
            <w:rStyle w:val="Hyperlink"/>
            <w:rFonts w:ascii="Arial" w:hAnsi="Arial" w:cs="Arial"/>
            <w:sz w:val="24"/>
            <w:szCs w:val="24"/>
          </w:rPr>
          <w:t>www.wuhsd.org/.../Practice%20in%20Identifying</w:t>
        </w:r>
      </w:hyperlink>
    </w:p>
    <w:p w14:paraId="1247FC7C" w14:textId="77777777" w:rsidR="00674D03" w:rsidRDefault="00674D03" w:rsidP="007A0C91">
      <w:pPr>
        <w:pStyle w:val="NoSpacing"/>
        <w:rPr>
          <w:rFonts w:ascii="Arial" w:hAnsi="Arial" w:cs="Arial"/>
          <w:sz w:val="24"/>
          <w:szCs w:val="24"/>
        </w:rPr>
      </w:pPr>
    </w:p>
    <w:p w14:paraId="47A24F37" w14:textId="15D4D98B" w:rsidR="00674D03" w:rsidRDefault="00674D03" w:rsidP="007A0C91">
      <w:pPr>
        <w:pStyle w:val="NoSpacing"/>
        <w:rPr>
          <w:rFonts w:ascii="Arial" w:hAnsi="Arial" w:cs="Arial"/>
          <w:sz w:val="24"/>
          <w:szCs w:val="24"/>
        </w:rPr>
      </w:pPr>
      <w:r>
        <w:rPr>
          <w:rFonts w:ascii="Arial" w:hAnsi="Arial" w:cs="Arial"/>
          <w:sz w:val="24"/>
          <w:szCs w:val="24"/>
        </w:rPr>
        <w:t>Several cites examine the use of independent and dependent variables.</w:t>
      </w:r>
    </w:p>
    <w:p w14:paraId="38C5C2F4" w14:textId="77777777" w:rsidR="00674D03" w:rsidRPr="00674D03" w:rsidRDefault="00674D03" w:rsidP="007A0C91">
      <w:pPr>
        <w:pStyle w:val="NoSpacing"/>
        <w:rPr>
          <w:rFonts w:ascii="Arial" w:hAnsi="Arial" w:cs="Arial"/>
          <w:sz w:val="24"/>
          <w:szCs w:val="24"/>
        </w:rPr>
      </w:pPr>
    </w:p>
    <w:p w14:paraId="79E1C674" w14:textId="77777777" w:rsidR="007A0C91" w:rsidRPr="008167AB" w:rsidRDefault="007A0C91" w:rsidP="007A0C91">
      <w:pPr>
        <w:pStyle w:val="NoSpacing"/>
        <w:rPr>
          <w:rFonts w:ascii="Arial" w:hAnsi="Arial" w:cs="Arial"/>
          <w:b/>
          <w:i/>
          <w:sz w:val="24"/>
          <w:szCs w:val="24"/>
        </w:rPr>
      </w:pPr>
      <w:r w:rsidRPr="008167AB">
        <w:rPr>
          <w:rFonts w:ascii="Arial" w:hAnsi="Arial" w:cs="Arial"/>
          <w:b/>
          <w:i/>
          <w:sz w:val="24"/>
          <w:szCs w:val="24"/>
        </w:rPr>
        <w:t>Today in the History of Psychology</w:t>
      </w:r>
    </w:p>
    <w:p w14:paraId="658745C7" w14:textId="77777777" w:rsidR="007A0C91" w:rsidRPr="007A0C91" w:rsidRDefault="00443FF0" w:rsidP="007A0C91">
      <w:pPr>
        <w:pStyle w:val="NoSpacing"/>
        <w:rPr>
          <w:rFonts w:ascii="Arial" w:hAnsi="Arial" w:cs="Arial"/>
          <w:sz w:val="24"/>
          <w:szCs w:val="24"/>
        </w:rPr>
      </w:pPr>
      <w:hyperlink r:id="rId30" w:history="1">
        <w:r w:rsidR="007A0C91" w:rsidRPr="007A0C91">
          <w:rPr>
            <w:rStyle w:val="Hyperlink"/>
            <w:rFonts w:ascii="Arial" w:hAnsi="Arial" w:cs="Arial"/>
            <w:sz w:val="24"/>
            <w:szCs w:val="24"/>
          </w:rPr>
          <w:t>http://www.cwu.edu/~warren/today.html</w:t>
        </w:r>
      </w:hyperlink>
    </w:p>
    <w:p w14:paraId="118CC407" w14:textId="77777777" w:rsidR="007A0C91" w:rsidRPr="007A0C91" w:rsidRDefault="007A0C91" w:rsidP="007A0C91">
      <w:pPr>
        <w:pStyle w:val="NoSpacing"/>
        <w:rPr>
          <w:rFonts w:ascii="Arial" w:hAnsi="Arial" w:cs="Arial"/>
          <w:sz w:val="24"/>
          <w:szCs w:val="24"/>
        </w:rPr>
      </w:pPr>
    </w:p>
    <w:p w14:paraId="60490720" w14:textId="77777777" w:rsidR="007A0C91" w:rsidRPr="007A0C91" w:rsidRDefault="007A0C91" w:rsidP="007A0C91">
      <w:pPr>
        <w:pStyle w:val="NoSpacing"/>
        <w:rPr>
          <w:rFonts w:ascii="Arial" w:hAnsi="Arial" w:cs="Arial"/>
          <w:sz w:val="24"/>
          <w:szCs w:val="24"/>
        </w:rPr>
      </w:pPr>
      <w:r w:rsidRPr="007A0C91">
        <w:rPr>
          <w:rFonts w:ascii="Arial" w:hAnsi="Arial" w:cs="Arial"/>
          <w:sz w:val="24"/>
          <w:szCs w:val="24"/>
        </w:rPr>
        <w:t>This site provides a day by day calendar to the historical happenings in psychology.</w:t>
      </w:r>
    </w:p>
    <w:p w14:paraId="6CA33482" w14:textId="77777777" w:rsidR="007A0C91" w:rsidRDefault="007A0C91" w:rsidP="007A0C91">
      <w:pPr>
        <w:pStyle w:val="NoSpacing"/>
      </w:pPr>
    </w:p>
    <w:p w14:paraId="4C224FEB" w14:textId="77777777" w:rsidR="008167AB" w:rsidRPr="008167AB" w:rsidRDefault="008167AB" w:rsidP="007A0C91">
      <w:pPr>
        <w:pStyle w:val="NoSpacing"/>
        <w:rPr>
          <w:rFonts w:ascii="Arial" w:hAnsi="Arial" w:cs="Arial"/>
          <w:b/>
          <w:i/>
          <w:sz w:val="24"/>
          <w:szCs w:val="24"/>
        </w:rPr>
      </w:pPr>
      <w:r w:rsidRPr="008167AB">
        <w:rPr>
          <w:rFonts w:ascii="Arial" w:hAnsi="Arial" w:cs="Arial"/>
          <w:b/>
          <w:i/>
          <w:sz w:val="24"/>
          <w:szCs w:val="24"/>
        </w:rPr>
        <w:t>University of Akron—Psychology Museum</w:t>
      </w:r>
    </w:p>
    <w:p w14:paraId="5B60CB67" w14:textId="77777777" w:rsidR="008167AB" w:rsidRPr="008167AB" w:rsidRDefault="00443FF0" w:rsidP="007A0C91">
      <w:pPr>
        <w:pStyle w:val="NoSpacing"/>
        <w:rPr>
          <w:rFonts w:ascii="Arial" w:hAnsi="Arial" w:cs="Arial"/>
          <w:sz w:val="24"/>
          <w:szCs w:val="24"/>
        </w:rPr>
      </w:pPr>
      <w:hyperlink r:id="rId31" w:history="1">
        <w:r w:rsidR="008167AB" w:rsidRPr="008167AB">
          <w:rPr>
            <w:rStyle w:val="Hyperlink"/>
            <w:rFonts w:ascii="Arial" w:hAnsi="Arial" w:cs="Arial"/>
            <w:sz w:val="24"/>
            <w:szCs w:val="24"/>
          </w:rPr>
          <w:t>http://www.uakron.edu/chp/</w:t>
        </w:r>
      </w:hyperlink>
    </w:p>
    <w:p w14:paraId="2B6810E0" w14:textId="77777777" w:rsidR="008167AB" w:rsidRPr="008167AB" w:rsidRDefault="008167AB" w:rsidP="007A0C91">
      <w:pPr>
        <w:pStyle w:val="NoSpacing"/>
        <w:rPr>
          <w:rFonts w:ascii="Arial" w:hAnsi="Arial" w:cs="Arial"/>
          <w:sz w:val="24"/>
          <w:szCs w:val="24"/>
        </w:rPr>
      </w:pPr>
    </w:p>
    <w:p w14:paraId="525C2EC6" w14:textId="77777777" w:rsidR="008167AB" w:rsidRPr="008167AB" w:rsidRDefault="008167AB" w:rsidP="007A0C91">
      <w:pPr>
        <w:pStyle w:val="NoSpacing"/>
        <w:rPr>
          <w:rFonts w:ascii="Arial" w:hAnsi="Arial" w:cs="Arial"/>
          <w:sz w:val="24"/>
          <w:szCs w:val="24"/>
        </w:rPr>
      </w:pPr>
      <w:r w:rsidRPr="008167AB">
        <w:rPr>
          <w:rFonts w:ascii="Arial" w:hAnsi="Arial" w:cs="Arial"/>
          <w:sz w:val="24"/>
          <w:szCs w:val="24"/>
        </w:rPr>
        <w:t>The University of Akron hosts the Psychology Museum which opened in 2010.</w:t>
      </w:r>
    </w:p>
    <w:p w14:paraId="357B541F" w14:textId="77777777" w:rsidR="008F3D72" w:rsidRDefault="008F3D72" w:rsidP="007A0C91">
      <w:pPr>
        <w:pStyle w:val="NoSpacing"/>
        <w:rPr>
          <w:rFonts w:ascii="Arial" w:hAnsi="Arial" w:cs="Arial"/>
          <w:b/>
          <w:i/>
          <w:sz w:val="24"/>
          <w:szCs w:val="24"/>
        </w:rPr>
      </w:pPr>
    </w:p>
    <w:p w14:paraId="5756FC35" w14:textId="77777777" w:rsidR="00C551E2" w:rsidRPr="00C551E2" w:rsidRDefault="00C551E2" w:rsidP="007A0C91">
      <w:pPr>
        <w:pStyle w:val="NoSpacing"/>
        <w:rPr>
          <w:rFonts w:ascii="Arial" w:hAnsi="Arial" w:cs="Arial"/>
          <w:b/>
          <w:i/>
          <w:sz w:val="24"/>
          <w:szCs w:val="24"/>
        </w:rPr>
      </w:pPr>
      <w:r w:rsidRPr="00C551E2">
        <w:rPr>
          <w:rFonts w:ascii="Arial" w:hAnsi="Arial" w:cs="Arial"/>
          <w:b/>
          <w:i/>
          <w:sz w:val="24"/>
          <w:szCs w:val="24"/>
        </w:rPr>
        <w:t>Women in Psychology</w:t>
      </w:r>
    </w:p>
    <w:p w14:paraId="3F165A04" w14:textId="77777777" w:rsidR="00C551E2" w:rsidRDefault="00443FF0" w:rsidP="007A0C91">
      <w:pPr>
        <w:pStyle w:val="NoSpacing"/>
        <w:rPr>
          <w:rFonts w:ascii="Arial" w:hAnsi="Arial" w:cs="Arial"/>
          <w:sz w:val="24"/>
          <w:szCs w:val="24"/>
        </w:rPr>
      </w:pPr>
      <w:hyperlink r:id="rId32" w:history="1">
        <w:r w:rsidR="00C551E2" w:rsidRPr="001D7EA3">
          <w:rPr>
            <w:rStyle w:val="Hyperlink"/>
            <w:rFonts w:ascii="Arial" w:hAnsi="Arial" w:cs="Arial"/>
            <w:sz w:val="24"/>
            <w:szCs w:val="24"/>
          </w:rPr>
          <w:t>http://psychology.okstate.edu/museum/women/cover2.html</w:t>
        </w:r>
      </w:hyperlink>
    </w:p>
    <w:p w14:paraId="57882059" w14:textId="77777777" w:rsidR="00C551E2" w:rsidRDefault="00C551E2" w:rsidP="007A0C91">
      <w:pPr>
        <w:pStyle w:val="NoSpacing"/>
        <w:rPr>
          <w:rFonts w:ascii="Arial" w:hAnsi="Arial" w:cs="Arial"/>
          <w:sz w:val="24"/>
          <w:szCs w:val="24"/>
        </w:rPr>
      </w:pPr>
    </w:p>
    <w:p w14:paraId="1C4DC875" w14:textId="77777777" w:rsidR="00C551E2" w:rsidRDefault="00C551E2" w:rsidP="007A0C91">
      <w:pPr>
        <w:pStyle w:val="NoSpacing"/>
        <w:rPr>
          <w:rFonts w:ascii="Arial" w:hAnsi="Arial" w:cs="Arial"/>
          <w:sz w:val="24"/>
          <w:szCs w:val="24"/>
        </w:rPr>
      </w:pPr>
      <w:r>
        <w:rPr>
          <w:rFonts w:ascii="Arial" w:hAnsi="Arial" w:cs="Arial"/>
          <w:sz w:val="24"/>
          <w:szCs w:val="24"/>
        </w:rPr>
        <w:t>This site provides an overview of the contributions of women to the field of psychology.</w:t>
      </w:r>
    </w:p>
    <w:p w14:paraId="6F0FE6F9" w14:textId="77777777" w:rsidR="00651BD9" w:rsidRPr="008167AB" w:rsidRDefault="00651BD9" w:rsidP="007A0C91">
      <w:pPr>
        <w:pStyle w:val="NoSpacing"/>
        <w:rPr>
          <w:rFonts w:ascii="Arial" w:hAnsi="Arial" w:cs="Arial"/>
          <w:sz w:val="24"/>
          <w:szCs w:val="24"/>
        </w:rPr>
      </w:pPr>
    </w:p>
    <w:p w14:paraId="4FFE59CD" w14:textId="77777777" w:rsidR="005A6E8E" w:rsidRDefault="005A6E8E">
      <w:pPr>
        <w:rPr>
          <w:rFonts w:ascii="Arial" w:hAnsi="Arial" w:cs="Arial"/>
          <w:b/>
          <w:sz w:val="32"/>
          <w:szCs w:val="32"/>
          <w:u w:val="single"/>
        </w:rPr>
      </w:pPr>
      <w:r>
        <w:rPr>
          <w:rFonts w:ascii="Arial" w:hAnsi="Arial" w:cs="Arial"/>
          <w:b/>
          <w:sz w:val="32"/>
          <w:szCs w:val="32"/>
          <w:u w:val="single"/>
        </w:rPr>
        <w:br w:type="page"/>
      </w:r>
    </w:p>
    <w:p w14:paraId="501CE0AF" w14:textId="6C2E8702" w:rsidR="007B1BAC" w:rsidRPr="007C7E33" w:rsidRDefault="007B1BAC" w:rsidP="007B1BAC">
      <w:pPr>
        <w:rPr>
          <w:rFonts w:ascii="Arial" w:hAnsi="Arial" w:cs="Arial"/>
          <w:b/>
          <w:sz w:val="32"/>
          <w:szCs w:val="32"/>
          <w:u w:val="single"/>
        </w:rPr>
      </w:pPr>
      <w:r w:rsidRPr="007C7E33">
        <w:rPr>
          <w:rFonts w:ascii="Arial" w:hAnsi="Arial" w:cs="Arial"/>
          <w:b/>
          <w:sz w:val="32"/>
          <w:szCs w:val="32"/>
          <w:u w:val="single"/>
        </w:rPr>
        <w:lastRenderedPageBreak/>
        <w:t>Books of Interest</w:t>
      </w:r>
    </w:p>
    <w:p w14:paraId="0F1D706E" w14:textId="77777777" w:rsidR="0080418D" w:rsidRDefault="0080418D" w:rsidP="0080418D">
      <w:pPr>
        <w:spacing w:after="0" w:line="240" w:lineRule="auto"/>
        <w:rPr>
          <w:rFonts w:ascii="Arial" w:eastAsia="Times New Roman" w:hAnsi="Arial" w:cs="Arial"/>
          <w:bCs/>
          <w:sz w:val="24"/>
          <w:szCs w:val="24"/>
        </w:rPr>
      </w:pPr>
      <w:r>
        <w:rPr>
          <w:rFonts w:ascii="Arial" w:eastAsia="Times New Roman" w:hAnsi="Arial" w:cs="Arial"/>
          <w:bCs/>
          <w:iCs/>
          <w:sz w:val="24"/>
          <w:szCs w:val="24"/>
        </w:rPr>
        <w:t xml:space="preserve">Baker, </w:t>
      </w:r>
      <w:proofErr w:type="spellStart"/>
      <w:r>
        <w:rPr>
          <w:rFonts w:ascii="Arial" w:eastAsia="Times New Roman" w:hAnsi="Arial" w:cs="Arial"/>
          <w:bCs/>
          <w:iCs/>
          <w:sz w:val="24"/>
          <w:szCs w:val="24"/>
        </w:rPr>
        <w:t>D.B</w:t>
      </w:r>
      <w:proofErr w:type="spellEnd"/>
      <w:r>
        <w:rPr>
          <w:rFonts w:ascii="Arial" w:eastAsia="Times New Roman" w:hAnsi="Arial" w:cs="Arial"/>
          <w:bCs/>
          <w:iCs/>
          <w:sz w:val="24"/>
          <w:szCs w:val="24"/>
        </w:rPr>
        <w:t xml:space="preserve">. (2012). </w:t>
      </w:r>
      <w:r w:rsidRPr="00616839">
        <w:rPr>
          <w:rFonts w:ascii="Arial" w:eastAsia="Times New Roman" w:hAnsi="Arial" w:cs="Arial"/>
          <w:bCs/>
          <w:i/>
          <w:iCs/>
          <w:sz w:val="24"/>
          <w:szCs w:val="24"/>
        </w:rPr>
        <w:t xml:space="preserve">The Oxford </w:t>
      </w:r>
      <w:r>
        <w:rPr>
          <w:rFonts w:ascii="Arial" w:eastAsia="Times New Roman" w:hAnsi="Arial" w:cs="Arial"/>
          <w:bCs/>
          <w:i/>
          <w:iCs/>
          <w:sz w:val="24"/>
          <w:szCs w:val="24"/>
        </w:rPr>
        <w:t>h</w:t>
      </w:r>
      <w:r w:rsidRPr="00616839">
        <w:rPr>
          <w:rFonts w:ascii="Arial" w:eastAsia="Times New Roman" w:hAnsi="Arial" w:cs="Arial"/>
          <w:bCs/>
          <w:i/>
          <w:iCs/>
          <w:sz w:val="24"/>
          <w:szCs w:val="24"/>
        </w:rPr>
        <w:t xml:space="preserve">andbook of the </w:t>
      </w:r>
      <w:r>
        <w:rPr>
          <w:rFonts w:ascii="Arial" w:eastAsia="Times New Roman" w:hAnsi="Arial" w:cs="Arial"/>
          <w:bCs/>
          <w:i/>
          <w:iCs/>
          <w:sz w:val="24"/>
          <w:szCs w:val="24"/>
        </w:rPr>
        <w:t>h</w:t>
      </w:r>
      <w:r w:rsidRPr="00616839">
        <w:rPr>
          <w:rFonts w:ascii="Arial" w:eastAsia="Times New Roman" w:hAnsi="Arial" w:cs="Arial"/>
          <w:bCs/>
          <w:i/>
          <w:iCs/>
          <w:sz w:val="24"/>
          <w:szCs w:val="24"/>
        </w:rPr>
        <w:t xml:space="preserve">istory of </w:t>
      </w:r>
      <w:r>
        <w:rPr>
          <w:rFonts w:ascii="Arial" w:eastAsia="Times New Roman" w:hAnsi="Arial" w:cs="Arial"/>
          <w:bCs/>
          <w:i/>
          <w:iCs/>
          <w:sz w:val="24"/>
          <w:szCs w:val="24"/>
        </w:rPr>
        <w:t>p</w:t>
      </w:r>
      <w:r w:rsidRPr="00616839">
        <w:rPr>
          <w:rFonts w:ascii="Arial" w:eastAsia="Times New Roman" w:hAnsi="Arial" w:cs="Arial"/>
          <w:bCs/>
          <w:i/>
          <w:iCs/>
          <w:sz w:val="24"/>
          <w:szCs w:val="24"/>
        </w:rPr>
        <w:t xml:space="preserve">sychology: Global </w:t>
      </w:r>
      <w:r>
        <w:rPr>
          <w:rFonts w:ascii="Arial" w:eastAsia="Times New Roman" w:hAnsi="Arial" w:cs="Arial"/>
          <w:bCs/>
          <w:i/>
          <w:iCs/>
          <w:sz w:val="24"/>
          <w:szCs w:val="24"/>
        </w:rPr>
        <w:t>p</w:t>
      </w:r>
      <w:r w:rsidRPr="00616839">
        <w:rPr>
          <w:rFonts w:ascii="Arial" w:eastAsia="Times New Roman" w:hAnsi="Arial" w:cs="Arial"/>
          <w:bCs/>
          <w:i/>
          <w:iCs/>
          <w:sz w:val="24"/>
          <w:szCs w:val="24"/>
        </w:rPr>
        <w:t>erspectives</w:t>
      </w:r>
      <w:r>
        <w:rPr>
          <w:rFonts w:ascii="Arial" w:eastAsia="Times New Roman" w:hAnsi="Arial" w:cs="Arial"/>
          <w:bCs/>
          <w:iCs/>
          <w:sz w:val="24"/>
          <w:szCs w:val="24"/>
        </w:rPr>
        <w:t>. Oxford University Press.</w:t>
      </w:r>
    </w:p>
    <w:p w14:paraId="776EEC06" w14:textId="77777777" w:rsidR="0080418D" w:rsidRDefault="0080418D" w:rsidP="0080418D">
      <w:pPr>
        <w:spacing w:after="0" w:line="240" w:lineRule="auto"/>
        <w:ind w:left="720"/>
        <w:rPr>
          <w:rFonts w:ascii="Arial" w:eastAsia="Times New Roman" w:hAnsi="Arial" w:cs="Arial"/>
          <w:bCs/>
          <w:sz w:val="24"/>
          <w:szCs w:val="24"/>
        </w:rPr>
      </w:pPr>
    </w:p>
    <w:p w14:paraId="29DE774B" w14:textId="266D5200" w:rsidR="00936EF2" w:rsidRDefault="005019DB" w:rsidP="00936EF2">
      <w:pPr>
        <w:spacing w:line="240" w:lineRule="auto"/>
        <w:rPr>
          <w:rFonts w:ascii="Arial" w:hAnsi="Arial" w:cs="Arial"/>
          <w:sz w:val="24"/>
          <w:szCs w:val="24"/>
        </w:rPr>
      </w:pPr>
      <w:r>
        <w:rPr>
          <w:rFonts w:ascii="Arial" w:hAnsi="Arial" w:cs="Arial"/>
          <w:sz w:val="24"/>
          <w:szCs w:val="24"/>
        </w:rPr>
        <w:t xml:space="preserve">Bruce, </w:t>
      </w:r>
      <w:proofErr w:type="spellStart"/>
      <w:r>
        <w:rPr>
          <w:rFonts w:ascii="Arial" w:hAnsi="Arial" w:cs="Arial"/>
          <w:sz w:val="24"/>
          <w:szCs w:val="24"/>
        </w:rPr>
        <w:t>A.K</w:t>
      </w:r>
      <w:proofErr w:type="spellEnd"/>
      <w:r>
        <w:rPr>
          <w:rFonts w:ascii="Arial" w:hAnsi="Arial" w:cs="Arial"/>
          <w:sz w:val="24"/>
          <w:szCs w:val="24"/>
        </w:rPr>
        <w:t xml:space="preserve">., &amp; Shelton, </w:t>
      </w:r>
      <w:proofErr w:type="spellStart"/>
      <w:r>
        <w:rPr>
          <w:rFonts w:ascii="Arial" w:hAnsi="Arial" w:cs="Arial"/>
          <w:sz w:val="24"/>
          <w:szCs w:val="24"/>
        </w:rPr>
        <w:t>C.P</w:t>
      </w:r>
      <w:proofErr w:type="spellEnd"/>
      <w:r>
        <w:rPr>
          <w:rFonts w:ascii="Arial" w:hAnsi="Arial" w:cs="Arial"/>
          <w:sz w:val="24"/>
          <w:szCs w:val="24"/>
        </w:rPr>
        <w:t xml:space="preserve">. (2014). </w:t>
      </w:r>
      <w:r w:rsidRPr="005019DB">
        <w:rPr>
          <w:rFonts w:ascii="Arial" w:hAnsi="Arial" w:cs="Arial"/>
          <w:i/>
          <w:sz w:val="24"/>
          <w:szCs w:val="24"/>
        </w:rPr>
        <w:t>A history of psychology in western civilization</w:t>
      </w:r>
      <w:r w:rsidR="00936EF2">
        <w:rPr>
          <w:rFonts w:ascii="Arial" w:hAnsi="Arial" w:cs="Arial"/>
          <w:sz w:val="24"/>
          <w:szCs w:val="24"/>
        </w:rPr>
        <w:t>. Cambridge University Press.</w:t>
      </w:r>
    </w:p>
    <w:p w14:paraId="3F35023A" w14:textId="5F4EACEC" w:rsidR="00936EF2" w:rsidRDefault="00936EF2" w:rsidP="00DE696C">
      <w:pPr>
        <w:rPr>
          <w:rFonts w:ascii="Arial" w:hAnsi="Arial" w:cs="Arial"/>
          <w:sz w:val="24"/>
          <w:szCs w:val="24"/>
        </w:rPr>
      </w:pPr>
      <w:r>
        <w:rPr>
          <w:rFonts w:ascii="Arial" w:hAnsi="Arial" w:cs="Arial"/>
          <w:sz w:val="24"/>
          <w:szCs w:val="24"/>
        </w:rPr>
        <w:t xml:space="preserve">Carducci, </w:t>
      </w:r>
      <w:proofErr w:type="spellStart"/>
      <w:r>
        <w:rPr>
          <w:rFonts w:ascii="Arial" w:hAnsi="Arial" w:cs="Arial"/>
          <w:sz w:val="24"/>
          <w:szCs w:val="24"/>
        </w:rPr>
        <w:t>B.J</w:t>
      </w:r>
      <w:proofErr w:type="spellEnd"/>
      <w:r>
        <w:rPr>
          <w:rFonts w:ascii="Arial" w:hAnsi="Arial" w:cs="Arial"/>
          <w:sz w:val="24"/>
          <w:szCs w:val="24"/>
        </w:rPr>
        <w:t xml:space="preserve">. (2012). Expressions of the self in individualistic vs. collective cultures: A cross-cultural-perspective teaching module. </w:t>
      </w:r>
      <w:r w:rsidRPr="00936EF2">
        <w:rPr>
          <w:rFonts w:ascii="Arial" w:hAnsi="Arial" w:cs="Arial"/>
          <w:i/>
          <w:sz w:val="24"/>
          <w:szCs w:val="24"/>
        </w:rPr>
        <w:t>Psychology Learning and Teaching, 11</w:t>
      </w:r>
      <w:r>
        <w:rPr>
          <w:rFonts w:ascii="Arial" w:hAnsi="Arial" w:cs="Arial"/>
          <w:sz w:val="24"/>
          <w:szCs w:val="24"/>
        </w:rPr>
        <w:t>, 413-417.</w:t>
      </w:r>
    </w:p>
    <w:p w14:paraId="386260B9" w14:textId="3BEB56EB" w:rsidR="00DE696C" w:rsidRPr="00DE696C" w:rsidRDefault="00DE696C" w:rsidP="00DE696C">
      <w:pPr>
        <w:rPr>
          <w:rFonts w:ascii="Arial" w:hAnsi="Arial" w:cs="Arial"/>
          <w:sz w:val="24"/>
          <w:szCs w:val="24"/>
        </w:rPr>
      </w:pPr>
      <w:r w:rsidRPr="00DE696C">
        <w:rPr>
          <w:rFonts w:ascii="Arial" w:hAnsi="Arial" w:cs="Arial"/>
          <w:sz w:val="24"/>
          <w:szCs w:val="24"/>
        </w:rPr>
        <w:t xml:space="preserve">Dolan, P. (2014). </w:t>
      </w:r>
      <w:r w:rsidRPr="00DE696C">
        <w:rPr>
          <w:rFonts w:ascii="Arial" w:hAnsi="Arial" w:cs="Arial"/>
          <w:i/>
          <w:sz w:val="24"/>
          <w:szCs w:val="24"/>
        </w:rPr>
        <w:t>Happiness by design</w:t>
      </w:r>
      <w:r w:rsidRPr="00DE696C">
        <w:rPr>
          <w:rFonts w:ascii="Arial" w:hAnsi="Arial" w:cs="Arial"/>
          <w:sz w:val="24"/>
          <w:szCs w:val="24"/>
        </w:rPr>
        <w:t>. Hudson Street Press.</w:t>
      </w:r>
    </w:p>
    <w:p w14:paraId="5D44B58B" w14:textId="2B051E22" w:rsidR="00F85A6B" w:rsidRDefault="00F85A6B" w:rsidP="0089606E">
      <w:pPr>
        <w:spacing w:line="240" w:lineRule="auto"/>
        <w:rPr>
          <w:rFonts w:ascii="Arial" w:hAnsi="Arial" w:cs="Arial"/>
          <w:sz w:val="24"/>
          <w:szCs w:val="24"/>
        </w:rPr>
      </w:pPr>
      <w:proofErr w:type="spellStart"/>
      <w:r>
        <w:rPr>
          <w:rFonts w:ascii="Arial" w:hAnsi="Arial" w:cs="Arial"/>
          <w:sz w:val="24"/>
          <w:szCs w:val="24"/>
        </w:rPr>
        <w:t>Froh</w:t>
      </w:r>
      <w:proofErr w:type="spellEnd"/>
      <w:r>
        <w:rPr>
          <w:rFonts w:ascii="Arial" w:hAnsi="Arial" w:cs="Arial"/>
          <w:sz w:val="24"/>
          <w:szCs w:val="24"/>
        </w:rPr>
        <w:t xml:space="preserve">, </w:t>
      </w:r>
      <w:proofErr w:type="spellStart"/>
      <w:r>
        <w:rPr>
          <w:rFonts w:ascii="Arial" w:hAnsi="Arial" w:cs="Arial"/>
          <w:sz w:val="24"/>
          <w:szCs w:val="24"/>
        </w:rPr>
        <w:t>J.J</w:t>
      </w:r>
      <w:proofErr w:type="spellEnd"/>
      <w:r>
        <w:rPr>
          <w:rFonts w:ascii="Arial" w:hAnsi="Arial" w:cs="Arial"/>
          <w:sz w:val="24"/>
          <w:szCs w:val="24"/>
        </w:rPr>
        <w:t xml:space="preserve">., &amp; Park, </w:t>
      </w:r>
      <w:proofErr w:type="spellStart"/>
      <w:r>
        <w:rPr>
          <w:rFonts w:ascii="Arial" w:hAnsi="Arial" w:cs="Arial"/>
          <w:sz w:val="24"/>
          <w:szCs w:val="24"/>
        </w:rPr>
        <w:t>A.C</w:t>
      </w:r>
      <w:proofErr w:type="spellEnd"/>
      <w:r>
        <w:rPr>
          <w:rFonts w:ascii="Arial" w:hAnsi="Arial" w:cs="Arial"/>
          <w:sz w:val="24"/>
          <w:szCs w:val="24"/>
        </w:rPr>
        <w:t xml:space="preserve">. (2013). </w:t>
      </w:r>
      <w:r w:rsidRPr="00F85A6B">
        <w:rPr>
          <w:rFonts w:ascii="Arial" w:hAnsi="Arial" w:cs="Arial"/>
          <w:i/>
          <w:sz w:val="24"/>
          <w:szCs w:val="24"/>
        </w:rPr>
        <w:t>Activities for teaching positive psychology: A guide for instructors.</w:t>
      </w:r>
      <w:r>
        <w:rPr>
          <w:rFonts w:ascii="Arial" w:hAnsi="Arial" w:cs="Arial"/>
          <w:sz w:val="24"/>
          <w:szCs w:val="24"/>
        </w:rPr>
        <w:t xml:space="preserve"> APA.</w:t>
      </w:r>
    </w:p>
    <w:p w14:paraId="4AEF7EAD" w14:textId="5FEDC1E9" w:rsidR="00936EF2" w:rsidRDefault="00936EF2" w:rsidP="0089606E">
      <w:pPr>
        <w:spacing w:line="240" w:lineRule="auto"/>
        <w:rPr>
          <w:rFonts w:ascii="Arial" w:hAnsi="Arial" w:cs="Arial"/>
          <w:sz w:val="24"/>
          <w:szCs w:val="24"/>
        </w:rPr>
      </w:pPr>
      <w:proofErr w:type="spellStart"/>
      <w:r>
        <w:rPr>
          <w:rFonts w:ascii="Arial" w:hAnsi="Arial" w:cs="Arial"/>
          <w:sz w:val="24"/>
          <w:szCs w:val="24"/>
        </w:rPr>
        <w:t>Gharib</w:t>
      </w:r>
      <w:proofErr w:type="spellEnd"/>
      <w:r>
        <w:rPr>
          <w:rFonts w:ascii="Arial" w:hAnsi="Arial" w:cs="Arial"/>
          <w:sz w:val="24"/>
          <w:szCs w:val="24"/>
        </w:rPr>
        <w:t xml:space="preserve">, A., Phillips, W. (2012). Assigning culture: An example of a cross-cultural assignment for teaching Introductory Psychology. </w:t>
      </w:r>
      <w:r w:rsidRPr="00936EF2">
        <w:rPr>
          <w:rFonts w:ascii="Arial" w:hAnsi="Arial" w:cs="Arial"/>
          <w:i/>
          <w:sz w:val="24"/>
          <w:szCs w:val="24"/>
        </w:rPr>
        <w:t>Psychology Learning and Teaching</w:t>
      </w:r>
      <w:r>
        <w:rPr>
          <w:rFonts w:ascii="Arial" w:hAnsi="Arial" w:cs="Arial"/>
          <w:sz w:val="24"/>
          <w:szCs w:val="24"/>
        </w:rPr>
        <w:t>, 11, 428-432.</w:t>
      </w:r>
    </w:p>
    <w:p w14:paraId="60566A15" w14:textId="5A393858" w:rsidR="00B96411" w:rsidRDefault="00B96411" w:rsidP="0089606E">
      <w:pPr>
        <w:spacing w:line="240" w:lineRule="auto"/>
        <w:rPr>
          <w:rFonts w:ascii="Arial" w:hAnsi="Arial" w:cs="Arial"/>
          <w:sz w:val="24"/>
          <w:szCs w:val="24"/>
        </w:rPr>
      </w:pPr>
      <w:proofErr w:type="spellStart"/>
      <w:r>
        <w:rPr>
          <w:rFonts w:ascii="Arial" w:hAnsi="Arial" w:cs="Arial"/>
          <w:sz w:val="24"/>
          <w:szCs w:val="24"/>
        </w:rPr>
        <w:t>Gernsbacher</w:t>
      </w:r>
      <w:proofErr w:type="spellEnd"/>
      <w:r>
        <w:rPr>
          <w:rFonts w:ascii="Arial" w:hAnsi="Arial" w:cs="Arial"/>
          <w:sz w:val="24"/>
          <w:szCs w:val="24"/>
        </w:rPr>
        <w:t xml:space="preserve">, M.A., &amp; </w:t>
      </w:r>
      <w:proofErr w:type="spellStart"/>
      <w:r>
        <w:rPr>
          <w:rFonts w:ascii="Arial" w:hAnsi="Arial" w:cs="Arial"/>
          <w:sz w:val="24"/>
          <w:szCs w:val="24"/>
        </w:rPr>
        <w:t>Pomerantz</w:t>
      </w:r>
      <w:proofErr w:type="spellEnd"/>
      <w:r>
        <w:rPr>
          <w:rFonts w:ascii="Arial" w:hAnsi="Arial" w:cs="Arial"/>
          <w:sz w:val="24"/>
          <w:szCs w:val="24"/>
        </w:rPr>
        <w:t xml:space="preserve">, J.R. (2015). </w:t>
      </w:r>
      <w:r w:rsidRPr="00B96411">
        <w:rPr>
          <w:rFonts w:ascii="Arial" w:hAnsi="Arial" w:cs="Arial"/>
          <w:i/>
          <w:sz w:val="24"/>
          <w:szCs w:val="24"/>
        </w:rPr>
        <w:t>Psychology and the real world: Essays illustrating fundamental contributions to society</w:t>
      </w:r>
      <w:r>
        <w:rPr>
          <w:rFonts w:ascii="Arial" w:hAnsi="Arial" w:cs="Arial"/>
          <w:sz w:val="24"/>
          <w:szCs w:val="24"/>
        </w:rPr>
        <w:t>. Worth.</w:t>
      </w:r>
    </w:p>
    <w:p w14:paraId="646BBB2B" w14:textId="77777777" w:rsidR="001F02E7" w:rsidRPr="001F02E7" w:rsidRDefault="001F02E7" w:rsidP="001F02E7">
      <w:pPr>
        <w:rPr>
          <w:rFonts w:ascii="Arial" w:hAnsi="Arial" w:cs="Arial"/>
          <w:sz w:val="24"/>
          <w:szCs w:val="24"/>
        </w:rPr>
      </w:pPr>
      <w:r w:rsidRPr="001F02E7">
        <w:rPr>
          <w:rFonts w:ascii="Arial" w:hAnsi="Arial" w:cs="Arial"/>
          <w:sz w:val="24"/>
          <w:szCs w:val="24"/>
        </w:rPr>
        <w:t xml:space="preserve">Gilbert, D. (2007). </w:t>
      </w:r>
      <w:r w:rsidRPr="001F02E7">
        <w:rPr>
          <w:rFonts w:ascii="Arial" w:hAnsi="Arial" w:cs="Arial"/>
          <w:i/>
          <w:sz w:val="24"/>
          <w:szCs w:val="24"/>
        </w:rPr>
        <w:t>Stumbling on happiness</w:t>
      </w:r>
      <w:r w:rsidRPr="001F02E7">
        <w:rPr>
          <w:rFonts w:ascii="Arial" w:hAnsi="Arial" w:cs="Arial"/>
          <w:sz w:val="24"/>
          <w:szCs w:val="24"/>
        </w:rPr>
        <w:t>. Vintage.</w:t>
      </w:r>
    </w:p>
    <w:p w14:paraId="21320246" w14:textId="168DF313" w:rsidR="005019DB" w:rsidRDefault="005019DB" w:rsidP="0089606E">
      <w:pPr>
        <w:spacing w:line="240" w:lineRule="auto"/>
        <w:rPr>
          <w:rFonts w:ascii="Arial" w:hAnsi="Arial" w:cs="Arial"/>
          <w:sz w:val="24"/>
          <w:szCs w:val="24"/>
        </w:rPr>
      </w:pPr>
      <w:r>
        <w:rPr>
          <w:rFonts w:ascii="Arial" w:hAnsi="Arial" w:cs="Arial"/>
          <w:sz w:val="24"/>
          <w:szCs w:val="24"/>
        </w:rPr>
        <w:t xml:space="preserve">Greenwood, J.D. (2015). </w:t>
      </w:r>
      <w:r w:rsidRPr="005019DB">
        <w:rPr>
          <w:rFonts w:ascii="Arial" w:hAnsi="Arial" w:cs="Arial"/>
          <w:i/>
          <w:sz w:val="24"/>
          <w:szCs w:val="24"/>
        </w:rPr>
        <w:t>A conceptual history of psychology: Exploring the tangled web</w:t>
      </w:r>
      <w:r>
        <w:rPr>
          <w:rFonts w:ascii="Arial" w:hAnsi="Arial" w:cs="Arial"/>
          <w:sz w:val="24"/>
          <w:szCs w:val="24"/>
        </w:rPr>
        <w:t>. Cambridge.</w:t>
      </w:r>
    </w:p>
    <w:p w14:paraId="1B6C0F5B" w14:textId="7DB5184B" w:rsidR="0089606E" w:rsidRPr="0089606E" w:rsidRDefault="0089606E" w:rsidP="0089606E">
      <w:pPr>
        <w:spacing w:line="240" w:lineRule="auto"/>
        <w:rPr>
          <w:rFonts w:ascii="Arial" w:hAnsi="Arial" w:cs="Arial"/>
          <w:sz w:val="24"/>
          <w:szCs w:val="24"/>
        </w:rPr>
      </w:pPr>
      <w:r w:rsidRPr="0089606E">
        <w:rPr>
          <w:rFonts w:ascii="Arial" w:hAnsi="Arial" w:cs="Arial"/>
          <w:sz w:val="24"/>
          <w:szCs w:val="24"/>
        </w:rPr>
        <w:t>Goodwin, J.</w:t>
      </w:r>
      <w:r>
        <w:rPr>
          <w:rFonts w:ascii="Arial" w:hAnsi="Arial" w:cs="Arial"/>
          <w:sz w:val="24"/>
          <w:szCs w:val="24"/>
        </w:rPr>
        <w:t xml:space="preserve"> G. (Ed.) </w:t>
      </w:r>
      <w:r w:rsidRPr="0089606E">
        <w:rPr>
          <w:rFonts w:ascii="Arial" w:hAnsi="Arial" w:cs="Arial"/>
          <w:sz w:val="24"/>
          <w:szCs w:val="24"/>
        </w:rPr>
        <w:t xml:space="preserve">(2009). </w:t>
      </w:r>
      <w:r w:rsidRPr="0089606E">
        <w:rPr>
          <w:rFonts w:ascii="Arial" w:hAnsi="Arial" w:cs="Arial"/>
          <w:i/>
          <w:sz w:val="24"/>
          <w:szCs w:val="24"/>
        </w:rPr>
        <w:t>Annotated readings in the history of modern psychology.</w:t>
      </w:r>
      <w:r w:rsidRPr="0089606E">
        <w:rPr>
          <w:rFonts w:ascii="Arial" w:hAnsi="Arial" w:cs="Arial"/>
          <w:sz w:val="24"/>
          <w:szCs w:val="24"/>
        </w:rPr>
        <w:t xml:space="preserve">  Wiley.</w:t>
      </w:r>
      <w:r>
        <w:rPr>
          <w:rFonts w:ascii="Arial" w:hAnsi="Arial" w:cs="Arial"/>
          <w:sz w:val="24"/>
          <w:szCs w:val="24"/>
        </w:rPr>
        <w:tab/>
      </w:r>
    </w:p>
    <w:p w14:paraId="7F72CA50" w14:textId="2B9A4C74" w:rsidR="00CD1FED" w:rsidRDefault="00CD1FED" w:rsidP="000F7EDD">
      <w:pPr>
        <w:spacing w:line="240" w:lineRule="auto"/>
        <w:rPr>
          <w:rFonts w:ascii="Arial" w:hAnsi="Arial" w:cs="Arial"/>
          <w:sz w:val="24"/>
          <w:szCs w:val="24"/>
        </w:rPr>
      </w:pPr>
      <w:r>
        <w:rPr>
          <w:rFonts w:ascii="Arial" w:hAnsi="Arial" w:cs="Arial"/>
          <w:sz w:val="24"/>
          <w:szCs w:val="24"/>
        </w:rPr>
        <w:t xml:space="preserve">Guerin, B. (2016). </w:t>
      </w:r>
      <w:r w:rsidRPr="00CD1FED">
        <w:rPr>
          <w:rFonts w:ascii="Arial" w:hAnsi="Arial" w:cs="Arial"/>
          <w:i/>
          <w:sz w:val="24"/>
          <w:szCs w:val="24"/>
        </w:rPr>
        <w:t>How to rethink psychology: New metaphors for understanding people and their behavior</w:t>
      </w:r>
      <w:r>
        <w:rPr>
          <w:rFonts w:ascii="Arial" w:hAnsi="Arial" w:cs="Arial"/>
          <w:sz w:val="24"/>
          <w:szCs w:val="24"/>
        </w:rPr>
        <w:t>. Routledge.</w:t>
      </w:r>
    </w:p>
    <w:p w14:paraId="479C3612" w14:textId="25A98CEF" w:rsidR="004968C3" w:rsidRDefault="004968C3" w:rsidP="000F7EDD">
      <w:pPr>
        <w:spacing w:line="240" w:lineRule="auto"/>
        <w:rPr>
          <w:rFonts w:ascii="Arial" w:hAnsi="Arial" w:cs="Arial"/>
          <w:sz w:val="24"/>
          <w:szCs w:val="24"/>
        </w:rPr>
      </w:pPr>
      <w:r>
        <w:rPr>
          <w:rFonts w:ascii="Arial" w:hAnsi="Arial" w:cs="Arial"/>
          <w:sz w:val="24"/>
          <w:szCs w:val="24"/>
        </w:rPr>
        <w:t xml:space="preserve">Helms, </w:t>
      </w:r>
      <w:proofErr w:type="spellStart"/>
      <w:r>
        <w:rPr>
          <w:rFonts w:ascii="Arial" w:hAnsi="Arial" w:cs="Arial"/>
          <w:sz w:val="24"/>
          <w:szCs w:val="24"/>
        </w:rPr>
        <w:t>J.L</w:t>
      </w:r>
      <w:proofErr w:type="spellEnd"/>
      <w:r>
        <w:rPr>
          <w:rFonts w:ascii="Arial" w:hAnsi="Arial" w:cs="Arial"/>
          <w:sz w:val="24"/>
          <w:szCs w:val="24"/>
        </w:rPr>
        <w:t xml:space="preserve">., &amp; Rogers, D.T. (2015). </w:t>
      </w:r>
      <w:r w:rsidRPr="004968C3">
        <w:rPr>
          <w:rFonts w:ascii="Arial" w:hAnsi="Arial" w:cs="Arial"/>
          <w:i/>
          <w:sz w:val="24"/>
          <w:szCs w:val="24"/>
        </w:rPr>
        <w:t>Majoring in psychology: Obtaining your educational and career goals.</w:t>
      </w:r>
      <w:r>
        <w:rPr>
          <w:rFonts w:ascii="Arial" w:hAnsi="Arial" w:cs="Arial"/>
          <w:sz w:val="24"/>
          <w:szCs w:val="24"/>
        </w:rPr>
        <w:t xml:space="preserve"> Wiley.</w:t>
      </w:r>
    </w:p>
    <w:p w14:paraId="60B12CC7" w14:textId="2771E348" w:rsidR="000F7EDD" w:rsidRDefault="000F7EDD" w:rsidP="000F7EDD">
      <w:pPr>
        <w:spacing w:line="240" w:lineRule="auto"/>
        <w:rPr>
          <w:rFonts w:ascii="Arial" w:hAnsi="Arial" w:cs="Arial"/>
          <w:sz w:val="24"/>
          <w:szCs w:val="24"/>
        </w:rPr>
      </w:pPr>
      <w:r w:rsidRPr="000F7EDD">
        <w:rPr>
          <w:rFonts w:ascii="Arial" w:hAnsi="Arial" w:cs="Arial"/>
          <w:sz w:val="24"/>
          <w:szCs w:val="24"/>
        </w:rPr>
        <w:t>Hock, R</w:t>
      </w:r>
      <w:r>
        <w:rPr>
          <w:rFonts w:ascii="Arial" w:hAnsi="Arial" w:cs="Arial"/>
          <w:sz w:val="24"/>
          <w:szCs w:val="24"/>
        </w:rPr>
        <w:t xml:space="preserve">. </w:t>
      </w:r>
      <w:r w:rsidRPr="000F7EDD">
        <w:rPr>
          <w:rFonts w:ascii="Arial" w:hAnsi="Arial" w:cs="Arial"/>
          <w:sz w:val="24"/>
          <w:szCs w:val="24"/>
        </w:rPr>
        <w:t xml:space="preserve">(2008). </w:t>
      </w:r>
      <w:r w:rsidRPr="000F7EDD">
        <w:rPr>
          <w:rFonts w:ascii="Arial" w:hAnsi="Arial" w:cs="Arial"/>
          <w:i/>
          <w:sz w:val="24"/>
          <w:szCs w:val="24"/>
        </w:rPr>
        <w:t>Forty studies that changed psychology:  Explorations into the h</w:t>
      </w:r>
      <w:r>
        <w:rPr>
          <w:rFonts w:ascii="Arial" w:hAnsi="Arial" w:cs="Arial"/>
          <w:i/>
          <w:sz w:val="24"/>
          <w:szCs w:val="24"/>
        </w:rPr>
        <w:t xml:space="preserve">istory of </w:t>
      </w:r>
      <w:r w:rsidRPr="000F7EDD">
        <w:rPr>
          <w:rFonts w:ascii="Arial" w:hAnsi="Arial" w:cs="Arial"/>
          <w:i/>
          <w:sz w:val="24"/>
          <w:szCs w:val="24"/>
        </w:rPr>
        <w:t>psychological research</w:t>
      </w:r>
      <w:r w:rsidRPr="000F7EDD">
        <w:rPr>
          <w:rFonts w:ascii="Arial" w:hAnsi="Arial" w:cs="Arial"/>
          <w:sz w:val="24"/>
          <w:szCs w:val="24"/>
        </w:rPr>
        <w:t>. Prentice Hall.</w:t>
      </w:r>
      <w:r>
        <w:rPr>
          <w:rFonts w:ascii="Arial" w:hAnsi="Arial" w:cs="Arial"/>
          <w:sz w:val="24"/>
          <w:szCs w:val="24"/>
        </w:rPr>
        <w:tab/>
      </w:r>
    </w:p>
    <w:p w14:paraId="5FF08123" w14:textId="5728FDEC" w:rsidR="0089606E" w:rsidRPr="0089606E" w:rsidRDefault="0089606E" w:rsidP="0089606E">
      <w:pPr>
        <w:rPr>
          <w:rFonts w:ascii="Arial" w:hAnsi="Arial" w:cs="Arial"/>
          <w:sz w:val="24"/>
          <w:szCs w:val="24"/>
        </w:rPr>
      </w:pPr>
      <w:r w:rsidRPr="0089606E">
        <w:rPr>
          <w:rFonts w:ascii="Arial" w:hAnsi="Arial" w:cs="Arial"/>
          <w:sz w:val="24"/>
          <w:szCs w:val="24"/>
        </w:rPr>
        <w:t>Hunt, M</w:t>
      </w:r>
      <w:r>
        <w:rPr>
          <w:rFonts w:ascii="Arial" w:hAnsi="Arial" w:cs="Arial"/>
          <w:sz w:val="24"/>
          <w:szCs w:val="24"/>
        </w:rPr>
        <w:t xml:space="preserve">.  (2007). </w:t>
      </w:r>
      <w:proofErr w:type="gramStart"/>
      <w:r w:rsidRPr="0089606E">
        <w:rPr>
          <w:rFonts w:ascii="Arial" w:hAnsi="Arial" w:cs="Arial"/>
          <w:i/>
          <w:sz w:val="24"/>
          <w:szCs w:val="24"/>
        </w:rPr>
        <w:t>The</w:t>
      </w:r>
      <w:proofErr w:type="gramEnd"/>
      <w:r w:rsidRPr="0089606E">
        <w:rPr>
          <w:rFonts w:ascii="Arial" w:hAnsi="Arial" w:cs="Arial"/>
          <w:i/>
          <w:sz w:val="24"/>
          <w:szCs w:val="24"/>
        </w:rPr>
        <w:t xml:space="preserve"> story of psychology</w:t>
      </w:r>
      <w:r w:rsidRPr="0089606E">
        <w:rPr>
          <w:rFonts w:ascii="Arial" w:hAnsi="Arial" w:cs="Arial"/>
          <w:sz w:val="24"/>
          <w:szCs w:val="24"/>
        </w:rPr>
        <w:t xml:space="preserve">. Anchor. </w:t>
      </w:r>
      <w:r>
        <w:rPr>
          <w:rFonts w:ascii="Arial" w:hAnsi="Arial" w:cs="Arial"/>
          <w:sz w:val="24"/>
          <w:szCs w:val="24"/>
        </w:rPr>
        <w:tab/>
      </w:r>
    </w:p>
    <w:p w14:paraId="2897043E" w14:textId="77777777" w:rsidR="00533634" w:rsidRDefault="00533634" w:rsidP="00F951F7">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Kuther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T.L</w:t>
      </w:r>
      <w:proofErr w:type="spellEnd"/>
      <w:r>
        <w:rPr>
          <w:rFonts w:ascii="Arial" w:eastAsia="Times New Roman" w:hAnsi="Arial" w:cs="Arial"/>
          <w:sz w:val="24"/>
          <w:szCs w:val="24"/>
        </w:rPr>
        <w:t xml:space="preserve">. (2013). </w:t>
      </w:r>
      <w:r w:rsidRPr="00533634">
        <w:rPr>
          <w:rFonts w:ascii="Arial" w:eastAsia="Times New Roman" w:hAnsi="Arial" w:cs="Arial"/>
          <w:i/>
          <w:sz w:val="24"/>
          <w:szCs w:val="24"/>
        </w:rPr>
        <w:t xml:space="preserve">Careers in </w:t>
      </w:r>
      <w:r w:rsidR="007846E7">
        <w:rPr>
          <w:rFonts w:ascii="Arial" w:eastAsia="Times New Roman" w:hAnsi="Arial" w:cs="Arial"/>
          <w:i/>
          <w:sz w:val="24"/>
          <w:szCs w:val="24"/>
        </w:rPr>
        <w:t>p</w:t>
      </w:r>
      <w:r w:rsidRPr="00533634">
        <w:rPr>
          <w:rFonts w:ascii="Arial" w:eastAsia="Times New Roman" w:hAnsi="Arial" w:cs="Arial"/>
          <w:i/>
          <w:sz w:val="24"/>
          <w:szCs w:val="24"/>
        </w:rPr>
        <w:t xml:space="preserve">sychology: Opportunities in a </w:t>
      </w:r>
      <w:r w:rsidR="007846E7">
        <w:rPr>
          <w:rFonts w:ascii="Arial" w:eastAsia="Times New Roman" w:hAnsi="Arial" w:cs="Arial"/>
          <w:i/>
          <w:sz w:val="24"/>
          <w:szCs w:val="24"/>
        </w:rPr>
        <w:t>c</w:t>
      </w:r>
      <w:r w:rsidRPr="00533634">
        <w:rPr>
          <w:rFonts w:ascii="Arial" w:eastAsia="Times New Roman" w:hAnsi="Arial" w:cs="Arial"/>
          <w:i/>
          <w:sz w:val="24"/>
          <w:szCs w:val="24"/>
        </w:rPr>
        <w:t xml:space="preserve">hanging </w:t>
      </w:r>
      <w:r w:rsidR="007846E7">
        <w:rPr>
          <w:rFonts w:ascii="Arial" w:eastAsia="Times New Roman" w:hAnsi="Arial" w:cs="Arial"/>
          <w:i/>
          <w:sz w:val="24"/>
          <w:szCs w:val="24"/>
        </w:rPr>
        <w:t>w</w:t>
      </w:r>
      <w:r w:rsidRPr="00533634">
        <w:rPr>
          <w:rFonts w:ascii="Arial" w:eastAsia="Times New Roman" w:hAnsi="Arial" w:cs="Arial"/>
          <w:i/>
          <w:sz w:val="24"/>
          <w:szCs w:val="24"/>
        </w:rPr>
        <w:t>orld</w:t>
      </w:r>
      <w:r>
        <w:rPr>
          <w:rFonts w:ascii="Arial" w:eastAsia="Times New Roman" w:hAnsi="Arial" w:cs="Arial"/>
          <w:sz w:val="24"/>
          <w:szCs w:val="24"/>
        </w:rPr>
        <w:t>.</w:t>
      </w:r>
    </w:p>
    <w:p w14:paraId="448A80E9" w14:textId="77777777" w:rsidR="00533634" w:rsidRDefault="00533634" w:rsidP="00F951F7">
      <w:pPr>
        <w:spacing w:after="0" w:line="240" w:lineRule="auto"/>
        <w:rPr>
          <w:rFonts w:ascii="Arial" w:hAnsi="Arial" w:cs="Arial"/>
          <w:sz w:val="24"/>
          <w:szCs w:val="24"/>
        </w:rPr>
      </w:pPr>
      <w:r w:rsidRPr="00533634">
        <w:rPr>
          <w:rFonts w:ascii="Arial" w:hAnsi="Arial" w:cs="Arial"/>
          <w:sz w:val="24"/>
          <w:szCs w:val="24"/>
        </w:rPr>
        <w:t>Wadsworth/Cengage Learning</w:t>
      </w:r>
      <w:r>
        <w:rPr>
          <w:rFonts w:ascii="Arial" w:hAnsi="Arial" w:cs="Arial"/>
          <w:sz w:val="24"/>
          <w:szCs w:val="24"/>
        </w:rPr>
        <w:t>.</w:t>
      </w:r>
    </w:p>
    <w:p w14:paraId="3040CB21" w14:textId="77777777" w:rsidR="00533634" w:rsidRPr="00533634" w:rsidRDefault="00533634" w:rsidP="00F951F7">
      <w:pPr>
        <w:spacing w:after="0" w:line="240" w:lineRule="auto"/>
        <w:rPr>
          <w:rFonts w:ascii="Arial" w:eastAsia="Times New Roman" w:hAnsi="Arial" w:cs="Arial"/>
          <w:sz w:val="24"/>
          <w:szCs w:val="24"/>
        </w:rPr>
      </w:pPr>
    </w:p>
    <w:p w14:paraId="40BD8163" w14:textId="77777777" w:rsidR="00F951F7" w:rsidRPr="00F951F7" w:rsidRDefault="00F951F7" w:rsidP="00F951F7">
      <w:pPr>
        <w:spacing w:after="0" w:line="240" w:lineRule="auto"/>
        <w:rPr>
          <w:rFonts w:ascii="Arial" w:eastAsia="Times New Roman" w:hAnsi="Arial" w:cs="Arial"/>
          <w:i/>
          <w:sz w:val="24"/>
          <w:szCs w:val="24"/>
        </w:rPr>
      </w:pPr>
      <w:proofErr w:type="spellStart"/>
      <w:r w:rsidRPr="00F951F7">
        <w:rPr>
          <w:rFonts w:ascii="Arial" w:eastAsia="Times New Roman" w:hAnsi="Arial" w:cs="Arial"/>
          <w:sz w:val="24"/>
          <w:szCs w:val="24"/>
        </w:rPr>
        <w:t>Lillenfeld</w:t>
      </w:r>
      <w:proofErr w:type="spellEnd"/>
      <w:r w:rsidRPr="00F951F7">
        <w:rPr>
          <w:rFonts w:ascii="Arial" w:eastAsia="Times New Roman" w:hAnsi="Arial" w:cs="Arial"/>
          <w:sz w:val="24"/>
          <w:szCs w:val="24"/>
        </w:rPr>
        <w:t xml:space="preserve">, </w:t>
      </w:r>
      <w:proofErr w:type="spellStart"/>
      <w:r w:rsidRPr="00F951F7">
        <w:rPr>
          <w:rFonts w:ascii="Arial" w:eastAsia="Times New Roman" w:hAnsi="Arial" w:cs="Arial"/>
          <w:sz w:val="24"/>
          <w:szCs w:val="24"/>
        </w:rPr>
        <w:t>S.O</w:t>
      </w:r>
      <w:proofErr w:type="spellEnd"/>
      <w:r w:rsidRPr="00F951F7">
        <w:rPr>
          <w:rFonts w:ascii="Arial" w:eastAsia="Times New Roman" w:hAnsi="Arial" w:cs="Arial"/>
          <w:sz w:val="24"/>
          <w:szCs w:val="24"/>
        </w:rPr>
        <w:t xml:space="preserve">., Lynn, </w:t>
      </w:r>
      <w:proofErr w:type="spellStart"/>
      <w:r w:rsidRPr="00F951F7">
        <w:rPr>
          <w:rFonts w:ascii="Arial" w:eastAsia="Times New Roman" w:hAnsi="Arial" w:cs="Arial"/>
          <w:sz w:val="24"/>
          <w:szCs w:val="24"/>
        </w:rPr>
        <w:t>S.J</w:t>
      </w:r>
      <w:proofErr w:type="spellEnd"/>
      <w:r w:rsidRPr="00F951F7">
        <w:rPr>
          <w:rFonts w:ascii="Arial" w:eastAsia="Times New Roman" w:hAnsi="Arial" w:cs="Arial"/>
          <w:sz w:val="24"/>
          <w:szCs w:val="24"/>
        </w:rPr>
        <w:t xml:space="preserve">., </w:t>
      </w:r>
      <w:proofErr w:type="spellStart"/>
      <w:r w:rsidR="0012189F">
        <w:rPr>
          <w:rFonts w:ascii="Arial" w:eastAsia="Times New Roman" w:hAnsi="Arial" w:cs="Arial"/>
          <w:sz w:val="24"/>
          <w:szCs w:val="24"/>
        </w:rPr>
        <w:t>R</w:t>
      </w:r>
      <w:r w:rsidRPr="00F951F7">
        <w:rPr>
          <w:rFonts w:ascii="Arial" w:eastAsia="Times New Roman" w:hAnsi="Arial" w:cs="Arial"/>
          <w:sz w:val="24"/>
          <w:szCs w:val="24"/>
        </w:rPr>
        <w:t>uscio</w:t>
      </w:r>
      <w:proofErr w:type="spellEnd"/>
      <w:r w:rsidRPr="00F951F7">
        <w:rPr>
          <w:rFonts w:ascii="Arial" w:eastAsia="Times New Roman" w:hAnsi="Arial" w:cs="Arial"/>
          <w:sz w:val="24"/>
          <w:szCs w:val="24"/>
        </w:rPr>
        <w:t xml:space="preserve">, J., &amp; </w:t>
      </w:r>
      <w:proofErr w:type="spellStart"/>
      <w:r w:rsidRPr="00F951F7">
        <w:rPr>
          <w:rFonts w:ascii="Arial" w:eastAsia="Times New Roman" w:hAnsi="Arial" w:cs="Arial"/>
          <w:sz w:val="24"/>
          <w:szCs w:val="24"/>
        </w:rPr>
        <w:t>Beyerstein</w:t>
      </w:r>
      <w:proofErr w:type="spellEnd"/>
      <w:r w:rsidRPr="00F951F7">
        <w:rPr>
          <w:rFonts w:ascii="Arial" w:eastAsia="Times New Roman" w:hAnsi="Arial" w:cs="Arial"/>
          <w:sz w:val="24"/>
          <w:szCs w:val="24"/>
        </w:rPr>
        <w:t xml:space="preserve">, </w:t>
      </w:r>
      <w:proofErr w:type="spellStart"/>
      <w:r w:rsidRPr="00F951F7">
        <w:rPr>
          <w:rFonts w:ascii="Arial" w:eastAsia="Times New Roman" w:hAnsi="Arial" w:cs="Arial"/>
          <w:sz w:val="24"/>
          <w:szCs w:val="24"/>
        </w:rPr>
        <w:t>B.L</w:t>
      </w:r>
      <w:proofErr w:type="spellEnd"/>
      <w:r w:rsidRPr="00F951F7">
        <w:rPr>
          <w:rFonts w:ascii="Arial" w:eastAsia="Times New Roman" w:hAnsi="Arial" w:cs="Arial"/>
          <w:sz w:val="24"/>
          <w:szCs w:val="24"/>
        </w:rPr>
        <w:t xml:space="preserve">. (2010). </w:t>
      </w:r>
      <w:r w:rsidRPr="00F951F7">
        <w:rPr>
          <w:rFonts w:ascii="Arial" w:eastAsia="Times New Roman" w:hAnsi="Arial" w:cs="Arial"/>
          <w:i/>
          <w:sz w:val="24"/>
          <w:szCs w:val="24"/>
        </w:rPr>
        <w:t xml:space="preserve">50 great myths </w:t>
      </w:r>
    </w:p>
    <w:p w14:paraId="411988FC" w14:textId="77777777" w:rsidR="00F951F7" w:rsidRDefault="00F951F7" w:rsidP="00F951F7">
      <w:pPr>
        <w:spacing w:after="0" w:line="240" w:lineRule="auto"/>
        <w:rPr>
          <w:rFonts w:ascii="Arial" w:eastAsia="Times New Roman" w:hAnsi="Arial" w:cs="Arial"/>
          <w:sz w:val="24"/>
          <w:szCs w:val="24"/>
        </w:rPr>
      </w:pPr>
      <w:proofErr w:type="gramStart"/>
      <w:r w:rsidRPr="00F951F7">
        <w:rPr>
          <w:rFonts w:ascii="Arial" w:eastAsia="Times New Roman" w:hAnsi="Arial" w:cs="Arial"/>
          <w:i/>
          <w:sz w:val="24"/>
          <w:szCs w:val="24"/>
        </w:rPr>
        <w:t>of</w:t>
      </w:r>
      <w:proofErr w:type="gramEnd"/>
      <w:r w:rsidRPr="00F951F7">
        <w:rPr>
          <w:rFonts w:ascii="Arial" w:eastAsia="Times New Roman" w:hAnsi="Arial" w:cs="Arial"/>
          <w:i/>
          <w:sz w:val="24"/>
          <w:szCs w:val="24"/>
        </w:rPr>
        <w:t xml:space="preserve"> popular psychology: Shattering widespread misconceptions about human behavior</w:t>
      </w:r>
      <w:r w:rsidRPr="00F951F7">
        <w:rPr>
          <w:rFonts w:ascii="Arial" w:eastAsia="Times New Roman" w:hAnsi="Arial" w:cs="Arial"/>
          <w:sz w:val="24"/>
          <w:szCs w:val="24"/>
        </w:rPr>
        <w:t>. Wiley-Blackwell.</w:t>
      </w:r>
    </w:p>
    <w:p w14:paraId="0BA8F31B" w14:textId="77777777" w:rsidR="00F951F7" w:rsidRDefault="00F951F7" w:rsidP="00F951F7">
      <w:pPr>
        <w:spacing w:after="0" w:line="240" w:lineRule="auto"/>
        <w:rPr>
          <w:rFonts w:ascii="Arial" w:eastAsia="Times New Roman" w:hAnsi="Arial" w:cs="Arial"/>
          <w:sz w:val="24"/>
          <w:szCs w:val="24"/>
        </w:rPr>
      </w:pPr>
    </w:p>
    <w:p w14:paraId="53E69F30" w14:textId="586B73B0" w:rsidR="00D360B6" w:rsidRPr="00D360B6" w:rsidRDefault="00D360B6" w:rsidP="00D360B6">
      <w:pPr>
        <w:rPr>
          <w:rFonts w:ascii="Arial" w:hAnsi="Arial" w:cs="Arial"/>
          <w:i/>
          <w:sz w:val="24"/>
          <w:szCs w:val="24"/>
        </w:rPr>
      </w:pPr>
      <w:proofErr w:type="spellStart"/>
      <w:r w:rsidRPr="00D360B6">
        <w:rPr>
          <w:rFonts w:ascii="Arial" w:hAnsi="Arial" w:cs="Arial"/>
          <w:sz w:val="24"/>
          <w:szCs w:val="24"/>
        </w:rPr>
        <w:t>Lyubomirsky</w:t>
      </w:r>
      <w:proofErr w:type="spellEnd"/>
      <w:r w:rsidRPr="00D360B6">
        <w:rPr>
          <w:rFonts w:ascii="Arial" w:hAnsi="Arial" w:cs="Arial"/>
          <w:sz w:val="24"/>
          <w:szCs w:val="24"/>
        </w:rPr>
        <w:t xml:space="preserve">, S. (2007). </w:t>
      </w:r>
      <w:r w:rsidRPr="00D360B6">
        <w:rPr>
          <w:rFonts w:ascii="Arial" w:hAnsi="Arial" w:cs="Arial"/>
          <w:i/>
          <w:sz w:val="24"/>
          <w:szCs w:val="24"/>
        </w:rPr>
        <w:t>The how of happiness: A new approach to getting the life you want.</w:t>
      </w:r>
      <w:r w:rsidRPr="00D360B6">
        <w:rPr>
          <w:rFonts w:ascii="Arial" w:hAnsi="Arial" w:cs="Arial"/>
          <w:sz w:val="24"/>
          <w:szCs w:val="24"/>
        </w:rPr>
        <w:t xml:space="preserve"> New York: Penguin.</w:t>
      </w:r>
    </w:p>
    <w:p w14:paraId="5175CB94" w14:textId="77777777" w:rsidR="00D360B6" w:rsidRPr="00D360B6" w:rsidRDefault="00D360B6" w:rsidP="00D360B6">
      <w:pPr>
        <w:rPr>
          <w:rFonts w:ascii="Arial" w:hAnsi="Arial" w:cs="Arial"/>
          <w:sz w:val="24"/>
          <w:szCs w:val="24"/>
        </w:rPr>
      </w:pPr>
      <w:proofErr w:type="spellStart"/>
      <w:r w:rsidRPr="00D360B6">
        <w:rPr>
          <w:rFonts w:ascii="Arial" w:hAnsi="Arial" w:cs="Arial"/>
          <w:sz w:val="24"/>
          <w:szCs w:val="24"/>
        </w:rPr>
        <w:t>Lyubomirsky</w:t>
      </w:r>
      <w:proofErr w:type="spellEnd"/>
      <w:r w:rsidRPr="00D360B6">
        <w:rPr>
          <w:rFonts w:ascii="Arial" w:hAnsi="Arial" w:cs="Arial"/>
          <w:sz w:val="24"/>
          <w:szCs w:val="24"/>
        </w:rPr>
        <w:t xml:space="preserve">, S. (2013). </w:t>
      </w:r>
      <w:r w:rsidRPr="00D360B6">
        <w:rPr>
          <w:rFonts w:ascii="Arial" w:hAnsi="Arial" w:cs="Arial"/>
          <w:i/>
          <w:sz w:val="24"/>
          <w:szCs w:val="24"/>
        </w:rPr>
        <w:t>The myths of happiness</w:t>
      </w:r>
      <w:r w:rsidRPr="00D360B6">
        <w:rPr>
          <w:rFonts w:ascii="Arial" w:hAnsi="Arial" w:cs="Arial"/>
          <w:sz w:val="24"/>
          <w:szCs w:val="24"/>
        </w:rPr>
        <w:t>. New York: Penguin.</w:t>
      </w:r>
    </w:p>
    <w:p w14:paraId="2ECE1DA7" w14:textId="50A564EA" w:rsidR="00492E2D" w:rsidRDefault="00492E2D" w:rsidP="00D360B6">
      <w:pPr>
        <w:spacing w:after="0" w:line="240" w:lineRule="auto"/>
        <w:rPr>
          <w:rFonts w:ascii="Arial" w:eastAsia="Times New Roman" w:hAnsi="Arial" w:cs="Arial"/>
          <w:sz w:val="24"/>
          <w:szCs w:val="24"/>
        </w:rPr>
      </w:pPr>
      <w:r>
        <w:rPr>
          <w:rFonts w:ascii="Arial" w:eastAsia="Times New Roman" w:hAnsi="Arial" w:cs="Arial"/>
          <w:sz w:val="24"/>
          <w:szCs w:val="24"/>
        </w:rPr>
        <w:t xml:space="preserve">McBride, </w:t>
      </w:r>
      <w:proofErr w:type="spellStart"/>
      <w:r>
        <w:rPr>
          <w:rFonts w:ascii="Arial" w:eastAsia="Times New Roman" w:hAnsi="Arial" w:cs="Arial"/>
          <w:sz w:val="24"/>
          <w:szCs w:val="24"/>
        </w:rPr>
        <w:t>D.M</w:t>
      </w:r>
      <w:proofErr w:type="spellEnd"/>
      <w:r>
        <w:rPr>
          <w:rFonts w:ascii="Arial" w:eastAsia="Times New Roman" w:hAnsi="Arial" w:cs="Arial"/>
          <w:sz w:val="24"/>
          <w:szCs w:val="24"/>
        </w:rPr>
        <w:t xml:space="preserve">. (2013). </w:t>
      </w:r>
      <w:r w:rsidRPr="00492E2D">
        <w:rPr>
          <w:rFonts w:ascii="Arial" w:eastAsia="Times New Roman" w:hAnsi="Arial" w:cs="Arial"/>
          <w:i/>
          <w:sz w:val="24"/>
          <w:szCs w:val="24"/>
        </w:rPr>
        <w:t>The process of research in psychology</w:t>
      </w:r>
      <w:r>
        <w:rPr>
          <w:rFonts w:ascii="Arial" w:eastAsia="Times New Roman" w:hAnsi="Arial" w:cs="Arial"/>
          <w:sz w:val="24"/>
          <w:szCs w:val="24"/>
        </w:rPr>
        <w:t>. Sage.</w:t>
      </w:r>
    </w:p>
    <w:p w14:paraId="2F836F6D" w14:textId="77777777" w:rsidR="00B96411" w:rsidRDefault="00B96411" w:rsidP="002601E9">
      <w:pPr>
        <w:spacing w:after="0" w:line="240" w:lineRule="auto"/>
        <w:ind w:left="720" w:hanging="720"/>
        <w:rPr>
          <w:rFonts w:ascii="Arial" w:eastAsia="Times New Roman" w:hAnsi="Arial" w:cs="Arial"/>
          <w:sz w:val="24"/>
          <w:szCs w:val="24"/>
        </w:rPr>
      </w:pPr>
    </w:p>
    <w:p w14:paraId="0C8C3D23" w14:textId="77777777" w:rsidR="002601E9" w:rsidRDefault="008D5016" w:rsidP="002601E9">
      <w:pPr>
        <w:spacing w:after="0" w:line="240" w:lineRule="auto"/>
        <w:ind w:left="720" w:hanging="720"/>
        <w:rPr>
          <w:rFonts w:ascii="Arial" w:eastAsia="Times New Roman" w:hAnsi="Arial" w:cs="Arial"/>
          <w:bCs/>
          <w:sz w:val="24"/>
          <w:szCs w:val="24"/>
        </w:rPr>
      </w:pPr>
      <w:r w:rsidRPr="008D5016">
        <w:rPr>
          <w:rFonts w:ascii="Arial" w:eastAsia="Times New Roman" w:hAnsi="Arial" w:cs="Arial"/>
          <w:sz w:val="24"/>
          <w:szCs w:val="24"/>
        </w:rPr>
        <w:t xml:space="preserve">O’Boyle, C.G. (2006).  </w:t>
      </w:r>
      <w:r w:rsidRPr="008D5016">
        <w:rPr>
          <w:rFonts w:ascii="Arial" w:eastAsia="Times New Roman" w:hAnsi="Arial" w:cs="Arial"/>
          <w:bCs/>
          <w:i/>
          <w:sz w:val="24"/>
          <w:szCs w:val="24"/>
        </w:rPr>
        <w:t xml:space="preserve">History of </w:t>
      </w:r>
      <w:r>
        <w:rPr>
          <w:rFonts w:ascii="Arial" w:eastAsia="Times New Roman" w:hAnsi="Arial" w:cs="Arial"/>
          <w:bCs/>
          <w:i/>
          <w:sz w:val="24"/>
          <w:szCs w:val="24"/>
        </w:rPr>
        <w:t>p</w:t>
      </w:r>
      <w:r w:rsidRPr="008D5016">
        <w:rPr>
          <w:rFonts w:ascii="Arial" w:eastAsia="Times New Roman" w:hAnsi="Arial" w:cs="Arial"/>
          <w:bCs/>
          <w:i/>
          <w:sz w:val="24"/>
          <w:szCs w:val="24"/>
        </w:rPr>
        <w:t xml:space="preserve">sychology: A </w:t>
      </w:r>
      <w:r>
        <w:rPr>
          <w:rFonts w:ascii="Arial" w:eastAsia="Times New Roman" w:hAnsi="Arial" w:cs="Arial"/>
          <w:bCs/>
          <w:i/>
          <w:sz w:val="24"/>
          <w:szCs w:val="24"/>
        </w:rPr>
        <w:t>c</w:t>
      </w:r>
      <w:r w:rsidRPr="008D5016">
        <w:rPr>
          <w:rFonts w:ascii="Arial" w:eastAsia="Times New Roman" w:hAnsi="Arial" w:cs="Arial"/>
          <w:bCs/>
          <w:i/>
          <w:sz w:val="24"/>
          <w:szCs w:val="24"/>
        </w:rPr>
        <w:t xml:space="preserve">ultural </w:t>
      </w:r>
      <w:r>
        <w:rPr>
          <w:rFonts w:ascii="Arial" w:eastAsia="Times New Roman" w:hAnsi="Arial" w:cs="Arial"/>
          <w:bCs/>
          <w:i/>
          <w:sz w:val="24"/>
          <w:szCs w:val="24"/>
        </w:rPr>
        <w:t>p</w:t>
      </w:r>
      <w:r w:rsidRPr="008D5016">
        <w:rPr>
          <w:rFonts w:ascii="Arial" w:eastAsia="Times New Roman" w:hAnsi="Arial" w:cs="Arial"/>
          <w:bCs/>
          <w:i/>
          <w:sz w:val="24"/>
          <w:szCs w:val="24"/>
        </w:rPr>
        <w:t>erspective</w:t>
      </w:r>
      <w:r w:rsidRPr="008D5016">
        <w:rPr>
          <w:rFonts w:ascii="Arial" w:eastAsia="Times New Roman" w:hAnsi="Arial" w:cs="Arial"/>
          <w:bCs/>
          <w:sz w:val="24"/>
          <w:szCs w:val="24"/>
        </w:rPr>
        <w:t>.</w:t>
      </w:r>
      <w:r w:rsidR="002601E9">
        <w:rPr>
          <w:rFonts w:ascii="Arial" w:eastAsia="Times New Roman" w:hAnsi="Arial" w:cs="Arial"/>
          <w:b/>
          <w:bCs/>
          <w:sz w:val="24"/>
          <w:szCs w:val="24"/>
        </w:rPr>
        <w:t xml:space="preserve"> </w:t>
      </w:r>
      <w:r w:rsidR="002601E9">
        <w:rPr>
          <w:rFonts w:ascii="Arial" w:eastAsia="Times New Roman" w:hAnsi="Arial" w:cs="Arial"/>
          <w:bCs/>
          <w:sz w:val="24"/>
          <w:szCs w:val="24"/>
        </w:rPr>
        <w:t>Lawrence Erlbaum</w:t>
      </w:r>
    </w:p>
    <w:p w14:paraId="7B12235B" w14:textId="77777777" w:rsidR="00884F8B" w:rsidRDefault="008D5016" w:rsidP="00884F8B">
      <w:pPr>
        <w:spacing w:after="0" w:line="240" w:lineRule="auto"/>
        <w:ind w:left="720" w:hanging="720"/>
        <w:rPr>
          <w:rFonts w:ascii="Arial" w:eastAsia="Times New Roman" w:hAnsi="Arial" w:cs="Arial"/>
          <w:bCs/>
          <w:sz w:val="24"/>
          <w:szCs w:val="24"/>
        </w:rPr>
      </w:pPr>
      <w:r w:rsidRPr="008D5016">
        <w:rPr>
          <w:rFonts w:ascii="Arial" w:eastAsia="Times New Roman" w:hAnsi="Arial" w:cs="Arial"/>
          <w:bCs/>
          <w:sz w:val="24"/>
          <w:szCs w:val="24"/>
        </w:rPr>
        <w:t>Associates.</w:t>
      </w:r>
    </w:p>
    <w:p w14:paraId="01E34A61" w14:textId="77777777" w:rsidR="00884F8B" w:rsidRDefault="00884F8B" w:rsidP="00884F8B">
      <w:pPr>
        <w:spacing w:after="0" w:line="240" w:lineRule="auto"/>
        <w:ind w:left="720" w:hanging="720"/>
        <w:rPr>
          <w:rFonts w:ascii="Arial" w:eastAsia="Times New Roman" w:hAnsi="Arial" w:cs="Arial"/>
          <w:bCs/>
          <w:sz w:val="24"/>
          <w:szCs w:val="24"/>
        </w:rPr>
      </w:pPr>
    </w:p>
    <w:p w14:paraId="4387C11A" w14:textId="77777777" w:rsidR="00940E59" w:rsidRDefault="00940E59" w:rsidP="00884F8B">
      <w:pPr>
        <w:spacing w:after="0" w:line="240" w:lineRule="auto"/>
        <w:ind w:left="720" w:hanging="720"/>
        <w:rPr>
          <w:rFonts w:ascii="Arial" w:eastAsia="Times New Roman" w:hAnsi="Arial" w:cs="Arial"/>
          <w:bCs/>
          <w:sz w:val="24"/>
          <w:szCs w:val="24"/>
        </w:rPr>
      </w:pPr>
      <w:r>
        <w:rPr>
          <w:rFonts w:ascii="Arial" w:eastAsia="Times New Roman" w:hAnsi="Arial" w:cs="Arial"/>
          <w:bCs/>
          <w:sz w:val="24"/>
          <w:szCs w:val="24"/>
        </w:rPr>
        <w:t xml:space="preserve">Power, M. (2016). </w:t>
      </w:r>
      <w:r w:rsidRPr="00940E59">
        <w:rPr>
          <w:rFonts w:ascii="Arial" w:eastAsia="Times New Roman" w:hAnsi="Arial" w:cs="Arial"/>
          <w:bCs/>
          <w:i/>
          <w:sz w:val="24"/>
          <w:szCs w:val="24"/>
        </w:rPr>
        <w:t>Understanding happiness: A critical review of positive psychology</w:t>
      </w:r>
      <w:r>
        <w:rPr>
          <w:rFonts w:ascii="Arial" w:eastAsia="Times New Roman" w:hAnsi="Arial" w:cs="Arial"/>
          <w:bCs/>
          <w:sz w:val="24"/>
          <w:szCs w:val="24"/>
        </w:rPr>
        <w:t>.</w:t>
      </w:r>
    </w:p>
    <w:p w14:paraId="4CDC7B8E" w14:textId="4A07E580" w:rsidR="00940E59" w:rsidRDefault="00940E59" w:rsidP="00884F8B">
      <w:pPr>
        <w:spacing w:after="0" w:line="240" w:lineRule="auto"/>
        <w:ind w:left="720" w:hanging="720"/>
        <w:rPr>
          <w:rFonts w:ascii="Arial" w:eastAsia="Times New Roman" w:hAnsi="Arial" w:cs="Arial"/>
          <w:bCs/>
          <w:sz w:val="24"/>
          <w:szCs w:val="24"/>
        </w:rPr>
      </w:pPr>
      <w:r>
        <w:rPr>
          <w:rFonts w:ascii="Arial" w:eastAsia="Times New Roman" w:hAnsi="Arial" w:cs="Arial"/>
          <w:bCs/>
          <w:sz w:val="24"/>
          <w:szCs w:val="24"/>
        </w:rPr>
        <w:t>Routledge.</w:t>
      </w:r>
    </w:p>
    <w:p w14:paraId="2BFC3E49" w14:textId="77777777" w:rsidR="00940E59" w:rsidRDefault="00940E59" w:rsidP="00884F8B">
      <w:pPr>
        <w:spacing w:after="0" w:line="240" w:lineRule="auto"/>
        <w:ind w:left="720" w:hanging="720"/>
        <w:rPr>
          <w:rFonts w:ascii="Arial" w:eastAsia="Times New Roman" w:hAnsi="Arial" w:cs="Arial"/>
          <w:bCs/>
          <w:sz w:val="24"/>
          <w:szCs w:val="24"/>
        </w:rPr>
      </w:pPr>
    </w:p>
    <w:p w14:paraId="2F54C1A1" w14:textId="77777777" w:rsidR="007F4E5A" w:rsidRDefault="007F4E5A" w:rsidP="00884F8B">
      <w:pPr>
        <w:spacing w:after="0" w:line="240" w:lineRule="auto"/>
        <w:ind w:left="720" w:hanging="720"/>
        <w:rPr>
          <w:rFonts w:ascii="Arial" w:eastAsia="Times New Roman" w:hAnsi="Arial" w:cs="Arial"/>
          <w:bCs/>
          <w:sz w:val="24"/>
          <w:szCs w:val="24"/>
        </w:rPr>
      </w:pPr>
      <w:proofErr w:type="spellStart"/>
      <w:r>
        <w:rPr>
          <w:rFonts w:ascii="Arial" w:eastAsia="Times New Roman" w:hAnsi="Arial" w:cs="Arial"/>
          <w:bCs/>
          <w:sz w:val="24"/>
          <w:szCs w:val="24"/>
        </w:rPr>
        <w:t>Schraube</w:t>
      </w:r>
      <w:proofErr w:type="spellEnd"/>
      <w:r>
        <w:rPr>
          <w:rFonts w:ascii="Arial" w:eastAsia="Times New Roman" w:hAnsi="Arial" w:cs="Arial"/>
          <w:bCs/>
          <w:sz w:val="24"/>
          <w:szCs w:val="24"/>
        </w:rPr>
        <w:t xml:space="preserve">, E., &amp; </w:t>
      </w:r>
      <w:proofErr w:type="spellStart"/>
      <w:r>
        <w:rPr>
          <w:rFonts w:ascii="Arial" w:eastAsia="Times New Roman" w:hAnsi="Arial" w:cs="Arial"/>
          <w:bCs/>
          <w:sz w:val="24"/>
          <w:szCs w:val="24"/>
        </w:rPr>
        <w:t>Hojoholt</w:t>
      </w:r>
      <w:proofErr w:type="spellEnd"/>
      <w:r>
        <w:rPr>
          <w:rFonts w:ascii="Arial" w:eastAsia="Times New Roman" w:hAnsi="Arial" w:cs="Arial"/>
          <w:bCs/>
          <w:sz w:val="24"/>
          <w:szCs w:val="24"/>
        </w:rPr>
        <w:t xml:space="preserve">, C. (2015). </w:t>
      </w:r>
      <w:r w:rsidRPr="007F4E5A">
        <w:rPr>
          <w:rFonts w:ascii="Arial" w:eastAsia="Times New Roman" w:hAnsi="Arial" w:cs="Arial"/>
          <w:bCs/>
          <w:i/>
          <w:sz w:val="24"/>
          <w:szCs w:val="24"/>
        </w:rPr>
        <w:t>Psychology and the conduct of everyday life</w:t>
      </w:r>
      <w:r>
        <w:rPr>
          <w:rFonts w:ascii="Arial" w:eastAsia="Times New Roman" w:hAnsi="Arial" w:cs="Arial"/>
          <w:bCs/>
          <w:sz w:val="24"/>
          <w:szCs w:val="24"/>
        </w:rPr>
        <w:t>.</w:t>
      </w:r>
    </w:p>
    <w:p w14:paraId="24270494" w14:textId="6195062B" w:rsidR="007F4E5A" w:rsidRDefault="007F4E5A" w:rsidP="00884F8B">
      <w:pPr>
        <w:spacing w:after="0" w:line="240" w:lineRule="auto"/>
        <w:ind w:left="720" w:hanging="720"/>
        <w:rPr>
          <w:rFonts w:ascii="Arial" w:eastAsia="Times New Roman" w:hAnsi="Arial" w:cs="Arial"/>
          <w:bCs/>
          <w:sz w:val="24"/>
          <w:szCs w:val="24"/>
        </w:rPr>
      </w:pPr>
      <w:r>
        <w:rPr>
          <w:rFonts w:ascii="Arial" w:eastAsia="Times New Roman" w:hAnsi="Arial" w:cs="Arial"/>
          <w:bCs/>
          <w:sz w:val="24"/>
          <w:szCs w:val="24"/>
        </w:rPr>
        <w:t>Routledge.</w:t>
      </w:r>
    </w:p>
    <w:p w14:paraId="07E76B59" w14:textId="77777777" w:rsidR="007F4E5A" w:rsidRDefault="007F4E5A" w:rsidP="00884F8B">
      <w:pPr>
        <w:spacing w:after="0" w:line="240" w:lineRule="auto"/>
        <w:ind w:left="720" w:hanging="720"/>
        <w:rPr>
          <w:rFonts w:ascii="Arial" w:eastAsia="Times New Roman" w:hAnsi="Arial" w:cs="Arial"/>
          <w:bCs/>
          <w:sz w:val="24"/>
          <w:szCs w:val="24"/>
        </w:rPr>
      </w:pPr>
    </w:p>
    <w:p w14:paraId="00E949BE" w14:textId="10BEAB0F" w:rsidR="005019DB" w:rsidRDefault="005019DB" w:rsidP="00884F8B">
      <w:pPr>
        <w:spacing w:after="0" w:line="240" w:lineRule="auto"/>
        <w:ind w:left="720" w:hanging="720"/>
        <w:rPr>
          <w:rFonts w:ascii="Arial" w:eastAsia="Times New Roman" w:hAnsi="Arial" w:cs="Arial"/>
          <w:bCs/>
          <w:sz w:val="24"/>
          <w:szCs w:val="24"/>
        </w:rPr>
      </w:pPr>
      <w:proofErr w:type="spellStart"/>
      <w:r>
        <w:rPr>
          <w:rFonts w:ascii="Arial" w:eastAsia="Times New Roman" w:hAnsi="Arial" w:cs="Arial"/>
          <w:bCs/>
          <w:sz w:val="24"/>
          <w:szCs w:val="24"/>
        </w:rPr>
        <w:t>Schwigert</w:t>
      </w:r>
      <w:proofErr w:type="spellEnd"/>
      <w:r>
        <w:rPr>
          <w:rFonts w:ascii="Arial" w:eastAsia="Times New Roman" w:hAnsi="Arial" w:cs="Arial"/>
          <w:bCs/>
          <w:sz w:val="24"/>
          <w:szCs w:val="24"/>
        </w:rPr>
        <w:t xml:space="preserve">, </w:t>
      </w:r>
      <w:proofErr w:type="spellStart"/>
      <w:r>
        <w:rPr>
          <w:rFonts w:ascii="Arial" w:eastAsia="Times New Roman" w:hAnsi="Arial" w:cs="Arial"/>
          <w:bCs/>
          <w:sz w:val="24"/>
          <w:szCs w:val="24"/>
        </w:rPr>
        <w:t>W.A</w:t>
      </w:r>
      <w:proofErr w:type="spellEnd"/>
      <w:r>
        <w:rPr>
          <w:rFonts w:ascii="Arial" w:eastAsia="Times New Roman" w:hAnsi="Arial" w:cs="Arial"/>
          <w:bCs/>
          <w:sz w:val="24"/>
          <w:szCs w:val="24"/>
        </w:rPr>
        <w:t xml:space="preserve">. (2012). </w:t>
      </w:r>
      <w:r w:rsidRPr="005019DB">
        <w:rPr>
          <w:rFonts w:ascii="Arial" w:eastAsia="Times New Roman" w:hAnsi="Arial" w:cs="Arial"/>
          <w:bCs/>
          <w:i/>
          <w:sz w:val="24"/>
          <w:szCs w:val="24"/>
        </w:rPr>
        <w:t>Research methods in psychology: A handbook</w:t>
      </w:r>
      <w:r>
        <w:rPr>
          <w:rFonts w:ascii="Arial" w:eastAsia="Times New Roman" w:hAnsi="Arial" w:cs="Arial"/>
          <w:bCs/>
          <w:sz w:val="24"/>
          <w:szCs w:val="24"/>
        </w:rPr>
        <w:t>. Waveland.</w:t>
      </w:r>
    </w:p>
    <w:p w14:paraId="0A7DEE31" w14:textId="77777777" w:rsidR="00473828" w:rsidRDefault="00473828" w:rsidP="00884F8B">
      <w:pPr>
        <w:spacing w:after="0" w:line="240" w:lineRule="auto"/>
        <w:ind w:left="720" w:hanging="720"/>
        <w:rPr>
          <w:rFonts w:ascii="Arial" w:eastAsia="Times New Roman" w:hAnsi="Arial" w:cs="Arial"/>
          <w:bCs/>
          <w:sz w:val="24"/>
          <w:szCs w:val="24"/>
        </w:rPr>
      </w:pPr>
    </w:p>
    <w:p w14:paraId="108DC90E" w14:textId="61ED4A78" w:rsidR="000A1711" w:rsidRDefault="000A1711" w:rsidP="00884F8B">
      <w:pPr>
        <w:spacing w:after="0" w:line="240" w:lineRule="auto"/>
        <w:ind w:left="720" w:hanging="720"/>
        <w:rPr>
          <w:rFonts w:ascii="Arial" w:eastAsia="Times New Roman" w:hAnsi="Arial" w:cs="Arial"/>
          <w:bCs/>
          <w:sz w:val="24"/>
          <w:szCs w:val="24"/>
        </w:rPr>
      </w:pPr>
      <w:proofErr w:type="spellStart"/>
      <w:r>
        <w:rPr>
          <w:rFonts w:ascii="Arial" w:eastAsia="Times New Roman" w:hAnsi="Arial" w:cs="Arial"/>
          <w:bCs/>
          <w:sz w:val="24"/>
          <w:szCs w:val="24"/>
        </w:rPr>
        <w:t>Stanovich</w:t>
      </w:r>
      <w:proofErr w:type="spellEnd"/>
      <w:r>
        <w:rPr>
          <w:rFonts w:ascii="Arial" w:eastAsia="Times New Roman" w:hAnsi="Arial" w:cs="Arial"/>
          <w:bCs/>
          <w:sz w:val="24"/>
          <w:szCs w:val="24"/>
        </w:rPr>
        <w:t xml:space="preserve">, </w:t>
      </w:r>
      <w:proofErr w:type="spellStart"/>
      <w:r>
        <w:rPr>
          <w:rFonts w:ascii="Arial" w:eastAsia="Times New Roman" w:hAnsi="Arial" w:cs="Arial"/>
          <w:bCs/>
          <w:sz w:val="24"/>
          <w:szCs w:val="24"/>
        </w:rPr>
        <w:t>K.E</w:t>
      </w:r>
      <w:proofErr w:type="spellEnd"/>
      <w:r>
        <w:rPr>
          <w:rFonts w:ascii="Arial" w:eastAsia="Times New Roman" w:hAnsi="Arial" w:cs="Arial"/>
          <w:bCs/>
          <w:sz w:val="24"/>
          <w:szCs w:val="24"/>
        </w:rPr>
        <w:t xml:space="preserve">. (2012). </w:t>
      </w:r>
      <w:r w:rsidRPr="000A1711">
        <w:rPr>
          <w:rFonts w:ascii="Arial" w:eastAsia="Times New Roman" w:hAnsi="Arial" w:cs="Arial"/>
          <w:bCs/>
          <w:i/>
          <w:sz w:val="24"/>
          <w:szCs w:val="24"/>
        </w:rPr>
        <w:t>How to think straight about psychology</w:t>
      </w:r>
      <w:r>
        <w:rPr>
          <w:rFonts w:ascii="Arial" w:eastAsia="Times New Roman" w:hAnsi="Arial" w:cs="Arial"/>
          <w:bCs/>
          <w:sz w:val="24"/>
          <w:szCs w:val="24"/>
        </w:rPr>
        <w:t>. Pearson.</w:t>
      </w:r>
    </w:p>
    <w:p w14:paraId="37E18663" w14:textId="77777777" w:rsidR="000A1711" w:rsidRDefault="000A1711" w:rsidP="00884F8B">
      <w:pPr>
        <w:spacing w:after="0" w:line="240" w:lineRule="auto"/>
        <w:ind w:left="720" w:hanging="720"/>
        <w:rPr>
          <w:rFonts w:ascii="Arial" w:eastAsia="Times New Roman" w:hAnsi="Arial" w:cs="Arial"/>
          <w:bCs/>
          <w:sz w:val="24"/>
          <w:szCs w:val="24"/>
        </w:rPr>
      </w:pPr>
    </w:p>
    <w:p w14:paraId="1C278F97" w14:textId="34BC59C4" w:rsidR="00473828" w:rsidRDefault="00473828" w:rsidP="00884F8B">
      <w:pPr>
        <w:spacing w:after="0" w:line="240" w:lineRule="auto"/>
        <w:ind w:left="720" w:hanging="720"/>
        <w:rPr>
          <w:rFonts w:ascii="Arial" w:eastAsia="Times New Roman" w:hAnsi="Arial" w:cs="Arial"/>
          <w:bCs/>
          <w:sz w:val="24"/>
          <w:szCs w:val="24"/>
        </w:rPr>
      </w:pPr>
      <w:r>
        <w:rPr>
          <w:rFonts w:ascii="Arial" w:eastAsia="Times New Roman" w:hAnsi="Arial" w:cs="Arial"/>
          <w:bCs/>
          <w:sz w:val="24"/>
          <w:szCs w:val="24"/>
        </w:rPr>
        <w:t xml:space="preserve">Watkins, P.C. (2016). </w:t>
      </w:r>
      <w:r w:rsidRPr="00473828">
        <w:rPr>
          <w:rFonts w:ascii="Arial" w:eastAsia="Times New Roman" w:hAnsi="Arial" w:cs="Arial"/>
          <w:bCs/>
          <w:i/>
          <w:sz w:val="24"/>
          <w:szCs w:val="24"/>
        </w:rPr>
        <w:t>Positive psychology 101</w:t>
      </w:r>
      <w:r>
        <w:rPr>
          <w:rFonts w:ascii="Arial" w:eastAsia="Times New Roman" w:hAnsi="Arial" w:cs="Arial"/>
          <w:bCs/>
          <w:sz w:val="24"/>
          <w:szCs w:val="24"/>
        </w:rPr>
        <w:t>. Springer.</w:t>
      </w:r>
    </w:p>
    <w:p w14:paraId="7FAA1187" w14:textId="77777777" w:rsidR="00CC428A" w:rsidRDefault="00CC428A" w:rsidP="00884F8B">
      <w:pPr>
        <w:spacing w:after="0" w:line="240" w:lineRule="auto"/>
        <w:ind w:left="720"/>
        <w:rPr>
          <w:rFonts w:ascii="Arial" w:eastAsia="Times New Roman" w:hAnsi="Arial" w:cs="Arial"/>
          <w:bCs/>
          <w:sz w:val="24"/>
          <w:szCs w:val="24"/>
        </w:rPr>
      </w:pPr>
    </w:p>
    <w:p w14:paraId="5E97114C" w14:textId="0A0C0DF5" w:rsidR="00FA2E46" w:rsidRPr="00FA2E46" w:rsidRDefault="00FA2E46" w:rsidP="007B1BAC">
      <w:pPr>
        <w:keepNext/>
        <w:spacing w:after="0" w:line="240" w:lineRule="auto"/>
        <w:outlineLvl w:val="1"/>
        <w:rPr>
          <w:rFonts w:ascii="Arial" w:eastAsia="Times New Roman" w:hAnsi="Arial" w:cs="Arial"/>
          <w:b/>
          <w:bCs/>
          <w:iCs/>
          <w:sz w:val="32"/>
          <w:szCs w:val="32"/>
          <w:u w:val="single"/>
        </w:rPr>
      </w:pPr>
      <w:r w:rsidRPr="00FA2E46">
        <w:rPr>
          <w:rFonts w:ascii="Arial" w:eastAsia="Times New Roman" w:hAnsi="Arial" w:cs="Arial"/>
          <w:b/>
          <w:bCs/>
          <w:iCs/>
          <w:sz w:val="32"/>
          <w:szCs w:val="32"/>
          <w:u w:val="single"/>
        </w:rPr>
        <w:t>Book Chapters</w:t>
      </w:r>
    </w:p>
    <w:p w14:paraId="647F7DDA" w14:textId="77777777" w:rsidR="00FA2E46" w:rsidRDefault="00FA2E46" w:rsidP="007B1BAC">
      <w:pPr>
        <w:keepNext/>
        <w:spacing w:after="0" w:line="240" w:lineRule="auto"/>
        <w:outlineLvl w:val="1"/>
        <w:rPr>
          <w:rFonts w:ascii="Arial" w:eastAsia="Times New Roman" w:hAnsi="Arial" w:cs="Arial"/>
          <w:b/>
          <w:bCs/>
          <w:iCs/>
          <w:sz w:val="24"/>
          <w:szCs w:val="24"/>
          <w:u w:val="single"/>
        </w:rPr>
      </w:pPr>
    </w:p>
    <w:p w14:paraId="0FB3C944" w14:textId="661166E1" w:rsidR="00055F95" w:rsidRDefault="00055F95" w:rsidP="007B1BAC">
      <w:pPr>
        <w:keepNext/>
        <w:spacing w:after="0" w:line="240" w:lineRule="auto"/>
        <w:outlineLvl w:val="1"/>
        <w:rPr>
          <w:rFonts w:ascii="Arial" w:hAnsi="Arial" w:cs="Arial"/>
          <w:sz w:val="24"/>
          <w:szCs w:val="24"/>
        </w:rPr>
      </w:pPr>
      <w:r>
        <w:rPr>
          <w:rFonts w:ascii="Arial" w:eastAsia="Times New Roman" w:hAnsi="Arial" w:cs="Arial"/>
          <w:bCs/>
          <w:iCs/>
          <w:sz w:val="24"/>
          <w:szCs w:val="24"/>
        </w:rPr>
        <w:t xml:space="preserve">Dunn, D.S., Beard, </w:t>
      </w:r>
      <w:proofErr w:type="spellStart"/>
      <w:r>
        <w:rPr>
          <w:rFonts w:ascii="Arial" w:eastAsia="Times New Roman" w:hAnsi="Arial" w:cs="Arial"/>
          <w:bCs/>
          <w:iCs/>
          <w:sz w:val="24"/>
          <w:szCs w:val="24"/>
        </w:rPr>
        <w:t>B.M</w:t>
      </w:r>
      <w:proofErr w:type="spellEnd"/>
      <w:r>
        <w:rPr>
          <w:rFonts w:ascii="Arial" w:eastAsia="Times New Roman" w:hAnsi="Arial" w:cs="Arial"/>
          <w:bCs/>
          <w:iCs/>
          <w:sz w:val="24"/>
          <w:szCs w:val="24"/>
        </w:rPr>
        <w:t xml:space="preserve">., &amp; Fisher, </w:t>
      </w:r>
      <w:proofErr w:type="spellStart"/>
      <w:r>
        <w:rPr>
          <w:rFonts w:ascii="Arial" w:eastAsia="Times New Roman" w:hAnsi="Arial" w:cs="Arial"/>
          <w:bCs/>
          <w:iCs/>
          <w:sz w:val="24"/>
          <w:szCs w:val="24"/>
        </w:rPr>
        <w:t>D.J</w:t>
      </w:r>
      <w:proofErr w:type="spellEnd"/>
      <w:r>
        <w:rPr>
          <w:rFonts w:ascii="Arial" w:eastAsia="Times New Roman" w:hAnsi="Arial" w:cs="Arial"/>
          <w:bCs/>
          <w:iCs/>
          <w:sz w:val="24"/>
          <w:szCs w:val="24"/>
        </w:rPr>
        <w:t xml:space="preserve">. (2011). On happiness: On introducing students to positive psychology. </w:t>
      </w:r>
      <w:r w:rsidRPr="00FA2E46">
        <w:rPr>
          <w:rFonts w:ascii="Arial" w:hAnsi="Arial" w:cs="Arial"/>
          <w:sz w:val="24"/>
          <w:szCs w:val="24"/>
        </w:rPr>
        <w:t xml:space="preserve">In R. L. Miller, E. </w:t>
      </w:r>
      <w:proofErr w:type="spellStart"/>
      <w:r w:rsidRPr="00FA2E46">
        <w:rPr>
          <w:rFonts w:ascii="Arial" w:hAnsi="Arial" w:cs="Arial"/>
          <w:sz w:val="24"/>
          <w:szCs w:val="24"/>
        </w:rPr>
        <w:t>Balcetis</w:t>
      </w:r>
      <w:proofErr w:type="spellEnd"/>
      <w:r w:rsidRPr="00FA2E46">
        <w:rPr>
          <w:rFonts w:ascii="Arial" w:hAnsi="Arial" w:cs="Arial"/>
          <w:sz w:val="24"/>
          <w:szCs w:val="24"/>
        </w:rPr>
        <w:t xml:space="preserve">, S. R. Burns, D. B. Daniel, B. K. Saville, &amp; W. D. Woody (Eds.), </w:t>
      </w:r>
      <w:r w:rsidRPr="00585C5E">
        <w:rPr>
          <w:rFonts w:ascii="Arial" w:hAnsi="Arial" w:cs="Arial"/>
          <w:i/>
          <w:sz w:val="24"/>
          <w:szCs w:val="24"/>
        </w:rPr>
        <w:t>Promoting student engagement</w:t>
      </w:r>
      <w:r w:rsidRPr="00FA2E46">
        <w:rPr>
          <w:rFonts w:ascii="Arial" w:hAnsi="Arial" w:cs="Arial"/>
          <w:sz w:val="24"/>
          <w:szCs w:val="24"/>
        </w:rPr>
        <w:t xml:space="preserve"> (Vol. 2, pp. </w:t>
      </w:r>
      <w:r>
        <w:rPr>
          <w:rFonts w:ascii="Arial" w:hAnsi="Arial" w:cs="Arial"/>
          <w:sz w:val="24"/>
          <w:szCs w:val="24"/>
        </w:rPr>
        <w:t>207-216</w:t>
      </w:r>
      <w:r w:rsidRPr="00FA2E46">
        <w:rPr>
          <w:rFonts w:ascii="Arial" w:hAnsi="Arial" w:cs="Arial"/>
          <w:sz w:val="24"/>
          <w:szCs w:val="24"/>
        </w:rPr>
        <w:t xml:space="preserve">). Retrieved from the Society for the Teaching of Psychology Web site: </w:t>
      </w:r>
      <w:hyperlink r:id="rId33" w:history="1">
        <w:r w:rsidR="00A760C6" w:rsidRPr="00D62181">
          <w:rPr>
            <w:rStyle w:val="Hyperlink"/>
            <w:rFonts w:ascii="Arial" w:hAnsi="Arial" w:cs="Arial"/>
            <w:sz w:val="24"/>
            <w:szCs w:val="24"/>
          </w:rPr>
          <w:t>http://teachpsych.org/ebooks/pse2011/vol2/index.php</w:t>
        </w:r>
      </w:hyperlink>
    </w:p>
    <w:p w14:paraId="750249D4" w14:textId="77777777" w:rsidR="00A760C6" w:rsidRDefault="00A760C6" w:rsidP="007B1BAC">
      <w:pPr>
        <w:keepNext/>
        <w:spacing w:after="0" w:line="240" w:lineRule="auto"/>
        <w:outlineLvl w:val="1"/>
        <w:rPr>
          <w:rFonts w:ascii="Arial" w:eastAsia="Times New Roman" w:hAnsi="Arial" w:cs="Arial"/>
          <w:bCs/>
          <w:iCs/>
          <w:sz w:val="24"/>
          <w:szCs w:val="24"/>
        </w:rPr>
      </w:pPr>
    </w:p>
    <w:p w14:paraId="4ED24C5D" w14:textId="4FB0A339" w:rsidR="00FA2E46" w:rsidRPr="00A760C6" w:rsidRDefault="00FA2E46" w:rsidP="007B1BAC">
      <w:pPr>
        <w:keepNext/>
        <w:spacing w:after="0" w:line="240" w:lineRule="auto"/>
        <w:outlineLvl w:val="1"/>
        <w:rPr>
          <w:rStyle w:val="Hyperlink"/>
          <w:rFonts w:ascii="Arial" w:hAnsi="Arial" w:cs="Arial"/>
          <w:sz w:val="24"/>
          <w:szCs w:val="24"/>
        </w:rPr>
      </w:pPr>
      <w:proofErr w:type="spellStart"/>
      <w:r w:rsidRPr="00FA2E46">
        <w:rPr>
          <w:rFonts w:ascii="Arial" w:eastAsia="Times New Roman" w:hAnsi="Arial" w:cs="Arial"/>
          <w:bCs/>
          <w:iCs/>
          <w:sz w:val="24"/>
          <w:szCs w:val="24"/>
        </w:rPr>
        <w:t>Lammers</w:t>
      </w:r>
      <w:proofErr w:type="spellEnd"/>
      <w:r w:rsidRPr="00FA2E46">
        <w:rPr>
          <w:rFonts w:ascii="Arial" w:eastAsia="Times New Roman" w:hAnsi="Arial" w:cs="Arial"/>
          <w:bCs/>
          <w:iCs/>
          <w:sz w:val="24"/>
          <w:szCs w:val="24"/>
        </w:rPr>
        <w:t xml:space="preserve">, </w:t>
      </w:r>
      <w:proofErr w:type="spellStart"/>
      <w:r w:rsidRPr="00FA2E46">
        <w:rPr>
          <w:rFonts w:ascii="Arial" w:eastAsia="Times New Roman" w:hAnsi="Arial" w:cs="Arial"/>
          <w:bCs/>
          <w:iCs/>
          <w:sz w:val="24"/>
          <w:szCs w:val="24"/>
        </w:rPr>
        <w:t>W.J</w:t>
      </w:r>
      <w:proofErr w:type="spellEnd"/>
      <w:r w:rsidRPr="00FA2E46">
        <w:rPr>
          <w:rFonts w:ascii="Arial" w:eastAsia="Times New Roman" w:hAnsi="Arial" w:cs="Arial"/>
          <w:bCs/>
          <w:iCs/>
          <w:sz w:val="24"/>
          <w:szCs w:val="24"/>
        </w:rPr>
        <w:t>. (2011).</w:t>
      </w:r>
      <w:r>
        <w:rPr>
          <w:rFonts w:ascii="Arial" w:eastAsia="Times New Roman" w:hAnsi="Arial" w:cs="Arial"/>
          <w:bCs/>
          <w:iCs/>
          <w:sz w:val="24"/>
          <w:szCs w:val="24"/>
        </w:rPr>
        <w:t xml:space="preserve"> Engaging activities for students who are learning research methods. </w:t>
      </w:r>
      <w:r w:rsidRPr="00FA2E46">
        <w:rPr>
          <w:rFonts w:ascii="Arial" w:hAnsi="Arial" w:cs="Arial"/>
          <w:sz w:val="24"/>
          <w:szCs w:val="24"/>
        </w:rPr>
        <w:t xml:space="preserve">In R. L. Miller, E. </w:t>
      </w:r>
      <w:proofErr w:type="spellStart"/>
      <w:r w:rsidRPr="00FA2E46">
        <w:rPr>
          <w:rFonts w:ascii="Arial" w:hAnsi="Arial" w:cs="Arial"/>
          <w:sz w:val="24"/>
          <w:szCs w:val="24"/>
        </w:rPr>
        <w:t>Balcetis</w:t>
      </w:r>
      <w:proofErr w:type="spellEnd"/>
      <w:r w:rsidRPr="00FA2E46">
        <w:rPr>
          <w:rFonts w:ascii="Arial" w:hAnsi="Arial" w:cs="Arial"/>
          <w:sz w:val="24"/>
          <w:szCs w:val="24"/>
        </w:rPr>
        <w:t xml:space="preserve">, S. R. Burns, D. B. Daniel, B. K. Saville, &amp; W. D. Woody (Eds.), </w:t>
      </w:r>
      <w:r w:rsidRPr="00585C5E">
        <w:rPr>
          <w:rFonts w:ascii="Arial" w:hAnsi="Arial" w:cs="Arial"/>
          <w:i/>
          <w:sz w:val="24"/>
          <w:szCs w:val="24"/>
        </w:rPr>
        <w:t>Promoting student engagement</w:t>
      </w:r>
      <w:r w:rsidRPr="00FA2E46">
        <w:rPr>
          <w:rFonts w:ascii="Arial" w:hAnsi="Arial" w:cs="Arial"/>
          <w:sz w:val="24"/>
          <w:szCs w:val="24"/>
        </w:rPr>
        <w:t xml:space="preserve"> (Vol. 2, pp. </w:t>
      </w:r>
      <w:r>
        <w:rPr>
          <w:rFonts w:ascii="Arial" w:hAnsi="Arial" w:cs="Arial"/>
          <w:sz w:val="24"/>
          <w:szCs w:val="24"/>
        </w:rPr>
        <w:t>112-119</w:t>
      </w:r>
      <w:r w:rsidRPr="00FA2E46">
        <w:rPr>
          <w:rFonts w:ascii="Arial" w:hAnsi="Arial" w:cs="Arial"/>
          <w:sz w:val="24"/>
          <w:szCs w:val="24"/>
        </w:rPr>
        <w:t>). Retrieved from the Society for the T</w:t>
      </w:r>
      <w:r w:rsidR="00A760C6">
        <w:rPr>
          <w:rFonts w:ascii="Arial" w:hAnsi="Arial" w:cs="Arial"/>
          <w:sz w:val="24"/>
          <w:szCs w:val="24"/>
        </w:rPr>
        <w:t xml:space="preserve">eaching of Psychology Web site: </w:t>
      </w:r>
      <w:r w:rsidR="00A760C6">
        <w:rPr>
          <w:rFonts w:ascii="Arial" w:hAnsi="Arial" w:cs="Arial"/>
          <w:sz w:val="24"/>
          <w:szCs w:val="24"/>
        </w:rPr>
        <w:fldChar w:fldCharType="begin"/>
      </w:r>
      <w:r w:rsidR="00A760C6">
        <w:rPr>
          <w:rFonts w:ascii="Arial" w:hAnsi="Arial" w:cs="Arial"/>
          <w:sz w:val="24"/>
          <w:szCs w:val="24"/>
        </w:rPr>
        <w:instrText xml:space="preserve"> HYPERLINK "http://teachpsych.org/ebooks/pse2011/vol2/index.php" </w:instrText>
      </w:r>
      <w:r w:rsidR="00A760C6">
        <w:rPr>
          <w:rFonts w:ascii="Arial" w:hAnsi="Arial" w:cs="Arial"/>
          <w:sz w:val="24"/>
          <w:szCs w:val="24"/>
        </w:rPr>
        <w:fldChar w:fldCharType="separate"/>
      </w:r>
      <w:r w:rsidR="00A760C6" w:rsidRPr="00A760C6">
        <w:rPr>
          <w:rStyle w:val="Hyperlink"/>
          <w:rFonts w:ascii="Arial" w:hAnsi="Arial" w:cs="Arial"/>
          <w:sz w:val="24"/>
          <w:szCs w:val="24"/>
        </w:rPr>
        <w:t>http://teachpsych.org/ebooks/pse2011/vol2/index.php</w:t>
      </w:r>
    </w:p>
    <w:p w14:paraId="01923F41" w14:textId="449FA9B6" w:rsidR="00C94ACE" w:rsidRDefault="00A760C6" w:rsidP="007B1BAC">
      <w:pPr>
        <w:keepNext/>
        <w:spacing w:after="0" w:line="240" w:lineRule="auto"/>
        <w:outlineLvl w:val="1"/>
        <w:rPr>
          <w:rFonts w:ascii="Arial" w:hAnsi="Arial" w:cs="Arial"/>
          <w:sz w:val="24"/>
          <w:szCs w:val="24"/>
        </w:rPr>
      </w:pPr>
      <w:r>
        <w:rPr>
          <w:rFonts w:ascii="Arial" w:hAnsi="Arial" w:cs="Arial"/>
          <w:sz w:val="24"/>
          <w:szCs w:val="24"/>
        </w:rPr>
        <w:fldChar w:fldCharType="end"/>
      </w:r>
    </w:p>
    <w:p w14:paraId="4ABE6B3D" w14:textId="693CCE13" w:rsidR="00FA2E46" w:rsidRDefault="00C94ACE" w:rsidP="007B1BAC">
      <w:pPr>
        <w:keepNext/>
        <w:spacing w:after="0" w:line="240" w:lineRule="auto"/>
        <w:outlineLvl w:val="1"/>
        <w:rPr>
          <w:rFonts w:ascii="Arial" w:hAnsi="Arial" w:cs="Arial"/>
          <w:sz w:val="24"/>
          <w:szCs w:val="24"/>
        </w:rPr>
      </w:pPr>
      <w:r>
        <w:rPr>
          <w:rFonts w:ascii="Arial" w:hAnsi="Arial" w:cs="Arial"/>
          <w:sz w:val="24"/>
          <w:szCs w:val="24"/>
        </w:rPr>
        <w:t xml:space="preserve">Woody, </w:t>
      </w:r>
      <w:proofErr w:type="spellStart"/>
      <w:r>
        <w:rPr>
          <w:rFonts w:ascii="Arial" w:hAnsi="Arial" w:cs="Arial"/>
          <w:sz w:val="24"/>
          <w:szCs w:val="24"/>
        </w:rPr>
        <w:t>W.D</w:t>
      </w:r>
      <w:proofErr w:type="spellEnd"/>
      <w:r>
        <w:rPr>
          <w:rFonts w:ascii="Arial" w:hAnsi="Arial" w:cs="Arial"/>
          <w:sz w:val="24"/>
          <w:szCs w:val="24"/>
        </w:rPr>
        <w:t xml:space="preserve">., (2011). Engaging students in the history and systems of psychology courses. </w:t>
      </w:r>
      <w:r w:rsidRPr="00FA2E46">
        <w:rPr>
          <w:rFonts w:ascii="Arial" w:hAnsi="Arial" w:cs="Arial"/>
          <w:sz w:val="24"/>
          <w:szCs w:val="24"/>
        </w:rPr>
        <w:t xml:space="preserve">In R. L. Miller, E. </w:t>
      </w:r>
      <w:proofErr w:type="spellStart"/>
      <w:r w:rsidRPr="00FA2E46">
        <w:rPr>
          <w:rFonts w:ascii="Arial" w:hAnsi="Arial" w:cs="Arial"/>
          <w:sz w:val="24"/>
          <w:szCs w:val="24"/>
        </w:rPr>
        <w:t>Balcetis</w:t>
      </w:r>
      <w:proofErr w:type="spellEnd"/>
      <w:r w:rsidRPr="00FA2E46">
        <w:rPr>
          <w:rFonts w:ascii="Arial" w:hAnsi="Arial" w:cs="Arial"/>
          <w:sz w:val="24"/>
          <w:szCs w:val="24"/>
        </w:rPr>
        <w:t xml:space="preserve">, S. R. Burns, D. B. Daniel, B. K. Saville, &amp; W. D. Woody (Eds.), </w:t>
      </w:r>
      <w:r w:rsidRPr="00585C5E">
        <w:rPr>
          <w:rFonts w:ascii="Arial" w:hAnsi="Arial" w:cs="Arial"/>
          <w:i/>
          <w:sz w:val="24"/>
          <w:szCs w:val="24"/>
        </w:rPr>
        <w:t>Promoting student engagement</w:t>
      </w:r>
      <w:r w:rsidRPr="00FA2E46">
        <w:rPr>
          <w:rFonts w:ascii="Arial" w:hAnsi="Arial" w:cs="Arial"/>
          <w:sz w:val="24"/>
          <w:szCs w:val="24"/>
        </w:rPr>
        <w:t xml:space="preserve"> (Vol. 2, pp. </w:t>
      </w:r>
      <w:r>
        <w:rPr>
          <w:rFonts w:ascii="Arial" w:hAnsi="Arial" w:cs="Arial"/>
          <w:sz w:val="24"/>
          <w:szCs w:val="24"/>
        </w:rPr>
        <w:t>129-134</w:t>
      </w:r>
      <w:r w:rsidRPr="00FA2E46">
        <w:rPr>
          <w:rFonts w:ascii="Arial" w:hAnsi="Arial" w:cs="Arial"/>
          <w:sz w:val="24"/>
          <w:szCs w:val="24"/>
        </w:rPr>
        <w:t xml:space="preserve">). Retrieved from the </w:t>
      </w:r>
      <w:r w:rsidRPr="00FA2E46">
        <w:rPr>
          <w:rFonts w:ascii="Arial" w:hAnsi="Arial" w:cs="Arial"/>
          <w:sz w:val="24"/>
          <w:szCs w:val="24"/>
        </w:rPr>
        <w:lastRenderedPageBreak/>
        <w:t xml:space="preserve">Society for the Teaching of Psychology Web site: </w:t>
      </w:r>
      <w:hyperlink r:id="rId34" w:history="1">
        <w:r w:rsidR="00A760C6" w:rsidRPr="00A760C6">
          <w:rPr>
            <w:rStyle w:val="Hyperlink"/>
            <w:rFonts w:ascii="Arial" w:hAnsi="Arial" w:cs="Arial"/>
            <w:sz w:val="24"/>
            <w:szCs w:val="24"/>
          </w:rPr>
          <w:t>http://teachpsych.org/ebooks/pse2011/vol2/index.php</w:t>
        </w:r>
      </w:hyperlink>
    </w:p>
    <w:p w14:paraId="5CBAAE5B" w14:textId="77777777" w:rsidR="00A760C6" w:rsidRPr="00FA2E46" w:rsidRDefault="00A760C6" w:rsidP="007B1BAC">
      <w:pPr>
        <w:keepNext/>
        <w:spacing w:after="0" w:line="240" w:lineRule="auto"/>
        <w:outlineLvl w:val="1"/>
        <w:rPr>
          <w:rFonts w:ascii="Arial" w:eastAsia="Times New Roman" w:hAnsi="Arial" w:cs="Arial"/>
          <w:bCs/>
          <w:iCs/>
          <w:sz w:val="24"/>
          <w:szCs w:val="24"/>
        </w:rPr>
      </w:pPr>
    </w:p>
    <w:p w14:paraId="0074FC0D" w14:textId="77777777" w:rsidR="007B1BAC" w:rsidRPr="00FA2E46" w:rsidRDefault="007B1BAC" w:rsidP="007B1BAC">
      <w:pPr>
        <w:keepNext/>
        <w:spacing w:after="0" w:line="240" w:lineRule="auto"/>
        <w:outlineLvl w:val="1"/>
        <w:rPr>
          <w:rFonts w:ascii="Arial" w:eastAsia="Times New Roman" w:hAnsi="Arial" w:cs="Arial"/>
          <w:b/>
          <w:bCs/>
          <w:iCs/>
          <w:sz w:val="32"/>
          <w:szCs w:val="32"/>
          <w:u w:val="single"/>
        </w:rPr>
      </w:pPr>
      <w:r w:rsidRPr="00FA2E46">
        <w:rPr>
          <w:rFonts w:ascii="Arial" w:eastAsia="Times New Roman" w:hAnsi="Arial" w:cs="Arial"/>
          <w:b/>
          <w:bCs/>
          <w:iCs/>
          <w:sz w:val="32"/>
          <w:szCs w:val="32"/>
          <w:u w:val="single"/>
        </w:rPr>
        <w:t>Articles of Interest</w:t>
      </w:r>
    </w:p>
    <w:p w14:paraId="4465F72E" w14:textId="219BC28A" w:rsidR="00D12C2F" w:rsidRDefault="00D12C2F" w:rsidP="007E303A">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 xml:space="preserve">Adam, A., &amp; Manson, </w:t>
      </w:r>
      <w:proofErr w:type="spellStart"/>
      <w:r>
        <w:rPr>
          <w:rFonts w:ascii="Arial" w:eastAsia="Times New Roman" w:hAnsi="Arial" w:cs="Arial"/>
          <w:sz w:val="24"/>
          <w:szCs w:val="24"/>
          <w:lang w:val="en"/>
        </w:rPr>
        <w:t>T.M</w:t>
      </w:r>
      <w:proofErr w:type="spellEnd"/>
      <w:r>
        <w:rPr>
          <w:rFonts w:ascii="Arial" w:eastAsia="Times New Roman" w:hAnsi="Arial" w:cs="Arial"/>
          <w:sz w:val="24"/>
          <w:szCs w:val="24"/>
          <w:lang w:val="en"/>
        </w:rPr>
        <w:t xml:space="preserve">. (2014). Using a pseudoscience activity to teach critical thinking. </w:t>
      </w:r>
      <w:r w:rsidRPr="00D12C2F">
        <w:rPr>
          <w:rFonts w:ascii="Arial" w:eastAsia="Times New Roman" w:hAnsi="Arial" w:cs="Arial"/>
          <w:i/>
          <w:sz w:val="24"/>
          <w:szCs w:val="24"/>
          <w:lang w:val="en"/>
        </w:rPr>
        <w:t>Teaching of Psychology, 41</w:t>
      </w:r>
      <w:r>
        <w:rPr>
          <w:rFonts w:ascii="Arial" w:eastAsia="Times New Roman" w:hAnsi="Arial" w:cs="Arial"/>
          <w:sz w:val="24"/>
          <w:szCs w:val="24"/>
          <w:lang w:val="en"/>
        </w:rPr>
        <w:t>, 130-134.</w:t>
      </w:r>
    </w:p>
    <w:p w14:paraId="22F6423C" w14:textId="77777777" w:rsidR="007E303A" w:rsidRPr="00F36F52" w:rsidRDefault="007E303A" w:rsidP="007E303A">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 xml:space="preserve">Brewer, </w:t>
      </w:r>
      <w:proofErr w:type="spellStart"/>
      <w:r>
        <w:rPr>
          <w:rFonts w:ascii="Arial" w:eastAsia="Times New Roman" w:hAnsi="Arial" w:cs="Arial"/>
          <w:sz w:val="24"/>
          <w:szCs w:val="24"/>
          <w:lang w:val="en"/>
        </w:rPr>
        <w:t>C.L</w:t>
      </w:r>
      <w:proofErr w:type="spellEnd"/>
      <w:r>
        <w:rPr>
          <w:rFonts w:ascii="Arial" w:eastAsia="Times New Roman" w:hAnsi="Arial" w:cs="Arial"/>
          <w:sz w:val="24"/>
          <w:szCs w:val="24"/>
          <w:lang w:val="en"/>
        </w:rPr>
        <w:t xml:space="preserve">. (2003). William James’ talks about teaching. </w:t>
      </w:r>
      <w:r w:rsidRPr="00F36F52">
        <w:rPr>
          <w:rFonts w:ascii="Arial" w:eastAsia="Times New Roman" w:hAnsi="Arial" w:cs="Arial"/>
          <w:i/>
          <w:sz w:val="24"/>
          <w:szCs w:val="24"/>
          <w:lang w:val="en"/>
        </w:rPr>
        <w:t>Teaching of Psychology, 30,</w:t>
      </w:r>
      <w:r>
        <w:rPr>
          <w:rFonts w:ascii="Arial" w:eastAsia="Times New Roman" w:hAnsi="Arial" w:cs="Arial"/>
          <w:sz w:val="24"/>
          <w:szCs w:val="24"/>
          <w:lang w:val="en"/>
        </w:rPr>
        <w:t xml:space="preserve"> 34.38.</w:t>
      </w:r>
    </w:p>
    <w:p w14:paraId="5C57C486" w14:textId="77777777" w:rsidR="00B64336" w:rsidRDefault="00B64336" w:rsidP="00B64336">
      <w:pPr>
        <w:rPr>
          <w:rFonts w:ascii="Arial" w:hAnsi="Arial" w:cs="Arial"/>
          <w:sz w:val="24"/>
          <w:szCs w:val="24"/>
        </w:rPr>
      </w:pPr>
      <w:proofErr w:type="spellStart"/>
      <w:r w:rsidRPr="00013F96">
        <w:rPr>
          <w:rFonts w:ascii="Arial" w:hAnsi="Arial" w:cs="Arial"/>
          <w:sz w:val="24"/>
          <w:szCs w:val="24"/>
        </w:rPr>
        <w:t>Burkley</w:t>
      </w:r>
      <w:proofErr w:type="spellEnd"/>
      <w:r w:rsidRPr="00013F96">
        <w:rPr>
          <w:rFonts w:ascii="Arial" w:hAnsi="Arial" w:cs="Arial"/>
          <w:sz w:val="24"/>
          <w:szCs w:val="24"/>
        </w:rPr>
        <w:t xml:space="preserve">, E., &amp; </w:t>
      </w:r>
      <w:proofErr w:type="spellStart"/>
      <w:r w:rsidRPr="00013F96">
        <w:rPr>
          <w:rFonts w:ascii="Arial" w:hAnsi="Arial" w:cs="Arial"/>
          <w:sz w:val="24"/>
          <w:szCs w:val="24"/>
        </w:rPr>
        <w:t>Burkley</w:t>
      </w:r>
      <w:proofErr w:type="spellEnd"/>
      <w:r w:rsidRPr="00013F96">
        <w:rPr>
          <w:rFonts w:ascii="Arial" w:hAnsi="Arial" w:cs="Arial"/>
          <w:sz w:val="24"/>
          <w:szCs w:val="24"/>
        </w:rPr>
        <w:t xml:space="preserve">, M. (2009). </w:t>
      </w:r>
      <w:proofErr w:type="spellStart"/>
      <w:r w:rsidRPr="00013F96">
        <w:rPr>
          <w:rFonts w:ascii="Arial" w:hAnsi="Arial" w:cs="Arial"/>
          <w:sz w:val="24"/>
          <w:szCs w:val="24"/>
        </w:rPr>
        <w:t>Mythbusters</w:t>
      </w:r>
      <w:proofErr w:type="spellEnd"/>
      <w:r w:rsidRPr="00013F96">
        <w:rPr>
          <w:rFonts w:ascii="Arial" w:hAnsi="Arial" w:cs="Arial"/>
          <w:sz w:val="24"/>
          <w:szCs w:val="24"/>
        </w:rPr>
        <w:t xml:space="preserve">: </w:t>
      </w:r>
      <w:r w:rsidR="008C1AEE">
        <w:rPr>
          <w:rFonts w:ascii="Arial" w:hAnsi="Arial" w:cs="Arial"/>
          <w:sz w:val="24"/>
          <w:szCs w:val="24"/>
        </w:rPr>
        <w:t>A</w:t>
      </w:r>
      <w:r w:rsidRPr="00013F96">
        <w:rPr>
          <w:rFonts w:ascii="Arial" w:hAnsi="Arial" w:cs="Arial"/>
          <w:sz w:val="24"/>
          <w:szCs w:val="24"/>
        </w:rPr>
        <w:t xml:space="preserve"> tool for teaching research methods in psychology. </w:t>
      </w:r>
      <w:r w:rsidRPr="00013F96">
        <w:rPr>
          <w:rFonts w:ascii="Arial" w:hAnsi="Arial" w:cs="Arial"/>
          <w:i/>
          <w:iCs/>
          <w:sz w:val="24"/>
          <w:szCs w:val="24"/>
        </w:rPr>
        <w:t>Teaching of Psychology, 36</w:t>
      </w:r>
      <w:r w:rsidRPr="00013F96">
        <w:rPr>
          <w:rFonts w:ascii="Arial" w:hAnsi="Arial" w:cs="Arial"/>
          <w:sz w:val="24"/>
          <w:szCs w:val="24"/>
        </w:rPr>
        <w:t>, 179-184.</w:t>
      </w:r>
    </w:p>
    <w:p w14:paraId="2FEC4186" w14:textId="3BDCBD96" w:rsidR="00137CD0" w:rsidRPr="00137CD0" w:rsidRDefault="00137CD0" w:rsidP="002D5A40">
      <w:pPr>
        <w:rPr>
          <w:rFonts w:ascii="Arial" w:hAnsi="Arial" w:cs="Arial"/>
          <w:sz w:val="24"/>
          <w:szCs w:val="24"/>
        </w:rPr>
      </w:pPr>
      <w:proofErr w:type="spellStart"/>
      <w:r>
        <w:rPr>
          <w:rFonts w:ascii="Arial" w:hAnsi="Arial" w:cs="Arial"/>
          <w:sz w:val="24"/>
          <w:szCs w:val="24"/>
        </w:rPr>
        <w:t>Diener</w:t>
      </w:r>
      <w:proofErr w:type="spellEnd"/>
      <w:r>
        <w:rPr>
          <w:rFonts w:ascii="Arial" w:hAnsi="Arial" w:cs="Arial"/>
          <w:sz w:val="24"/>
          <w:szCs w:val="24"/>
        </w:rPr>
        <w:t>, E., &amp; Napa-</w:t>
      </w:r>
      <w:proofErr w:type="spellStart"/>
      <w:r>
        <w:rPr>
          <w:rFonts w:ascii="Arial" w:hAnsi="Arial" w:cs="Arial"/>
          <w:sz w:val="24"/>
          <w:szCs w:val="24"/>
        </w:rPr>
        <w:t>Scollon</w:t>
      </w:r>
      <w:proofErr w:type="spellEnd"/>
      <w:r>
        <w:rPr>
          <w:rFonts w:ascii="Arial" w:hAnsi="Arial" w:cs="Arial"/>
          <w:sz w:val="24"/>
          <w:szCs w:val="24"/>
        </w:rPr>
        <w:t xml:space="preserve">, C. (2014). The what, why, when, and how of teaching the science of subjective well-being. </w:t>
      </w:r>
      <w:r w:rsidRPr="00137CD0">
        <w:rPr>
          <w:rFonts w:ascii="Arial" w:hAnsi="Arial" w:cs="Arial"/>
          <w:i/>
          <w:sz w:val="24"/>
          <w:szCs w:val="24"/>
        </w:rPr>
        <w:t>Teaching of Psychology</w:t>
      </w:r>
      <w:r>
        <w:rPr>
          <w:rFonts w:ascii="Arial" w:hAnsi="Arial" w:cs="Arial"/>
          <w:sz w:val="24"/>
          <w:szCs w:val="24"/>
        </w:rPr>
        <w:t>, 41, 175-183.</w:t>
      </w:r>
    </w:p>
    <w:p w14:paraId="06EF53E6" w14:textId="404512B0" w:rsidR="00137CD0" w:rsidRDefault="00137CD0" w:rsidP="002D5A40">
      <w:pPr>
        <w:rPr>
          <w:rFonts w:ascii="Arial" w:hAnsi="Arial" w:cs="Arial"/>
          <w:sz w:val="24"/>
          <w:szCs w:val="24"/>
        </w:rPr>
      </w:pPr>
      <w:proofErr w:type="spellStart"/>
      <w:r>
        <w:rPr>
          <w:rFonts w:ascii="Arial" w:hAnsi="Arial" w:cs="Arial"/>
          <w:sz w:val="24"/>
          <w:szCs w:val="24"/>
        </w:rPr>
        <w:t>Dilberto-Macaluso</w:t>
      </w:r>
      <w:proofErr w:type="spellEnd"/>
      <w:r>
        <w:rPr>
          <w:rFonts w:ascii="Arial" w:hAnsi="Arial" w:cs="Arial"/>
          <w:sz w:val="24"/>
          <w:szCs w:val="24"/>
        </w:rPr>
        <w:t xml:space="preserve">, K. &amp; </w:t>
      </w:r>
      <w:proofErr w:type="spellStart"/>
      <w:r>
        <w:rPr>
          <w:rFonts w:ascii="Arial" w:hAnsi="Arial" w:cs="Arial"/>
          <w:sz w:val="24"/>
          <w:szCs w:val="24"/>
        </w:rPr>
        <w:t>Highes</w:t>
      </w:r>
      <w:proofErr w:type="spellEnd"/>
      <w:r>
        <w:rPr>
          <w:rFonts w:ascii="Arial" w:hAnsi="Arial" w:cs="Arial"/>
          <w:sz w:val="24"/>
          <w:szCs w:val="24"/>
        </w:rPr>
        <w:t xml:space="preserve">, A. (2016). The use of mobile apps to enhance student learning in Introduction to Psychology. </w:t>
      </w:r>
      <w:r w:rsidRPr="00137CD0">
        <w:rPr>
          <w:rFonts w:ascii="Arial" w:hAnsi="Arial" w:cs="Arial"/>
          <w:i/>
          <w:sz w:val="24"/>
          <w:szCs w:val="24"/>
        </w:rPr>
        <w:t>Teaching of Psychology, 43</w:t>
      </w:r>
      <w:r>
        <w:rPr>
          <w:rFonts w:ascii="Arial" w:hAnsi="Arial" w:cs="Arial"/>
          <w:sz w:val="24"/>
          <w:szCs w:val="24"/>
        </w:rPr>
        <w:t>, 48-52.</w:t>
      </w:r>
    </w:p>
    <w:p w14:paraId="5B27F552" w14:textId="26FB23BB" w:rsidR="0082705C" w:rsidRDefault="0082705C" w:rsidP="002D5A40">
      <w:pPr>
        <w:rPr>
          <w:rFonts w:ascii="Arial" w:hAnsi="Arial" w:cs="Arial"/>
          <w:sz w:val="24"/>
          <w:szCs w:val="24"/>
        </w:rPr>
      </w:pPr>
      <w:proofErr w:type="spellStart"/>
      <w:r>
        <w:rPr>
          <w:rFonts w:ascii="Arial" w:hAnsi="Arial" w:cs="Arial"/>
          <w:sz w:val="24"/>
          <w:szCs w:val="24"/>
        </w:rPr>
        <w:t>Furnham</w:t>
      </w:r>
      <w:proofErr w:type="spellEnd"/>
      <w:r>
        <w:rPr>
          <w:rFonts w:ascii="Arial" w:hAnsi="Arial" w:cs="Arial"/>
          <w:sz w:val="24"/>
          <w:szCs w:val="24"/>
        </w:rPr>
        <w:t xml:space="preserve">, A., &amp; Hughes, D. J. (2014). Myths and misconceptions in popular psychology: Comparing psychology students and the general public. </w:t>
      </w:r>
      <w:r w:rsidRPr="0082705C">
        <w:rPr>
          <w:rFonts w:ascii="Arial" w:hAnsi="Arial" w:cs="Arial"/>
          <w:i/>
          <w:sz w:val="24"/>
          <w:szCs w:val="24"/>
        </w:rPr>
        <w:t>Teaching of Psychology, 41</w:t>
      </w:r>
      <w:r>
        <w:rPr>
          <w:rFonts w:ascii="Arial" w:hAnsi="Arial" w:cs="Arial"/>
          <w:sz w:val="24"/>
          <w:szCs w:val="24"/>
        </w:rPr>
        <w:t xml:space="preserve">, 256-261. </w:t>
      </w:r>
    </w:p>
    <w:p w14:paraId="3D481DB9" w14:textId="12A908DE" w:rsidR="00137CD0" w:rsidRDefault="009D1A1E" w:rsidP="002D5A40">
      <w:pPr>
        <w:rPr>
          <w:rFonts w:ascii="Arial" w:hAnsi="Arial" w:cs="Arial"/>
          <w:sz w:val="24"/>
          <w:szCs w:val="24"/>
        </w:rPr>
      </w:pPr>
      <w:r>
        <w:rPr>
          <w:rFonts w:ascii="Arial" w:hAnsi="Arial" w:cs="Arial"/>
          <w:sz w:val="24"/>
          <w:szCs w:val="24"/>
        </w:rPr>
        <w:t xml:space="preserve">Gardner, </w:t>
      </w:r>
      <w:proofErr w:type="spellStart"/>
      <w:r>
        <w:rPr>
          <w:rFonts w:ascii="Arial" w:hAnsi="Arial" w:cs="Arial"/>
          <w:sz w:val="24"/>
          <w:szCs w:val="24"/>
        </w:rPr>
        <w:t>R.M</w:t>
      </w:r>
      <w:proofErr w:type="spellEnd"/>
      <w:r>
        <w:rPr>
          <w:rFonts w:ascii="Arial" w:hAnsi="Arial" w:cs="Arial"/>
          <w:sz w:val="24"/>
          <w:szCs w:val="24"/>
        </w:rPr>
        <w:t xml:space="preserve">., &amp; Brown, </w:t>
      </w:r>
      <w:proofErr w:type="spellStart"/>
      <w:r>
        <w:rPr>
          <w:rFonts w:ascii="Arial" w:hAnsi="Arial" w:cs="Arial"/>
          <w:sz w:val="24"/>
          <w:szCs w:val="24"/>
        </w:rPr>
        <w:t>D.L</w:t>
      </w:r>
      <w:proofErr w:type="spellEnd"/>
      <w:r>
        <w:rPr>
          <w:rFonts w:ascii="Arial" w:hAnsi="Arial" w:cs="Arial"/>
          <w:sz w:val="24"/>
          <w:szCs w:val="24"/>
        </w:rPr>
        <w:t xml:space="preserve">. (2013). A test of contemporary misconceptions in psychology. </w:t>
      </w:r>
      <w:r w:rsidRPr="009D1A1E">
        <w:rPr>
          <w:rFonts w:ascii="Arial" w:hAnsi="Arial" w:cs="Arial"/>
          <w:i/>
          <w:sz w:val="24"/>
          <w:szCs w:val="24"/>
        </w:rPr>
        <w:t>Learning and Individual Differences, 24</w:t>
      </w:r>
      <w:r>
        <w:rPr>
          <w:rFonts w:ascii="Arial" w:hAnsi="Arial" w:cs="Arial"/>
          <w:sz w:val="24"/>
          <w:szCs w:val="24"/>
        </w:rPr>
        <w:t>, 211-215.</w:t>
      </w:r>
    </w:p>
    <w:p w14:paraId="2E1B2E06" w14:textId="77777777" w:rsidR="002D5A40" w:rsidRDefault="002D5A40" w:rsidP="002D5A40">
      <w:pPr>
        <w:rPr>
          <w:rFonts w:ascii="Arial" w:hAnsi="Arial" w:cs="Arial"/>
          <w:sz w:val="24"/>
          <w:szCs w:val="24"/>
        </w:rPr>
      </w:pPr>
      <w:proofErr w:type="spellStart"/>
      <w:r>
        <w:rPr>
          <w:rFonts w:ascii="Arial" w:hAnsi="Arial" w:cs="Arial"/>
          <w:sz w:val="24"/>
          <w:szCs w:val="24"/>
        </w:rPr>
        <w:t>Gurung</w:t>
      </w:r>
      <w:proofErr w:type="spellEnd"/>
      <w:r>
        <w:rPr>
          <w:rFonts w:ascii="Arial" w:hAnsi="Arial" w:cs="Arial"/>
          <w:sz w:val="24"/>
          <w:szCs w:val="24"/>
        </w:rPr>
        <w:t xml:space="preserve">, </w:t>
      </w:r>
      <w:proofErr w:type="spellStart"/>
      <w:r>
        <w:rPr>
          <w:rFonts w:ascii="Arial" w:hAnsi="Arial" w:cs="Arial"/>
          <w:sz w:val="24"/>
          <w:szCs w:val="24"/>
        </w:rPr>
        <w:t>R.A.R</w:t>
      </w:r>
      <w:proofErr w:type="spellEnd"/>
      <w:r>
        <w:rPr>
          <w:rFonts w:ascii="Arial" w:hAnsi="Arial" w:cs="Arial"/>
          <w:sz w:val="24"/>
          <w:szCs w:val="24"/>
        </w:rPr>
        <w:t xml:space="preserve">., </w:t>
      </w:r>
      <w:proofErr w:type="spellStart"/>
      <w:r>
        <w:rPr>
          <w:rFonts w:ascii="Arial" w:hAnsi="Arial" w:cs="Arial"/>
          <w:sz w:val="24"/>
          <w:szCs w:val="24"/>
        </w:rPr>
        <w:t>Weidert</w:t>
      </w:r>
      <w:proofErr w:type="spellEnd"/>
      <w:r>
        <w:rPr>
          <w:rFonts w:ascii="Arial" w:hAnsi="Arial" w:cs="Arial"/>
          <w:sz w:val="24"/>
          <w:szCs w:val="24"/>
        </w:rPr>
        <w:t xml:space="preserve">, J., &amp; </w:t>
      </w:r>
      <w:proofErr w:type="spellStart"/>
      <w:r>
        <w:rPr>
          <w:rFonts w:ascii="Arial" w:hAnsi="Arial" w:cs="Arial"/>
          <w:sz w:val="24"/>
          <w:szCs w:val="24"/>
        </w:rPr>
        <w:t>Jeske</w:t>
      </w:r>
      <w:proofErr w:type="spellEnd"/>
      <w:r>
        <w:rPr>
          <w:rFonts w:ascii="Arial" w:hAnsi="Arial" w:cs="Arial"/>
          <w:sz w:val="24"/>
          <w:szCs w:val="24"/>
        </w:rPr>
        <w:t xml:space="preserve">, A. (2010). A closer look at how students study. </w:t>
      </w:r>
      <w:r>
        <w:rPr>
          <w:rFonts w:ascii="Arial" w:hAnsi="Arial" w:cs="Arial"/>
          <w:i/>
          <w:sz w:val="24"/>
          <w:szCs w:val="24"/>
        </w:rPr>
        <w:t>Journal of the Scholarship of Teaching and Learning</w:t>
      </w:r>
      <w:r>
        <w:rPr>
          <w:rFonts w:ascii="Arial" w:hAnsi="Arial" w:cs="Arial"/>
          <w:sz w:val="24"/>
          <w:szCs w:val="24"/>
        </w:rPr>
        <w:t xml:space="preserve">, </w:t>
      </w:r>
      <w:r>
        <w:rPr>
          <w:rFonts w:ascii="Arial" w:hAnsi="Arial" w:cs="Arial"/>
          <w:i/>
          <w:sz w:val="24"/>
          <w:szCs w:val="24"/>
        </w:rPr>
        <w:t>10</w:t>
      </w:r>
      <w:r>
        <w:rPr>
          <w:rFonts w:ascii="Arial" w:hAnsi="Arial" w:cs="Arial"/>
          <w:sz w:val="24"/>
          <w:szCs w:val="24"/>
        </w:rPr>
        <w:t>, 28-33.</w:t>
      </w:r>
    </w:p>
    <w:p w14:paraId="1C44AAFB" w14:textId="31BF7638" w:rsidR="009956C9" w:rsidRDefault="009956C9" w:rsidP="002D5A40">
      <w:pPr>
        <w:rPr>
          <w:rFonts w:ascii="Arial" w:hAnsi="Arial" w:cs="Arial"/>
          <w:sz w:val="24"/>
          <w:szCs w:val="24"/>
        </w:rPr>
      </w:pPr>
      <w:r>
        <w:rPr>
          <w:rFonts w:ascii="Arial" w:hAnsi="Arial" w:cs="Arial"/>
          <w:sz w:val="24"/>
          <w:szCs w:val="24"/>
        </w:rPr>
        <w:t xml:space="preserve">Kowalski, P., &amp; Taylor, </w:t>
      </w:r>
      <w:proofErr w:type="spellStart"/>
      <w:r>
        <w:rPr>
          <w:rFonts w:ascii="Arial" w:hAnsi="Arial" w:cs="Arial"/>
          <w:sz w:val="24"/>
          <w:szCs w:val="24"/>
        </w:rPr>
        <w:t>A.K</w:t>
      </w:r>
      <w:proofErr w:type="spellEnd"/>
      <w:r>
        <w:rPr>
          <w:rFonts w:ascii="Arial" w:hAnsi="Arial" w:cs="Arial"/>
          <w:sz w:val="24"/>
          <w:szCs w:val="24"/>
        </w:rPr>
        <w:t xml:space="preserve">. (2009). The effect of refuting misconceptions in the Introductory Psychology class. </w:t>
      </w:r>
      <w:r w:rsidRPr="009956C9">
        <w:rPr>
          <w:rFonts w:ascii="Arial" w:hAnsi="Arial" w:cs="Arial"/>
          <w:i/>
          <w:sz w:val="24"/>
          <w:szCs w:val="24"/>
        </w:rPr>
        <w:t>Teaching of Psychology, 36</w:t>
      </w:r>
      <w:r>
        <w:rPr>
          <w:rFonts w:ascii="Arial" w:hAnsi="Arial" w:cs="Arial"/>
          <w:sz w:val="24"/>
          <w:szCs w:val="24"/>
        </w:rPr>
        <w:t>, 153-159.</w:t>
      </w:r>
    </w:p>
    <w:p w14:paraId="5DB7E478" w14:textId="00D25467" w:rsidR="00FE10D8" w:rsidRDefault="00FE10D8" w:rsidP="006C55C8">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 xml:space="preserve">Lawson, T.J., Jordan-Fleming, </w:t>
      </w:r>
      <w:proofErr w:type="spellStart"/>
      <w:r>
        <w:rPr>
          <w:rFonts w:ascii="Arial" w:eastAsia="Times New Roman" w:hAnsi="Arial" w:cs="Arial"/>
          <w:sz w:val="24"/>
          <w:szCs w:val="24"/>
          <w:lang w:val="en"/>
        </w:rPr>
        <w:t>M.K</w:t>
      </w:r>
      <w:proofErr w:type="spellEnd"/>
      <w:r>
        <w:rPr>
          <w:rFonts w:ascii="Arial" w:eastAsia="Times New Roman" w:hAnsi="Arial" w:cs="Arial"/>
          <w:sz w:val="24"/>
          <w:szCs w:val="24"/>
          <w:lang w:val="en"/>
        </w:rPr>
        <w:t xml:space="preserve">., &amp; </w:t>
      </w:r>
      <w:proofErr w:type="spellStart"/>
      <w:r>
        <w:rPr>
          <w:rFonts w:ascii="Arial" w:eastAsia="Times New Roman" w:hAnsi="Arial" w:cs="Arial"/>
          <w:sz w:val="24"/>
          <w:szCs w:val="24"/>
          <w:lang w:val="en"/>
        </w:rPr>
        <w:t>Bodle</w:t>
      </w:r>
      <w:proofErr w:type="spellEnd"/>
      <w:r>
        <w:rPr>
          <w:rFonts w:ascii="Arial" w:eastAsia="Times New Roman" w:hAnsi="Arial" w:cs="Arial"/>
          <w:sz w:val="24"/>
          <w:szCs w:val="24"/>
          <w:lang w:val="en"/>
        </w:rPr>
        <w:t xml:space="preserve">, </w:t>
      </w:r>
      <w:proofErr w:type="spellStart"/>
      <w:r>
        <w:rPr>
          <w:rFonts w:ascii="Arial" w:eastAsia="Times New Roman" w:hAnsi="Arial" w:cs="Arial"/>
          <w:sz w:val="24"/>
          <w:szCs w:val="24"/>
          <w:lang w:val="en"/>
        </w:rPr>
        <w:t>J.H</w:t>
      </w:r>
      <w:proofErr w:type="spellEnd"/>
      <w:r>
        <w:rPr>
          <w:rFonts w:ascii="Arial" w:eastAsia="Times New Roman" w:hAnsi="Arial" w:cs="Arial"/>
          <w:sz w:val="24"/>
          <w:szCs w:val="24"/>
          <w:lang w:val="en"/>
        </w:rPr>
        <w:t xml:space="preserve">. (2015). Measuring psychological critical thinking: An update. </w:t>
      </w:r>
      <w:r w:rsidRPr="00FE10D8">
        <w:rPr>
          <w:rFonts w:ascii="Arial" w:eastAsia="Times New Roman" w:hAnsi="Arial" w:cs="Arial"/>
          <w:i/>
          <w:sz w:val="24"/>
          <w:szCs w:val="24"/>
          <w:lang w:val="en"/>
        </w:rPr>
        <w:t>Teaching of Psychology, 42</w:t>
      </w:r>
      <w:r>
        <w:rPr>
          <w:rFonts w:ascii="Arial" w:eastAsia="Times New Roman" w:hAnsi="Arial" w:cs="Arial"/>
          <w:sz w:val="24"/>
          <w:szCs w:val="24"/>
          <w:lang w:val="en"/>
        </w:rPr>
        <w:t>, 248-253.</w:t>
      </w:r>
    </w:p>
    <w:p w14:paraId="63C1562C" w14:textId="77777777" w:rsidR="00060A4F" w:rsidRDefault="006C55C8" w:rsidP="006C55C8">
      <w:pPr>
        <w:spacing w:before="100" w:beforeAutospacing="1" w:after="100" w:afterAutospacing="1" w:line="240" w:lineRule="auto"/>
        <w:rPr>
          <w:rFonts w:ascii="Arial" w:eastAsia="Times New Roman" w:hAnsi="Arial" w:cs="Arial"/>
          <w:sz w:val="24"/>
          <w:szCs w:val="24"/>
          <w:lang w:val="en"/>
        </w:rPr>
      </w:pPr>
      <w:r w:rsidRPr="00F36F52">
        <w:rPr>
          <w:rFonts w:ascii="Arial" w:eastAsia="Times New Roman" w:hAnsi="Arial" w:cs="Arial"/>
          <w:sz w:val="24"/>
          <w:szCs w:val="24"/>
          <w:lang w:val="en"/>
        </w:rPr>
        <w:t>Hildebrandt, C., &amp; Oliver, J. (2000). The mind as black box: A simulation of</w:t>
      </w:r>
      <w:r>
        <w:rPr>
          <w:rFonts w:ascii="Arial" w:eastAsia="Times New Roman" w:hAnsi="Arial" w:cs="Arial"/>
          <w:sz w:val="24"/>
          <w:szCs w:val="24"/>
          <w:lang w:val="en"/>
        </w:rPr>
        <w:t xml:space="preserve"> theory building in psychology. </w:t>
      </w:r>
      <w:r w:rsidRPr="00F36F52">
        <w:rPr>
          <w:rFonts w:ascii="Arial" w:eastAsia="Times New Roman" w:hAnsi="Arial" w:cs="Arial"/>
          <w:i/>
          <w:sz w:val="24"/>
          <w:szCs w:val="24"/>
          <w:lang w:val="en"/>
        </w:rPr>
        <w:t>Teaching of Psychology, 27,</w:t>
      </w:r>
      <w:r w:rsidRPr="00F36F52">
        <w:rPr>
          <w:rFonts w:ascii="Arial" w:eastAsia="Times New Roman" w:hAnsi="Arial" w:cs="Arial"/>
          <w:sz w:val="24"/>
          <w:szCs w:val="24"/>
          <w:lang w:val="en"/>
        </w:rPr>
        <w:t xml:space="preserve"> 195-197.</w:t>
      </w:r>
    </w:p>
    <w:p w14:paraId="4DB9BFE1" w14:textId="6D9C610D" w:rsidR="003A642D" w:rsidRDefault="003A642D" w:rsidP="005E35F1">
      <w:pPr>
        <w:pStyle w:val="NoSpacing"/>
        <w:rPr>
          <w:rFonts w:ascii="Arial" w:hAnsi="Arial" w:cs="Arial"/>
          <w:sz w:val="24"/>
          <w:szCs w:val="24"/>
        </w:rPr>
      </w:pPr>
      <w:r>
        <w:rPr>
          <w:rFonts w:ascii="Arial" w:hAnsi="Arial" w:cs="Arial"/>
          <w:sz w:val="24"/>
          <w:szCs w:val="24"/>
        </w:rPr>
        <w:t xml:space="preserve">Hughes, S., </w:t>
      </w:r>
      <w:proofErr w:type="spellStart"/>
      <w:r>
        <w:rPr>
          <w:rFonts w:ascii="Arial" w:hAnsi="Arial" w:cs="Arial"/>
          <w:sz w:val="24"/>
          <w:szCs w:val="24"/>
        </w:rPr>
        <w:t>Lyddy</w:t>
      </w:r>
      <w:proofErr w:type="spellEnd"/>
      <w:r>
        <w:rPr>
          <w:rFonts w:ascii="Arial" w:hAnsi="Arial" w:cs="Arial"/>
          <w:sz w:val="24"/>
          <w:szCs w:val="24"/>
        </w:rPr>
        <w:t xml:space="preserve">, F., &amp; </w:t>
      </w:r>
      <w:proofErr w:type="spellStart"/>
      <w:r>
        <w:rPr>
          <w:rFonts w:ascii="Arial" w:hAnsi="Arial" w:cs="Arial"/>
          <w:sz w:val="24"/>
          <w:szCs w:val="24"/>
        </w:rPr>
        <w:t>Lambe</w:t>
      </w:r>
      <w:proofErr w:type="spellEnd"/>
      <w:r>
        <w:rPr>
          <w:rFonts w:ascii="Arial" w:hAnsi="Arial" w:cs="Arial"/>
          <w:sz w:val="24"/>
          <w:szCs w:val="24"/>
        </w:rPr>
        <w:t xml:space="preserve">, S. (2013). Misconceptions about psychological science: A review. </w:t>
      </w:r>
      <w:r w:rsidRPr="003A642D">
        <w:rPr>
          <w:rFonts w:ascii="Arial" w:hAnsi="Arial" w:cs="Arial"/>
          <w:i/>
          <w:sz w:val="24"/>
          <w:szCs w:val="24"/>
        </w:rPr>
        <w:t>Psychology Learning</w:t>
      </w:r>
      <w:r w:rsidR="004C09E8">
        <w:rPr>
          <w:rFonts w:ascii="Arial" w:hAnsi="Arial" w:cs="Arial"/>
          <w:i/>
          <w:sz w:val="24"/>
          <w:szCs w:val="24"/>
        </w:rPr>
        <w:t xml:space="preserve"> and Teaching</w:t>
      </w:r>
      <w:r w:rsidRPr="003A642D">
        <w:rPr>
          <w:rFonts w:ascii="Arial" w:hAnsi="Arial" w:cs="Arial"/>
          <w:i/>
          <w:sz w:val="24"/>
          <w:szCs w:val="24"/>
        </w:rPr>
        <w:t>, 12</w:t>
      </w:r>
      <w:r>
        <w:rPr>
          <w:rFonts w:ascii="Arial" w:hAnsi="Arial" w:cs="Arial"/>
          <w:sz w:val="24"/>
          <w:szCs w:val="24"/>
        </w:rPr>
        <w:t>, 20-31.</w:t>
      </w:r>
    </w:p>
    <w:p w14:paraId="591CCF9B" w14:textId="77777777" w:rsidR="00FE10D8" w:rsidRDefault="00FE10D8" w:rsidP="005E35F1">
      <w:pPr>
        <w:pStyle w:val="NoSpacing"/>
        <w:rPr>
          <w:rFonts w:ascii="Arial" w:hAnsi="Arial" w:cs="Arial"/>
          <w:sz w:val="24"/>
          <w:szCs w:val="24"/>
        </w:rPr>
      </w:pPr>
    </w:p>
    <w:p w14:paraId="3EC19647" w14:textId="77777777" w:rsidR="00FE10D8" w:rsidRDefault="00FE10D8" w:rsidP="005E35F1">
      <w:pPr>
        <w:pStyle w:val="NoSpacing"/>
        <w:rPr>
          <w:rFonts w:ascii="Arial" w:hAnsi="Arial" w:cs="Arial"/>
          <w:sz w:val="24"/>
          <w:szCs w:val="24"/>
        </w:rPr>
      </w:pPr>
      <w:proofErr w:type="spellStart"/>
      <w:r>
        <w:rPr>
          <w:rFonts w:ascii="Arial" w:hAnsi="Arial" w:cs="Arial"/>
          <w:sz w:val="24"/>
          <w:szCs w:val="24"/>
        </w:rPr>
        <w:t>Nawrot</w:t>
      </w:r>
      <w:proofErr w:type="spellEnd"/>
      <w:r>
        <w:rPr>
          <w:rFonts w:ascii="Arial" w:hAnsi="Arial" w:cs="Arial"/>
          <w:sz w:val="24"/>
          <w:szCs w:val="24"/>
        </w:rPr>
        <w:t xml:space="preserve">, E. (2014). “Victor the Wild Boy” as a teaching tool for the history of psychology. </w:t>
      </w:r>
      <w:r w:rsidRPr="00FE10D8">
        <w:rPr>
          <w:rFonts w:ascii="Arial" w:hAnsi="Arial" w:cs="Arial"/>
          <w:i/>
          <w:sz w:val="24"/>
          <w:szCs w:val="24"/>
        </w:rPr>
        <w:t>Teaching of Psychology, 41</w:t>
      </w:r>
      <w:r>
        <w:rPr>
          <w:rFonts w:ascii="Arial" w:hAnsi="Arial" w:cs="Arial"/>
          <w:sz w:val="24"/>
          <w:szCs w:val="24"/>
        </w:rPr>
        <w:t>, 237-241.</w:t>
      </w:r>
    </w:p>
    <w:p w14:paraId="0CCFB251" w14:textId="77777777" w:rsidR="00FE10D8" w:rsidRDefault="00FE10D8" w:rsidP="005E35F1">
      <w:pPr>
        <w:pStyle w:val="NoSpacing"/>
        <w:rPr>
          <w:rFonts w:ascii="Arial" w:hAnsi="Arial" w:cs="Arial"/>
          <w:sz w:val="24"/>
          <w:szCs w:val="24"/>
        </w:rPr>
      </w:pPr>
    </w:p>
    <w:p w14:paraId="16F88F24" w14:textId="77777777" w:rsidR="00FE10D8" w:rsidRDefault="00FE10D8" w:rsidP="005E35F1">
      <w:pPr>
        <w:pStyle w:val="NoSpacing"/>
        <w:rPr>
          <w:rFonts w:ascii="Arial" w:hAnsi="Arial" w:cs="Arial"/>
          <w:sz w:val="24"/>
          <w:szCs w:val="24"/>
        </w:rPr>
      </w:pPr>
      <w:r>
        <w:rPr>
          <w:rFonts w:ascii="Arial" w:hAnsi="Arial" w:cs="Arial"/>
          <w:sz w:val="24"/>
          <w:szCs w:val="24"/>
        </w:rPr>
        <w:lastRenderedPageBreak/>
        <w:t xml:space="preserve">Sego, S.A., &amp; Stuart, </w:t>
      </w:r>
      <w:proofErr w:type="spellStart"/>
      <w:r>
        <w:rPr>
          <w:rFonts w:ascii="Arial" w:hAnsi="Arial" w:cs="Arial"/>
          <w:sz w:val="24"/>
          <w:szCs w:val="24"/>
        </w:rPr>
        <w:t>A.E</w:t>
      </w:r>
      <w:proofErr w:type="spellEnd"/>
      <w:r>
        <w:rPr>
          <w:rFonts w:ascii="Arial" w:hAnsi="Arial" w:cs="Arial"/>
          <w:sz w:val="24"/>
          <w:szCs w:val="24"/>
        </w:rPr>
        <w:t xml:space="preserve">. (2016). Learning to read empirical articles in General Psychology. </w:t>
      </w:r>
      <w:r w:rsidRPr="00FE10D8">
        <w:rPr>
          <w:rFonts w:ascii="Arial" w:hAnsi="Arial" w:cs="Arial"/>
          <w:i/>
          <w:sz w:val="24"/>
          <w:szCs w:val="24"/>
        </w:rPr>
        <w:t>Teaching of Psychology, 43</w:t>
      </w:r>
      <w:r>
        <w:rPr>
          <w:rFonts w:ascii="Arial" w:hAnsi="Arial" w:cs="Arial"/>
          <w:sz w:val="24"/>
          <w:szCs w:val="24"/>
        </w:rPr>
        <w:t>, 38-42.</w:t>
      </w:r>
    </w:p>
    <w:p w14:paraId="58981704" w14:textId="77777777" w:rsidR="00FE10D8" w:rsidRDefault="00FE10D8" w:rsidP="005E35F1">
      <w:pPr>
        <w:pStyle w:val="NoSpacing"/>
        <w:rPr>
          <w:rFonts w:ascii="Arial" w:hAnsi="Arial" w:cs="Arial"/>
          <w:sz w:val="24"/>
          <w:szCs w:val="24"/>
        </w:rPr>
      </w:pPr>
    </w:p>
    <w:p w14:paraId="5185B087" w14:textId="6BC7F3E6" w:rsidR="008620B1" w:rsidRDefault="00FE10D8" w:rsidP="005E35F1">
      <w:pPr>
        <w:pStyle w:val="NoSpacing"/>
        <w:rPr>
          <w:rFonts w:ascii="Arial" w:hAnsi="Arial" w:cs="Arial"/>
          <w:sz w:val="24"/>
          <w:szCs w:val="24"/>
        </w:rPr>
      </w:pPr>
      <w:r>
        <w:rPr>
          <w:rFonts w:ascii="Arial" w:hAnsi="Arial" w:cs="Arial"/>
          <w:sz w:val="24"/>
          <w:szCs w:val="24"/>
        </w:rPr>
        <w:t xml:space="preserve"> </w:t>
      </w:r>
      <w:proofErr w:type="spellStart"/>
      <w:r w:rsidR="008620B1">
        <w:rPr>
          <w:rFonts w:ascii="Arial" w:hAnsi="Arial" w:cs="Arial"/>
          <w:sz w:val="24"/>
          <w:szCs w:val="24"/>
        </w:rPr>
        <w:t>Tatlow</w:t>
      </w:r>
      <w:proofErr w:type="spellEnd"/>
      <w:r w:rsidR="008620B1">
        <w:rPr>
          <w:rFonts w:ascii="Arial" w:hAnsi="Arial" w:cs="Arial"/>
          <w:sz w:val="24"/>
          <w:szCs w:val="24"/>
        </w:rPr>
        <w:t xml:space="preserve">-Golden, M (2014). “There’s so much more to it than what I initially thought”: Stepping into researchers’ shoes with a class activity in a first year psychology survey course. </w:t>
      </w:r>
      <w:r w:rsidR="008620B1" w:rsidRPr="008620B1">
        <w:rPr>
          <w:rFonts w:ascii="Arial" w:hAnsi="Arial" w:cs="Arial"/>
          <w:i/>
          <w:sz w:val="24"/>
          <w:szCs w:val="24"/>
        </w:rPr>
        <w:t>Psychology Learning and Teaching, 14</w:t>
      </w:r>
      <w:r w:rsidR="008620B1">
        <w:rPr>
          <w:rFonts w:ascii="Arial" w:hAnsi="Arial" w:cs="Arial"/>
          <w:sz w:val="24"/>
          <w:szCs w:val="24"/>
        </w:rPr>
        <w:t>, 51-61.</w:t>
      </w:r>
    </w:p>
    <w:p w14:paraId="3B16AF13" w14:textId="77777777" w:rsidR="008620B1" w:rsidRDefault="008620B1" w:rsidP="005E35F1">
      <w:pPr>
        <w:pStyle w:val="NoSpacing"/>
        <w:rPr>
          <w:rFonts w:ascii="Arial" w:hAnsi="Arial" w:cs="Arial"/>
          <w:sz w:val="24"/>
          <w:szCs w:val="24"/>
        </w:rPr>
      </w:pPr>
    </w:p>
    <w:p w14:paraId="1D254425" w14:textId="258D0613" w:rsidR="00474E0D" w:rsidRDefault="00474E0D" w:rsidP="005E35F1">
      <w:pPr>
        <w:pStyle w:val="NoSpacing"/>
        <w:rPr>
          <w:rFonts w:ascii="Arial" w:hAnsi="Arial" w:cs="Arial"/>
          <w:sz w:val="24"/>
          <w:szCs w:val="24"/>
        </w:rPr>
      </w:pPr>
      <w:r>
        <w:rPr>
          <w:rFonts w:ascii="Arial" w:hAnsi="Arial" w:cs="Arial"/>
          <w:sz w:val="24"/>
          <w:szCs w:val="24"/>
        </w:rPr>
        <w:t xml:space="preserve">Taylor, </w:t>
      </w:r>
      <w:proofErr w:type="spellStart"/>
      <w:r>
        <w:rPr>
          <w:rFonts w:ascii="Arial" w:hAnsi="Arial" w:cs="Arial"/>
          <w:sz w:val="24"/>
          <w:szCs w:val="24"/>
        </w:rPr>
        <w:t>A.K</w:t>
      </w:r>
      <w:proofErr w:type="spellEnd"/>
      <w:r>
        <w:rPr>
          <w:rFonts w:ascii="Arial" w:hAnsi="Arial" w:cs="Arial"/>
          <w:sz w:val="24"/>
          <w:szCs w:val="24"/>
        </w:rPr>
        <w:t xml:space="preserve">., &amp; Kowalski, P. (2012). Students’ misconceptions in psychology: How you ask matters….sometimes. </w:t>
      </w:r>
      <w:r w:rsidRPr="00474E0D">
        <w:rPr>
          <w:rFonts w:ascii="Arial" w:hAnsi="Arial" w:cs="Arial"/>
          <w:i/>
          <w:sz w:val="24"/>
          <w:szCs w:val="24"/>
        </w:rPr>
        <w:t>Journal of the Scholarship of Teaching and Learning, 12</w:t>
      </w:r>
      <w:r>
        <w:rPr>
          <w:rFonts w:ascii="Arial" w:hAnsi="Arial" w:cs="Arial"/>
          <w:sz w:val="24"/>
          <w:szCs w:val="24"/>
        </w:rPr>
        <w:t>, 62-77.</w:t>
      </w:r>
    </w:p>
    <w:p w14:paraId="3C04F738" w14:textId="77777777" w:rsidR="00474E0D" w:rsidRPr="00474E0D" w:rsidRDefault="00474E0D" w:rsidP="005E35F1">
      <w:pPr>
        <w:pStyle w:val="NoSpacing"/>
        <w:rPr>
          <w:rFonts w:ascii="Arial" w:hAnsi="Arial" w:cs="Arial"/>
          <w:sz w:val="24"/>
          <w:szCs w:val="24"/>
        </w:rPr>
      </w:pPr>
    </w:p>
    <w:p w14:paraId="0B13C675" w14:textId="77777777" w:rsidR="005E35F1" w:rsidRPr="008F3D72" w:rsidRDefault="005E35F1" w:rsidP="005E35F1">
      <w:pPr>
        <w:pStyle w:val="NoSpacing"/>
        <w:rPr>
          <w:rFonts w:ascii="Arial" w:hAnsi="Arial" w:cs="Arial"/>
          <w:sz w:val="24"/>
          <w:szCs w:val="24"/>
        </w:rPr>
      </w:pPr>
      <w:r w:rsidRPr="00623DC1">
        <w:rPr>
          <w:rFonts w:ascii="Arial" w:hAnsi="Arial" w:cs="Arial"/>
          <w:i/>
          <w:sz w:val="24"/>
          <w:szCs w:val="24"/>
        </w:rPr>
        <w:t>Why I’m Unhappy with Happiness Surveys</w:t>
      </w:r>
      <w:r>
        <w:rPr>
          <w:rFonts w:ascii="Arial" w:hAnsi="Arial" w:cs="Arial"/>
          <w:sz w:val="24"/>
          <w:szCs w:val="24"/>
        </w:rPr>
        <w:t xml:space="preserve"> </w:t>
      </w:r>
      <w:hyperlink r:id="rId35" w:history="1">
        <w:r w:rsidRPr="008F3D72">
          <w:rPr>
            <w:rStyle w:val="Hyperlink"/>
            <w:rFonts w:ascii="Arial" w:hAnsi="Arial" w:cs="Arial"/>
            <w:sz w:val="24"/>
            <w:szCs w:val="24"/>
          </w:rPr>
          <w:t>http://www.linkedin.com/today/post/article/20130809130345-143695135-why-i-m-unhappy-with-happiness-surveys</w:t>
        </w:r>
      </w:hyperlink>
    </w:p>
    <w:p w14:paraId="10B11C45" w14:textId="77777777" w:rsidR="005E35F1" w:rsidRDefault="005E35F1" w:rsidP="005E35F1">
      <w:pPr>
        <w:pStyle w:val="NoSpacing"/>
        <w:rPr>
          <w:rFonts w:ascii="Arial" w:hAnsi="Arial" w:cs="Arial"/>
          <w:sz w:val="24"/>
          <w:szCs w:val="24"/>
        </w:rPr>
      </w:pPr>
    </w:p>
    <w:p w14:paraId="0E74B879" w14:textId="77777777" w:rsidR="005A6E8E" w:rsidRDefault="005A6E8E">
      <w:pPr>
        <w:rPr>
          <w:rFonts w:ascii="Arial" w:eastAsia="Times New Roman" w:hAnsi="Arial" w:cs="Arial"/>
          <w:b/>
          <w:sz w:val="28"/>
          <w:szCs w:val="28"/>
          <w:u w:val="single"/>
          <w:lang w:val="en"/>
        </w:rPr>
      </w:pPr>
      <w:r>
        <w:rPr>
          <w:rFonts w:ascii="Arial" w:eastAsia="Times New Roman" w:hAnsi="Arial" w:cs="Arial"/>
          <w:b/>
          <w:sz w:val="28"/>
          <w:szCs w:val="28"/>
          <w:u w:val="single"/>
          <w:lang w:val="en"/>
        </w:rPr>
        <w:br w:type="page"/>
      </w:r>
    </w:p>
    <w:p w14:paraId="23A6337A" w14:textId="70E4A401" w:rsidR="00F166E9" w:rsidRPr="00F166E9" w:rsidRDefault="00F166E9" w:rsidP="00F95682">
      <w:pPr>
        <w:rPr>
          <w:rFonts w:ascii="Arial" w:eastAsia="Times New Roman" w:hAnsi="Arial" w:cs="Arial"/>
          <w:b/>
          <w:sz w:val="28"/>
          <w:szCs w:val="28"/>
          <w:u w:val="single"/>
          <w:lang w:val="en"/>
        </w:rPr>
      </w:pPr>
      <w:r>
        <w:rPr>
          <w:rFonts w:ascii="Arial" w:eastAsia="Times New Roman" w:hAnsi="Arial" w:cs="Arial"/>
          <w:b/>
          <w:sz w:val="28"/>
          <w:szCs w:val="28"/>
          <w:u w:val="single"/>
          <w:lang w:val="en"/>
        </w:rPr>
        <w:lastRenderedPageBreak/>
        <w:t>Handouts</w:t>
      </w:r>
    </w:p>
    <w:p w14:paraId="21DC1FF5" w14:textId="7154E983" w:rsidR="006C55C8" w:rsidRPr="00F95682" w:rsidRDefault="00060A4F" w:rsidP="00F95682">
      <w:pPr>
        <w:rPr>
          <w:rFonts w:ascii="Arial" w:eastAsia="Times New Roman" w:hAnsi="Arial" w:cs="Arial"/>
          <w:sz w:val="24"/>
          <w:szCs w:val="24"/>
          <w:lang w:val="en"/>
        </w:rPr>
      </w:pPr>
      <w:r w:rsidRPr="00D530CB">
        <w:rPr>
          <w:rFonts w:ascii="Arial" w:eastAsia="Times New Roman" w:hAnsi="Arial" w:cs="Arial"/>
          <w:b/>
          <w:sz w:val="24"/>
          <w:szCs w:val="24"/>
          <w:lang w:val="en"/>
        </w:rPr>
        <w:t>Handout 1.1 Myths and Misconceptions</w:t>
      </w:r>
    </w:p>
    <w:p w14:paraId="14C2D08D" w14:textId="77777777" w:rsidR="00060A4F" w:rsidRPr="00060A4F" w:rsidRDefault="00060A4F" w:rsidP="00060A4F">
      <w:pPr>
        <w:spacing w:after="0" w:line="240" w:lineRule="auto"/>
        <w:ind w:left="450"/>
        <w:rPr>
          <w:rFonts w:ascii="Arial" w:eastAsia="Times New Roman" w:hAnsi="Arial" w:cs="Arial"/>
          <w:i/>
          <w:iCs/>
          <w:sz w:val="24"/>
          <w:szCs w:val="24"/>
        </w:rPr>
      </w:pPr>
      <w:r w:rsidRPr="00060A4F">
        <w:rPr>
          <w:rFonts w:ascii="Arial" w:eastAsia="Times New Roman" w:hAnsi="Arial" w:cs="Arial"/>
          <w:i/>
          <w:iCs/>
          <w:sz w:val="24"/>
          <w:szCs w:val="24"/>
        </w:rPr>
        <w:t>Please answer true or false to the following questions:</w:t>
      </w:r>
    </w:p>
    <w:p w14:paraId="10C75CD6" w14:textId="77777777" w:rsidR="00060A4F" w:rsidRPr="00060A4F" w:rsidRDefault="00060A4F" w:rsidP="00060A4F">
      <w:pPr>
        <w:spacing w:after="0" w:line="240" w:lineRule="auto"/>
        <w:ind w:left="450"/>
        <w:rPr>
          <w:rFonts w:ascii="Arial" w:eastAsia="Times New Roman" w:hAnsi="Arial" w:cs="Arial"/>
          <w:bCs/>
          <w:sz w:val="24"/>
          <w:szCs w:val="24"/>
        </w:rPr>
      </w:pPr>
    </w:p>
    <w:p w14:paraId="4B412647"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____1.  Actions speak louder than words.</w:t>
      </w:r>
    </w:p>
    <w:p w14:paraId="1D6655E6" w14:textId="77777777" w:rsidR="00060A4F" w:rsidRPr="00060A4F" w:rsidRDefault="00060A4F" w:rsidP="00060A4F">
      <w:pPr>
        <w:spacing w:after="0" w:line="240" w:lineRule="auto"/>
        <w:ind w:left="450"/>
        <w:rPr>
          <w:rFonts w:ascii="Arial" w:eastAsia="Times New Roman" w:hAnsi="Arial" w:cs="Arial"/>
          <w:bCs/>
          <w:sz w:val="24"/>
          <w:szCs w:val="24"/>
        </w:rPr>
      </w:pPr>
    </w:p>
    <w:p w14:paraId="79FA25CD"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____2.   Beauty is only skin deep.</w:t>
      </w:r>
    </w:p>
    <w:p w14:paraId="0C893418" w14:textId="77777777" w:rsidR="00060A4F" w:rsidRPr="00060A4F" w:rsidRDefault="00060A4F" w:rsidP="00060A4F">
      <w:pPr>
        <w:spacing w:after="0" w:line="240" w:lineRule="auto"/>
        <w:ind w:left="450"/>
        <w:rPr>
          <w:rFonts w:ascii="Arial" w:eastAsia="Times New Roman" w:hAnsi="Arial" w:cs="Arial"/>
          <w:bCs/>
          <w:sz w:val="24"/>
          <w:szCs w:val="24"/>
        </w:rPr>
      </w:pPr>
    </w:p>
    <w:p w14:paraId="06A031B2"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____3.  Cry and you cry alone.</w:t>
      </w:r>
    </w:p>
    <w:p w14:paraId="4A9F3D40" w14:textId="77777777" w:rsidR="00060A4F" w:rsidRPr="00060A4F" w:rsidRDefault="00060A4F" w:rsidP="00060A4F">
      <w:pPr>
        <w:spacing w:after="0" w:line="240" w:lineRule="auto"/>
        <w:ind w:left="450"/>
        <w:rPr>
          <w:rFonts w:ascii="Arial" w:eastAsia="Times New Roman" w:hAnsi="Arial" w:cs="Arial"/>
          <w:bCs/>
          <w:sz w:val="24"/>
          <w:szCs w:val="24"/>
        </w:rPr>
      </w:pPr>
    </w:p>
    <w:p w14:paraId="59FD93F2"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____4.   Marry in haste, repent at leisure.</w:t>
      </w:r>
    </w:p>
    <w:p w14:paraId="702180A1" w14:textId="77777777" w:rsidR="00060A4F" w:rsidRPr="00060A4F" w:rsidRDefault="00060A4F" w:rsidP="00060A4F">
      <w:pPr>
        <w:spacing w:after="0" w:line="240" w:lineRule="auto"/>
        <w:ind w:left="450"/>
        <w:rPr>
          <w:rFonts w:ascii="Arial" w:eastAsia="Times New Roman" w:hAnsi="Arial" w:cs="Arial"/>
          <w:bCs/>
          <w:sz w:val="24"/>
          <w:szCs w:val="24"/>
        </w:rPr>
      </w:pPr>
    </w:p>
    <w:p w14:paraId="505098E6"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____5.    Familiarity breeds contempt.</w:t>
      </w:r>
    </w:p>
    <w:p w14:paraId="3F06857F" w14:textId="77777777" w:rsidR="00060A4F" w:rsidRPr="00060A4F" w:rsidRDefault="00060A4F" w:rsidP="00060A4F">
      <w:pPr>
        <w:spacing w:after="0" w:line="240" w:lineRule="auto"/>
        <w:ind w:left="450"/>
        <w:rPr>
          <w:rFonts w:ascii="Arial" w:eastAsia="Times New Roman" w:hAnsi="Arial" w:cs="Arial"/>
          <w:bCs/>
          <w:sz w:val="24"/>
          <w:szCs w:val="24"/>
        </w:rPr>
      </w:pPr>
    </w:p>
    <w:p w14:paraId="783C4016"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____6.  Opposites attract.</w:t>
      </w:r>
    </w:p>
    <w:p w14:paraId="3A737BDC" w14:textId="77777777" w:rsidR="00060A4F" w:rsidRPr="00060A4F" w:rsidRDefault="00060A4F" w:rsidP="00060A4F">
      <w:pPr>
        <w:spacing w:after="0" w:line="240" w:lineRule="auto"/>
        <w:ind w:left="450"/>
        <w:rPr>
          <w:rFonts w:ascii="Arial" w:eastAsia="Times New Roman" w:hAnsi="Arial" w:cs="Arial"/>
          <w:bCs/>
          <w:sz w:val="24"/>
          <w:szCs w:val="24"/>
        </w:rPr>
      </w:pPr>
    </w:p>
    <w:p w14:paraId="7B63881A"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____7.    Misery loves company.</w:t>
      </w:r>
    </w:p>
    <w:p w14:paraId="34693DD7" w14:textId="77777777" w:rsidR="00060A4F" w:rsidRPr="00060A4F" w:rsidRDefault="00060A4F" w:rsidP="00060A4F">
      <w:pPr>
        <w:spacing w:after="0" w:line="240" w:lineRule="auto"/>
        <w:ind w:left="450"/>
        <w:rPr>
          <w:rFonts w:ascii="Arial" w:eastAsia="Times New Roman" w:hAnsi="Arial" w:cs="Arial"/>
          <w:bCs/>
          <w:sz w:val="24"/>
          <w:szCs w:val="24"/>
        </w:rPr>
      </w:pPr>
    </w:p>
    <w:p w14:paraId="44762644"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____8.  Spare the rod, spoil the child.</w:t>
      </w:r>
    </w:p>
    <w:p w14:paraId="03A6CB49" w14:textId="77777777" w:rsidR="00060A4F" w:rsidRPr="00060A4F" w:rsidRDefault="00060A4F" w:rsidP="00060A4F">
      <w:pPr>
        <w:spacing w:after="0" w:line="240" w:lineRule="auto"/>
        <w:ind w:left="450"/>
        <w:rPr>
          <w:rFonts w:ascii="Arial" w:eastAsia="Times New Roman" w:hAnsi="Arial" w:cs="Arial"/>
          <w:bCs/>
          <w:sz w:val="24"/>
          <w:szCs w:val="24"/>
        </w:rPr>
      </w:pPr>
    </w:p>
    <w:p w14:paraId="30D1550F" w14:textId="77777777" w:rsidR="00060A4F" w:rsidRPr="00060A4F"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____9.  The squeaky wheel gets the grease.</w:t>
      </w:r>
    </w:p>
    <w:p w14:paraId="69B8FA5C" w14:textId="77777777" w:rsidR="00060A4F" w:rsidRPr="00060A4F" w:rsidRDefault="00060A4F" w:rsidP="00060A4F">
      <w:pPr>
        <w:spacing w:after="0" w:line="240" w:lineRule="auto"/>
        <w:ind w:left="450"/>
        <w:rPr>
          <w:rFonts w:ascii="Arial" w:eastAsia="Times New Roman" w:hAnsi="Arial" w:cs="Arial"/>
          <w:bCs/>
          <w:sz w:val="24"/>
          <w:szCs w:val="24"/>
        </w:rPr>
      </w:pPr>
    </w:p>
    <w:p w14:paraId="78699A6C" w14:textId="492E0045" w:rsidR="00273CB3" w:rsidRDefault="00060A4F" w:rsidP="00060A4F">
      <w:pPr>
        <w:spacing w:after="0" w:line="240" w:lineRule="auto"/>
        <w:ind w:left="450"/>
        <w:rPr>
          <w:rFonts w:ascii="Arial" w:eastAsia="Times New Roman" w:hAnsi="Arial" w:cs="Arial"/>
          <w:bCs/>
          <w:sz w:val="24"/>
          <w:szCs w:val="24"/>
        </w:rPr>
      </w:pPr>
      <w:r w:rsidRPr="00060A4F">
        <w:rPr>
          <w:rFonts w:ascii="Arial" w:eastAsia="Times New Roman" w:hAnsi="Arial" w:cs="Arial"/>
          <w:bCs/>
          <w:sz w:val="24"/>
          <w:szCs w:val="24"/>
        </w:rPr>
        <w:t>____10. Birds of a feather flock together.</w:t>
      </w:r>
    </w:p>
    <w:p w14:paraId="04CD394D" w14:textId="77777777" w:rsidR="00273CB3" w:rsidRDefault="00273CB3">
      <w:pPr>
        <w:rPr>
          <w:rFonts w:ascii="Arial" w:eastAsia="Times New Roman" w:hAnsi="Arial" w:cs="Arial"/>
          <w:bCs/>
          <w:sz w:val="24"/>
          <w:szCs w:val="24"/>
        </w:rPr>
      </w:pPr>
      <w:r>
        <w:rPr>
          <w:rFonts w:ascii="Arial" w:eastAsia="Times New Roman" w:hAnsi="Arial" w:cs="Arial"/>
          <w:bCs/>
          <w:sz w:val="24"/>
          <w:szCs w:val="24"/>
        </w:rPr>
        <w:br w:type="page"/>
      </w:r>
    </w:p>
    <w:p w14:paraId="5CFF86D7" w14:textId="7D356033" w:rsidR="00273CB3" w:rsidRPr="00D530CB" w:rsidRDefault="00273CB3" w:rsidP="00273CB3">
      <w:pPr>
        <w:spacing w:after="0" w:line="240" w:lineRule="auto"/>
        <w:rPr>
          <w:rFonts w:ascii="Arial" w:eastAsia="Times New Roman" w:hAnsi="Arial" w:cs="Arial"/>
          <w:b/>
          <w:bCs/>
          <w:sz w:val="24"/>
          <w:szCs w:val="24"/>
        </w:rPr>
      </w:pPr>
      <w:r w:rsidRPr="00D530CB">
        <w:rPr>
          <w:rFonts w:ascii="Arial" w:eastAsia="Times New Roman" w:hAnsi="Arial" w:cs="Arial"/>
          <w:b/>
          <w:bCs/>
          <w:sz w:val="24"/>
          <w:szCs w:val="24"/>
        </w:rPr>
        <w:lastRenderedPageBreak/>
        <w:t>Handout 1.2 Analyzing a Real Life Event</w:t>
      </w:r>
    </w:p>
    <w:p w14:paraId="51A9E14E" w14:textId="77777777" w:rsidR="00273CB3" w:rsidRPr="00D530CB" w:rsidRDefault="00273CB3" w:rsidP="00273CB3">
      <w:pPr>
        <w:spacing w:after="0" w:line="240" w:lineRule="auto"/>
        <w:rPr>
          <w:rFonts w:ascii="Arial" w:eastAsia="Times New Roman" w:hAnsi="Arial" w:cs="Arial"/>
          <w:bCs/>
          <w:sz w:val="24"/>
          <w:szCs w:val="24"/>
        </w:rPr>
      </w:pPr>
    </w:p>
    <w:p w14:paraId="6C9FCAA5" w14:textId="00EE4166" w:rsidR="00231D02" w:rsidRDefault="00BF5E46"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 xml:space="preserve">Around 2:00 a.m. on June 12, 2016, Omar </w:t>
      </w:r>
      <w:proofErr w:type="spellStart"/>
      <w:r>
        <w:rPr>
          <w:rStyle w:val="tgc"/>
          <w:rFonts w:ascii="Arial" w:hAnsi="Arial" w:cs="Arial"/>
          <w:color w:val="222222"/>
          <w:sz w:val="24"/>
          <w:szCs w:val="24"/>
          <w:lang w:val="en"/>
        </w:rPr>
        <w:t>Mateen</w:t>
      </w:r>
      <w:proofErr w:type="spellEnd"/>
      <w:r>
        <w:rPr>
          <w:rStyle w:val="tgc"/>
          <w:rFonts w:ascii="Arial" w:hAnsi="Arial" w:cs="Arial"/>
          <w:color w:val="222222"/>
          <w:sz w:val="24"/>
          <w:szCs w:val="24"/>
          <w:lang w:val="en"/>
        </w:rPr>
        <w:t xml:space="preserve"> opened fired at the Pulse Nightclub in Orlando, FL killing </w:t>
      </w:r>
      <w:r w:rsidR="00B709C5">
        <w:rPr>
          <w:rStyle w:val="tgc"/>
          <w:rFonts w:ascii="Arial" w:hAnsi="Arial" w:cs="Arial"/>
          <w:color w:val="222222"/>
          <w:sz w:val="24"/>
          <w:szCs w:val="24"/>
          <w:lang w:val="en"/>
        </w:rPr>
        <w:t>49</w:t>
      </w:r>
      <w:r>
        <w:rPr>
          <w:rStyle w:val="tgc"/>
          <w:rFonts w:ascii="Arial" w:hAnsi="Arial" w:cs="Arial"/>
          <w:color w:val="222222"/>
          <w:sz w:val="24"/>
          <w:szCs w:val="24"/>
          <w:lang w:val="en"/>
        </w:rPr>
        <w:t xml:space="preserve"> people and wounding many more. After holding people hostage at the Pulse Nightclub, </w:t>
      </w:r>
      <w:proofErr w:type="spellStart"/>
      <w:r>
        <w:rPr>
          <w:rStyle w:val="tgc"/>
          <w:rFonts w:ascii="Arial" w:hAnsi="Arial" w:cs="Arial"/>
          <w:color w:val="222222"/>
          <w:sz w:val="24"/>
          <w:szCs w:val="24"/>
          <w:lang w:val="en"/>
        </w:rPr>
        <w:t>Mateen</w:t>
      </w:r>
      <w:proofErr w:type="spellEnd"/>
      <w:r>
        <w:rPr>
          <w:rStyle w:val="tgc"/>
          <w:rFonts w:ascii="Arial" w:hAnsi="Arial" w:cs="Arial"/>
          <w:color w:val="222222"/>
          <w:sz w:val="24"/>
          <w:szCs w:val="24"/>
          <w:lang w:val="en"/>
        </w:rPr>
        <w:t xml:space="preserve"> was later killed by the police.</w:t>
      </w:r>
      <w:r w:rsidRPr="00DA471E">
        <w:rPr>
          <w:rStyle w:val="tgc"/>
          <w:rFonts w:ascii="Arial" w:hAnsi="Arial" w:cs="Arial"/>
          <w:color w:val="222222"/>
          <w:sz w:val="24"/>
          <w:szCs w:val="24"/>
          <w:lang w:val="en"/>
        </w:rPr>
        <w:t xml:space="preserve"> </w:t>
      </w:r>
      <w:r w:rsidR="00273CB3">
        <w:rPr>
          <w:rStyle w:val="tgc"/>
          <w:rFonts w:ascii="Arial" w:hAnsi="Arial" w:cs="Arial"/>
          <w:color w:val="222222"/>
          <w:sz w:val="24"/>
          <w:szCs w:val="24"/>
          <w:lang w:val="en"/>
        </w:rPr>
        <w:t xml:space="preserve">Below are the seven major perspectives in psychology. Describe how each perspective might view </w:t>
      </w:r>
      <w:r>
        <w:rPr>
          <w:rStyle w:val="tgc"/>
          <w:rFonts w:ascii="Arial" w:hAnsi="Arial" w:cs="Arial"/>
          <w:color w:val="222222"/>
          <w:sz w:val="24"/>
          <w:szCs w:val="24"/>
          <w:lang w:val="en"/>
        </w:rPr>
        <w:t xml:space="preserve">Omar </w:t>
      </w:r>
      <w:proofErr w:type="spellStart"/>
      <w:r>
        <w:rPr>
          <w:rStyle w:val="tgc"/>
          <w:rFonts w:ascii="Arial" w:hAnsi="Arial" w:cs="Arial"/>
          <w:color w:val="222222"/>
          <w:sz w:val="24"/>
          <w:szCs w:val="24"/>
          <w:lang w:val="en"/>
        </w:rPr>
        <w:t>Mateen’s</w:t>
      </w:r>
      <w:proofErr w:type="spellEnd"/>
      <w:r>
        <w:rPr>
          <w:rStyle w:val="tgc"/>
          <w:rFonts w:ascii="Arial" w:hAnsi="Arial" w:cs="Arial"/>
          <w:color w:val="222222"/>
          <w:sz w:val="24"/>
          <w:szCs w:val="24"/>
          <w:lang w:val="en"/>
        </w:rPr>
        <w:t xml:space="preserve"> </w:t>
      </w:r>
      <w:r w:rsidR="00273CB3">
        <w:rPr>
          <w:rStyle w:val="tgc"/>
          <w:rFonts w:ascii="Arial" w:hAnsi="Arial" w:cs="Arial"/>
          <w:color w:val="222222"/>
          <w:sz w:val="24"/>
          <w:szCs w:val="24"/>
          <w:lang w:val="en"/>
        </w:rPr>
        <w:t>behavior.</w:t>
      </w:r>
    </w:p>
    <w:p w14:paraId="38796BCE" w14:textId="77777777" w:rsidR="00273CB3" w:rsidRDefault="00273CB3" w:rsidP="00273CB3">
      <w:pPr>
        <w:spacing w:after="0" w:line="240" w:lineRule="auto"/>
        <w:rPr>
          <w:rStyle w:val="tgc"/>
          <w:rFonts w:ascii="Arial" w:hAnsi="Arial" w:cs="Arial"/>
          <w:color w:val="222222"/>
          <w:sz w:val="24"/>
          <w:szCs w:val="24"/>
          <w:lang w:val="en"/>
        </w:rPr>
      </w:pPr>
    </w:p>
    <w:p w14:paraId="4775FBFA" w14:textId="6F696620"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Psychodynamic:</w:t>
      </w:r>
    </w:p>
    <w:p w14:paraId="145080C9" w14:textId="77777777" w:rsidR="00273CB3" w:rsidRDefault="00273CB3" w:rsidP="00273CB3">
      <w:pPr>
        <w:spacing w:after="0" w:line="240" w:lineRule="auto"/>
        <w:rPr>
          <w:rStyle w:val="tgc"/>
          <w:rFonts w:ascii="Arial" w:hAnsi="Arial" w:cs="Arial"/>
          <w:color w:val="222222"/>
          <w:sz w:val="24"/>
          <w:szCs w:val="24"/>
          <w:lang w:val="en"/>
        </w:rPr>
      </w:pPr>
    </w:p>
    <w:p w14:paraId="397FC1ED" w14:textId="77777777" w:rsidR="00273CB3" w:rsidRDefault="00273CB3" w:rsidP="00273CB3">
      <w:pPr>
        <w:spacing w:after="0" w:line="240" w:lineRule="auto"/>
        <w:rPr>
          <w:rStyle w:val="tgc"/>
          <w:rFonts w:ascii="Arial" w:hAnsi="Arial" w:cs="Arial"/>
          <w:color w:val="222222"/>
          <w:sz w:val="24"/>
          <w:szCs w:val="24"/>
          <w:lang w:val="en"/>
        </w:rPr>
      </w:pPr>
    </w:p>
    <w:p w14:paraId="753F74F1" w14:textId="77777777" w:rsidR="00273CB3" w:rsidRDefault="00273CB3" w:rsidP="00273CB3">
      <w:pPr>
        <w:spacing w:after="0" w:line="240" w:lineRule="auto"/>
        <w:rPr>
          <w:rStyle w:val="tgc"/>
          <w:rFonts w:ascii="Arial" w:hAnsi="Arial" w:cs="Arial"/>
          <w:color w:val="222222"/>
          <w:sz w:val="24"/>
          <w:szCs w:val="24"/>
          <w:lang w:val="en"/>
        </w:rPr>
      </w:pPr>
    </w:p>
    <w:p w14:paraId="1E762535" w14:textId="4472D1CF"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Behavioral:</w:t>
      </w:r>
    </w:p>
    <w:p w14:paraId="357E2C36" w14:textId="77777777" w:rsidR="00273CB3" w:rsidRDefault="00273CB3" w:rsidP="00273CB3">
      <w:pPr>
        <w:spacing w:after="0" w:line="240" w:lineRule="auto"/>
        <w:rPr>
          <w:rStyle w:val="tgc"/>
          <w:rFonts w:ascii="Arial" w:hAnsi="Arial" w:cs="Arial"/>
          <w:color w:val="222222"/>
          <w:sz w:val="24"/>
          <w:szCs w:val="24"/>
          <w:lang w:val="en"/>
        </w:rPr>
      </w:pPr>
    </w:p>
    <w:p w14:paraId="03E7C2E7" w14:textId="77777777" w:rsidR="00273CB3" w:rsidRDefault="00273CB3" w:rsidP="00273CB3">
      <w:pPr>
        <w:spacing w:after="0" w:line="240" w:lineRule="auto"/>
        <w:rPr>
          <w:rStyle w:val="tgc"/>
          <w:rFonts w:ascii="Arial" w:hAnsi="Arial" w:cs="Arial"/>
          <w:color w:val="222222"/>
          <w:sz w:val="24"/>
          <w:szCs w:val="24"/>
          <w:lang w:val="en"/>
        </w:rPr>
      </w:pPr>
    </w:p>
    <w:p w14:paraId="6D2CBD14" w14:textId="77777777" w:rsidR="00273CB3" w:rsidRDefault="00273CB3" w:rsidP="00273CB3">
      <w:pPr>
        <w:spacing w:after="0" w:line="240" w:lineRule="auto"/>
        <w:rPr>
          <w:rStyle w:val="tgc"/>
          <w:rFonts w:ascii="Arial" w:hAnsi="Arial" w:cs="Arial"/>
          <w:color w:val="222222"/>
          <w:sz w:val="24"/>
          <w:szCs w:val="24"/>
          <w:lang w:val="en"/>
        </w:rPr>
      </w:pPr>
    </w:p>
    <w:p w14:paraId="685EAC10" w14:textId="614625B7"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Humanistic:</w:t>
      </w:r>
    </w:p>
    <w:p w14:paraId="12FBCF23" w14:textId="77777777" w:rsidR="00273CB3" w:rsidRDefault="00273CB3" w:rsidP="00273CB3">
      <w:pPr>
        <w:spacing w:after="0" w:line="240" w:lineRule="auto"/>
        <w:rPr>
          <w:rStyle w:val="tgc"/>
          <w:rFonts w:ascii="Arial" w:hAnsi="Arial" w:cs="Arial"/>
          <w:color w:val="222222"/>
          <w:sz w:val="24"/>
          <w:szCs w:val="24"/>
          <w:lang w:val="en"/>
        </w:rPr>
      </w:pPr>
    </w:p>
    <w:p w14:paraId="5B21B991" w14:textId="77777777" w:rsidR="00273CB3" w:rsidRDefault="00273CB3" w:rsidP="00273CB3">
      <w:pPr>
        <w:spacing w:after="0" w:line="240" w:lineRule="auto"/>
        <w:rPr>
          <w:rStyle w:val="tgc"/>
          <w:rFonts w:ascii="Arial" w:hAnsi="Arial" w:cs="Arial"/>
          <w:color w:val="222222"/>
          <w:sz w:val="24"/>
          <w:szCs w:val="24"/>
          <w:lang w:val="en"/>
        </w:rPr>
      </w:pPr>
    </w:p>
    <w:p w14:paraId="37D8D295" w14:textId="77777777" w:rsidR="00273CB3" w:rsidRDefault="00273CB3" w:rsidP="00273CB3">
      <w:pPr>
        <w:spacing w:after="0" w:line="240" w:lineRule="auto"/>
        <w:rPr>
          <w:rStyle w:val="tgc"/>
          <w:rFonts w:ascii="Arial" w:hAnsi="Arial" w:cs="Arial"/>
          <w:color w:val="222222"/>
          <w:sz w:val="24"/>
          <w:szCs w:val="24"/>
          <w:lang w:val="en"/>
        </w:rPr>
      </w:pPr>
    </w:p>
    <w:p w14:paraId="14136EFB" w14:textId="21B633B7"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Cognitive:</w:t>
      </w:r>
    </w:p>
    <w:p w14:paraId="48954649" w14:textId="77777777" w:rsidR="00273CB3" w:rsidRDefault="00273CB3" w:rsidP="00273CB3">
      <w:pPr>
        <w:spacing w:after="0" w:line="240" w:lineRule="auto"/>
        <w:rPr>
          <w:rStyle w:val="tgc"/>
          <w:rFonts w:ascii="Arial" w:hAnsi="Arial" w:cs="Arial"/>
          <w:color w:val="222222"/>
          <w:sz w:val="24"/>
          <w:szCs w:val="24"/>
          <w:lang w:val="en"/>
        </w:rPr>
      </w:pPr>
    </w:p>
    <w:p w14:paraId="65EABB1C" w14:textId="77777777" w:rsidR="00273CB3" w:rsidRDefault="00273CB3" w:rsidP="00273CB3">
      <w:pPr>
        <w:spacing w:after="0" w:line="240" w:lineRule="auto"/>
        <w:rPr>
          <w:rStyle w:val="tgc"/>
          <w:rFonts w:ascii="Arial" w:hAnsi="Arial" w:cs="Arial"/>
          <w:color w:val="222222"/>
          <w:sz w:val="24"/>
          <w:szCs w:val="24"/>
          <w:lang w:val="en"/>
        </w:rPr>
      </w:pPr>
    </w:p>
    <w:p w14:paraId="791913E2" w14:textId="77777777" w:rsidR="00273CB3" w:rsidRDefault="00273CB3" w:rsidP="00273CB3">
      <w:pPr>
        <w:spacing w:after="0" w:line="240" w:lineRule="auto"/>
        <w:rPr>
          <w:rStyle w:val="tgc"/>
          <w:rFonts w:ascii="Arial" w:hAnsi="Arial" w:cs="Arial"/>
          <w:color w:val="222222"/>
          <w:sz w:val="24"/>
          <w:szCs w:val="24"/>
          <w:lang w:val="en"/>
        </w:rPr>
      </w:pPr>
    </w:p>
    <w:p w14:paraId="521CC8D3" w14:textId="063B3DB9"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Biological:</w:t>
      </w:r>
    </w:p>
    <w:p w14:paraId="35512D15" w14:textId="77777777" w:rsidR="00273CB3" w:rsidRDefault="00273CB3" w:rsidP="00273CB3">
      <w:pPr>
        <w:spacing w:after="0" w:line="240" w:lineRule="auto"/>
        <w:rPr>
          <w:rStyle w:val="tgc"/>
          <w:rFonts w:ascii="Arial" w:hAnsi="Arial" w:cs="Arial"/>
          <w:color w:val="222222"/>
          <w:sz w:val="24"/>
          <w:szCs w:val="24"/>
          <w:lang w:val="en"/>
        </w:rPr>
      </w:pPr>
    </w:p>
    <w:p w14:paraId="29BB9370" w14:textId="77777777" w:rsidR="00273CB3" w:rsidRDefault="00273CB3" w:rsidP="00273CB3">
      <w:pPr>
        <w:spacing w:after="0" w:line="240" w:lineRule="auto"/>
        <w:rPr>
          <w:rStyle w:val="tgc"/>
          <w:rFonts w:ascii="Arial" w:hAnsi="Arial" w:cs="Arial"/>
          <w:color w:val="222222"/>
          <w:sz w:val="24"/>
          <w:szCs w:val="24"/>
          <w:lang w:val="en"/>
        </w:rPr>
      </w:pPr>
    </w:p>
    <w:p w14:paraId="1C13F021" w14:textId="77777777" w:rsidR="00273CB3" w:rsidRDefault="00273CB3" w:rsidP="00273CB3">
      <w:pPr>
        <w:spacing w:after="0" w:line="240" w:lineRule="auto"/>
        <w:rPr>
          <w:rStyle w:val="tgc"/>
          <w:rFonts w:ascii="Arial" w:hAnsi="Arial" w:cs="Arial"/>
          <w:color w:val="222222"/>
          <w:sz w:val="24"/>
          <w:szCs w:val="24"/>
          <w:lang w:val="en"/>
        </w:rPr>
      </w:pPr>
    </w:p>
    <w:p w14:paraId="43EFDD8E" w14:textId="5A39AE7F" w:rsidR="00273CB3" w:rsidRDefault="00273CB3" w:rsidP="00273CB3">
      <w:pPr>
        <w:spacing w:after="0" w:line="240" w:lineRule="auto"/>
        <w:rPr>
          <w:rStyle w:val="tgc"/>
          <w:rFonts w:ascii="Arial" w:hAnsi="Arial" w:cs="Arial"/>
          <w:color w:val="222222"/>
          <w:sz w:val="24"/>
          <w:szCs w:val="24"/>
          <w:lang w:val="en"/>
        </w:rPr>
      </w:pPr>
      <w:r>
        <w:rPr>
          <w:rStyle w:val="tgc"/>
          <w:rFonts w:ascii="Arial" w:hAnsi="Arial" w:cs="Arial"/>
          <w:color w:val="222222"/>
          <w:sz w:val="24"/>
          <w:szCs w:val="24"/>
          <w:lang w:val="en"/>
        </w:rPr>
        <w:t>Evolutionary:</w:t>
      </w:r>
    </w:p>
    <w:p w14:paraId="641379EF" w14:textId="77777777" w:rsidR="00273CB3" w:rsidRDefault="00273CB3" w:rsidP="00273CB3">
      <w:pPr>
        <w:spacing w:after="0" w:line="240" w:lineRule="auto"/>
        <w:rPr>
          <w:rStyle w:val="tgc"/>
          <w:rFonts w:ascii="Arial" w:hAnsi="Arial" w:cs="Arial"/>
          <w:color w:val="222222"/>
          <w:sz w:val="24"/>
          <w:szCs w:val="24"/>
          <w:lang w:val="en"/>
        </w:rPr>
      </w:pPr>
    </w:p>
    <w:p w14:paraId="71E834D2" w14:textId="77777777" w:rsidR="00273CB3" w:rsidRDefault="00273CB3" w:rsidP="00273CB3">
      <w:pPr>
        <w:spacing w:after="0" w:line="240" w:lineRule="auto"/>
        <w:rPr>
          <w:rStyle w:val="tgc"/>
          <w:rFonts w:ascii="Arial" w:hAnsi="Arial" w:cs="Arial"/>
          <w:color w:val="222222"/>
          <w:sz w:val="24"/>
          <w:szCs w:val="24"/>
          <w:lang w:val="en"/>
        </w:rPr>
      </w:pPr>
    </w:p>
    <w:p w14:paraId="743F51B3" w14:textId="77777777" w:rsidR="00273CB3" w:rsidRDefault="00273CB3" w:rsidP="00273CB3">
      <w:pPr>
        <w:spacing w:after="0" w:line="240" w:lineRule="auto"/>
        <w:rPr>
          <w:rStyle w:val="tgc"/>
          <w:rFonts w:ascii="Arial" w:hAnsi="Arial" w:cs="Arial"/>
          <w:color w:val="222222"/>
          <w:sz w:val="24"/>
          <w:szCs w:val="24"/>
          <w:lang w:val="en"/>
        </w:rPr>
      </w:pPr>
    </w:p>
    <w:p w14:paraId="3C2E3225" w14:textId="5346817E" w:rsidR="00273CB3" w:rsidRDefault="00273CB3" w:rsidP="00273CB3">
      <w:pPr>
        <w:spacing w:after="0" w:line="240" w:lineRule="auto"/>
        <w:rPr>
          <w:rFonts w:ascii="Arial" w:eastAsia="Times New Roman" w:hAnsi="Arial" w:cs="Arial"/>
          <w:bCs/>
          <w:sz w:val="24"/>
          <w:szCs w:val="24"/>
        </w:rPr>
      </w:pPr>
      <w:r>
        <w:rPr>
          <w:rStyle w:val="tgc"/>
          <w:rFonts w:ascii="Arial" w:hAnsi="Arial" w:cs="Arial"/>
          <w:color w:val="222222"/>
          <w:sz w:val="24"/>
          <w:szCs w:val="24"/>
          <w:lang w:val="en"/>
        </w:rPr>
        <w:t>Sociocultural:</w:t>
      </w:r>
    </w:p>
    <w:p w14:paraId="06561CDF" w14:textId="77777777" w:rsidR="00231D02" w:rsidRDefault="00231D02">
      <w:pPr>
        <w:rPr>
          <w:rFonts w:ascii="Arial" w:eastAsia="Times New Roman" w:hAnsi="Arial" w:cs="Arial"/>
          <w:bCs/>
          <w:sz w:val="24"/>
          <w:szCs w:val="24"/>
        </w:rPr>
      </w:pPr>
      <w:r>
        <w:rPr>
          <w:rFonts w:ascii="Arial" w:eastAsia="Times New Roman" w:hAnsi="Arial" w:cs="Arial"/>
          <w:bCs/>
          <w:sz w:val="24"/>
          <w:szCs w:val="24"/>
        </w:rPr>
        <w:br w:type="page"/>
      </w:r>
    </w:p>
    <w:p w14:paraId="309E3F66" w14:textId="5C1F1886" w:rsidR="00060A4F" w:rsidRPr="00060A4F" w:rsidRDefault="00231D02" w:rsidP="00060A4F">
      <w:pPr>
        <w:spacing w:after="0" w:line="240" w:lineRule="auto"/>
        <w:ind w:left="450"/>
        <w:rPr>
          <w:rFonts w:ascii="Arial" w:eastAsia="Times New Roman" w:hAnsi="Arial" w:cs="Arial"/>
          <w:b/>
          <w:bCs/>
          <w:sz w:val="24"/>
          <w:szCs w:val="24"/>
        </w:rPr>
      </w:pPr>
      <w:r w:rsidRPr="00231D02">
        <w:rPr>
          <w:rFonts w:ascii="Arial" w:eastAsia="Times New Roman" w:hAnsi="Arial" w:cs="Arial"/>
          <w:b/>
          <w:bCs/>
          <w:sz w:val="24"/>
          <w:szCs w:val="24"/>
        </w:rPr>
        <w:lastRenderedPageBreak/>
        <w:t>Handout 1.</w:t>
      </w:r>
      <w:r w:rsidR="00273CB3">
        <w:rPr>
          <w:rFonts w:ascii="Arial" w:eastAsia="Times New Roman" w:hAnsi="Arial" w:cs="Arial"/>
          <w:b/>
          <w:bCs/>
          <w:sz w:val="24"/>
          <w:szCs w:val="24"/>
        </w:rPr>
        <w:t>3</w:t>
      </w:r>
      <w:r w:rsidRPr="00231D02">
        <w:rPr>
          <w:rFonts w:ascii="Arial" w:eastAsia="Times New Roman" w:hAnsi="Arial" w:cs="Arial"/>
          <w:b/>
          <w:bCs/>
          <w:sz w:val="24"/>
          <w:szCs w:val="24"/>
        </w:rPr>
        <w:t xml:space="preserve">. </w:t>
      </w:r>
      <w:r>
        <w:rPr>
          <w:rFonts w:ascii="Arial" w:eastAsia="Times New Roman" w:hAnsi="Arial" w:cs="Arial"/>
          <w:b/>
          <w:bCs/>
          <w:sz w:val="24"/>
          <w:szCs w:val="24"/>
        </w:rPr>
        <w:t>Careers</w:t>
      </w:r>
      <w:r w:rsidRPr="00231D02">
        <w:rPr>
          <w:rFonts w:ascii="Arial" w:eastAsia="Times New Roman" w:hAnsi="Arial" w:cs="Arial"/>
          <w:b/>
          <w:bCs/>
          <w:sz w:val="24"/>
          <w:szCs w:val="24"/>
        </w:rPr>
        <w:t xml:space="preserve"> in Psychology</w:t>
      </w:r>
    </w:p>
    <w:p w14:paraId="41F30239" w14:textId="77777777" w:rsidR="006A27B2" w:rsidRDefault="006A27B2" w:rsidP="006A27B2">
      <w:pPr>
        <w:pStyle w:val="NoSpacing"/>
      </w:pPr>
    </w:p>
    <w:p w14:paraId="22A91A34" w14:textId="77777777" w:rsidR="006A27B2" w:rsidRPr="006A27B2" w:rsidRDefault="006A27B2" w:rsidP="006A27B2">
      <w:pPr>
        <w:spacing w:after="0" w:line="240" w:lineRule="auto"/>
        <w:ind w:left="450"/>
        <w:rPr>
          <w:rFonts w:ascii="Arial" w:eastAsia="Times New Roman" w:hAnsi="Arial" w:cs="Arial"/>
          <w:i/>
          <w:iCs/>
          <w:sz w:val="24"/>
          <w:szCs w:val="24"/>
        </w:rPr>
      </w:pPr>
      <w:r w:rsidRPr="006A27B2">
        <w:rPr>
          <w:rFonts w:ascii="Arial" w:eastAsia="Times New Roman" w:hAnsi="Arial" w:cs="Arial"/>
          <w:i/>
          <w:iCs/>
          <w:sz w:val="24"/>
          <w:szCs w:val="24"/>
        </w:rPr>
        <w:t>Match each of the following fields of psychology with its principal activity.</w:t>
      </w:r>
    </w:p>
    <w:p w14:paraId="4C5EFA08" w14:textId="77777777" w:rsidR="006A27B2" w:rsidRPr="006A27B2" w:rsidRDefault="006A27B2" w:rsidP="006A27B2">
      <w:pPr>
        <w:spacing w:after="0" w:line="240" w:lineRule="auto"/>
        <w:ind w:left="450"/>
        <w:rPr>
          <w:rFonts w:ascii="Arial" w:eastAsia="Times New Roman" w:hAnsi="Arial" w:cs="Arial"/>
          <w:b/>
          <w:bCs/>
          <w:i/>
          <w:iCs/>
          <w:sz w:val="24"/>
          <w:szCs w:val="24"/>
        </w:rPr>
      </w:pPr>
    </w:p>
    <w:p w14:paraId="72AAE722" w14:textId="77777777" w:rsidR="006A27B2" w:rsidRPr="006A27B2" w:rsidRDefault="006A27B2" w:rsidP="006A27B2">
      <w:pPr>
        <w:spacing w:after="0" w:line="240" w:lineRule="auto"/>
        <w:ind w:left="450"/>
        <w:rPr>
          <w:rFonts w:ascii="Arial" w:eastAsia="Times New Roman" w:hAnsi="Arial" w:cs="Arial"/>
          <w:b/>
          <w:bCs/>
          <w:sz w:val="24"/>
          <w:szCs w:val="24"/>
        </w:rPr>
      </w:pPr>
      <w:r w:rsidRPr="006A27B2">
        <w:rPr>
          <w:rFonts w:ascii="Arial" w:eastAsia="Times New Roman" w:hAnsi="Arial" w:cs="Arial"/>
          <w:b/>
          <w:bCs/>
          <w:sz w:val="24"/>
          <w:szCs w:val="24"/>
        </w:rPr>
        <w:t>Field of Psychology</w:t>
      </w:r>
      <w:r w:rsidRPr="006A27B2">
        <w:rPr>
          <w:rFonts w:ascii="Arial" w:eastAsia="Times New Roman" w:hAnsi="Arial" w:cs="Arial"/>
          <w:b/>
          <w:bCs/>
          <w:sz w:val="24"/>
          <w:szCs w:val="24"/>
        </w:rPr>
        <w:tab/>
      </w:r>
      <w:r w:rsidRPr="006A27B2">
        <w:rPr>
          <w:rFonts w:ascii="Arial" w:eastAsia="Times New Roman" w:hAnsi="Arial" w:cs="Arial"/>
          <w:b/>
          <w:bCs/>
          <w:sz w:val="24"/>
          <w:szCs w:val="24"/>
        </w:rPr>
        <w:tab/>
      </w:r>
      <w:r w:rsidR="00884F8B">
        <w:rPr>
          <w:rFonts w:ascii="Arial" w:eastAsia="Times New Roman" w:hAnsi="Arial" w:cs="Arial"/>
          <w:b/>
          <w:bCs/>
          <w:sz w:val="24"/>
          <w:szCs w:val="24"/>
        </w:rPr>
        <w:t>Major</w:t>
      </w:r>
      <w:r w:rsidRPr="006A27B2">
        <w:rPr>
          <w:rFonts w:ascii="Arial" w:eastAsia="Times New Roman" w:hAnsi="Arial" w:cs="Arial"/>
          <w:b/>
          <w:bCs/>
          <w:sz w:val="24"/>
          <w:szCs w:val="24"/>
        </w:rPr>
        <w:t xml:space="preserve"> Activity</w:t>
      </w:r>
    </w:p>
    <w:p w14:paraId="21720894" w14:textId="77777777" w:rsidR="006A27B2" w:rsidRPr="006A27B2" w:rsidRDefault="006A27B2" w:rsidP="006A27B2">
      <w:pPr>
        <w:spacing w:after="0" w:line="240" w:lineRule="auto"/>
        <w:ind w:left="450"/>
        <w:rPr>
          <w:rFonts w:ascii="Arial" w:eastAsia="Times New Roman" w:hAnsi="Arial" w:cs="Arial"/>
          <w:b/>
          <w:bCs/>
          <w:sz w:val="24"/>
          <w:szCs w:val="24"/>
        </w:rPr>
      </w:pPr>
    </w:p>
    <w:p w14:paraId="2EBFC7BF" w14:textId="77777777" w:rsidR="006A27B2" w:rsidRPr="006A27B2" w:rsidRDefault="006A27B2" w:rsidP="006A27B2">
      <w:pPr>
        <w:spacing w:after="0" w:line="240" w:lineRule="auto"/>
        <w:rPr>
          <w:rFonts w:ascii="Arial" w:eastAsia="Times New Roman" w:hAnsi="Arial" w:cs="Arial"/>
          <w:sz w:val="24"/>
          <w:szCs w:val="24"/>
        </w:rPr>
      </w:pPr>
      <w:r>
        <w:rPr>
          <w:rFonts w:ascii="Arial" w:eastAsia="Times New Roman" w:hAnsi="Arial" w:cs="Arial"/>
          <w:sz w:val="24"/>
          <w:szCs w:val="24"/>
        </w:rPr>
        <w:t>_____Clinical</w:t>
      </w:r>
      <w:r>
        <w:rPr>
          <w:rFonts w:ascii="Arial" w:eastAsia="Times New Roman" w:hAnsi="Arial" w:cs="Arial"/>
          <w:sz w:val="24"/>
          <w:szCs w:val="24"/>
        </w:rPr>
        <w:tab/>
        <w:t xml:space="preserve">         </w:t>
      </w:r>
      <w:r>
        <w:rPr>
          <w:rFonts w:ascii="Arial" w:eastAsia="Times New Roman" w:hAnsi="Arial" w:cs="Arial"/>
          <w:sz w:val="24"/>
          <w:szCs w:val="24"/>
        </w:rPr>
        <w:tab/>
        <w:t xml:space="preserve"> </w:t>
      </w:r>
      <w:r w:rsidRPr="006A27B2">
        <w:rPr>
          <w:rFonts w:ascii="Arial" w:eastAsia="Times New Roman" w:hAnsi="Arial" w:cs="Arial"/>
          <w:sz w:val="24"/>
          <w:szCs w:val="24"/>
        </w:rPr>
        <w:t>1.   Engages in laboratory testing of psychological theories.</w:t>
      </w:r>
    </w:p>
    <w:p w14:paraId="0E5EA3C9" w14:textId="77777777" w:rsidR="006A27B2" w:rsidRPr="006A27B2" w:rsidRDefault="006A27B2" w:rsidP="006A27B2">
      <w:pPr>
        <w:spacing w:after="0" w:line="240" w:lineRule="auto"/>
        <w:ind w:left="450"/>
        <w:rPr>
          <w:rFonts w:ascii="Arial" w:eastAsia="Times New Roman" w:hAnsi="Arial" w:cs="Arial"/>
          <w:sz w:val="24"/>
          <w:szCs w:val="24"/>
        </w:rPr>
      </w:pPr>
    </w:p>
    <w:p w14:paraId="5FBE0EBD" w14:textId="77777777" w:rsidR="006A27B2" w:rsidRPr="006A27B2" w:rsidRDefault="006A27B2" w:rsidP="006A27B2">
      <w:pPr>
        <w:spacing w:after="0" w:line="240" w:lineRule="auto"/>
        <w:rPr>
          <w:rFonts w:ascii="Arial" w:eastAsia="Times New Roman" w:hAnsi="Arial" w:cs="Arial"/>
          <w:sz w:val="24"/>
          <w:szCs w:val="24"/>
        </w:rPr>
      </w:pPr>
      <w:r>
        <w:rPr>
          <w:rFonts w:ascii="Arial" w:eastAsia="Times New Roman" w:hAnsi="Arial" w:cs="Arial"/>
          <w:sz w:val="24"/>
          <w:szCs w:val="24"/>
        </w:rPr>
        <w:t>______</w:t>
      </w:r>
      <w:r w:rsidRPr="006A27B2">
        <w:rPr>
          <w:rFonts w:ascii="Arial" w:eastAsia="Times New Roman" w:hAnsi="Arial" w:cs="Arial"/>
          <w:sz w:val="24"/>
          <w:szCs w:val="24"/>
        </w:rPr>
        <w:t xml:space="preserve">Biopsychology  </w:t>
      </w:r>
      <w:r>
        <w:rPr>
          <w:rFonts w:ascii="Arial" w:eastAsia="Times New Roman" w:hAnsi="Arial" w:cs="Arial"/>
          <w:sz w:val="24"/>
          <w:szCs w:val="24"/>
        </w:rPr>
        <w:t xml:space="preserve">   </w:t>
      </w:r>
      <w:r>
        <w:rPr>
          <w:rFonts w:ascii="Arial" w:eastAsia="Times New Roman" w:hAnsi="Arial" w:cs="Arial"/>
          <w:sz w:val="24"/>
          <w:szCs w:val="24"/>
        </w:rPr>
        <w:tab/>
        <w:t xml:space="preserve"> </w:t>
      </w:r>
      <w:r w:rsidRPr="006A27B2">
        <w:rPr>
          <w:rFonts w:ascii="Arial" w:eastAsia="Times New Roman" w:hAnsi="Arial" w:cs="Arial"/>
          <w:sz w:val="24"/>
          <w:szCs w:val="24"/>
        </w:rPr>
        <w:t>2.   Studies thinking process and information processing.</w:t>
      </w:r>
    </w:p>
    <w:p w14:paraId="194855C2" w14:textId="77777777" w:rsidR="006A27B2" w:rsidRPr="006A27B2" w:rsidRDefault="006A27B2" w:rsidP="006A27B2">
      <w:pPr>
        <w:spacing w:after="0" w:line="240" w:lineRule="auto"/>
        <w:ind w:left="450"/>
        <w:rPr>
          <w:rFonts w:ascii="Arial" w:eastAsia="Times New Roman" w:hAnsi="Arial" w:cs="Arial"/>
          <w:sz w:val="24"/>
          <w:szCs w:val="24"/>
        </w:rPr>
      </w:pPr>
    </w:p>
    <w:p w14:paraId="070EB8F0"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sz w:val="24"/>
          <w:szCs w:val="24"/>
        </w:rPr>
        <w:t xml:space="preserve">_____Cognitive           </w:t>
      </w:r>
      <w:r w:rsidRPr="006A27B2">
        <w:rPr>
          <w:rFonts w:ascii="Arial" w:eastAsia="Times New Roman" w:hAnsi="Arial" w:cs="Arial"/>
          <w:sz w:val="24"/>
          <w:szCs w:val="24"/>
        </w:rPr>
        <w:tab/>
      </w:r>
      <w:r>
        <w:rPr>
          <w:rFonts w:ascii="Arial" w:eastAsia="Times New Roman" w:hAnsi="Arial" w:cs="Arial"/>
          <w:sz w:val="24"/>
          <w:szCs w:val="24"/>
        </w:rPr>
        <w:t xml:space="preserve"> </w:t>
      </w:r>
      <w:r w:rsidRPr="006A27B2">
        <w:rPr>
          <w:rFonts w:ascii="Arial" w:eastAsia="Times New Roman" w:hAnsi="Arial" w:cs="Arial"/>
          <w:sz w:val="24"/>
          <w:szCs w:val="24"/>
        </w:rPr>
        <w:t>3.  Concerned with</w:t>
      </w:r>
      <w:r>
        <w:rPr>
          <w:rFonts w:ascii="Arial" w:eastAsia="Times New Roman" w:hAnsi="Arial" w:cs="Arial"/>
          <w:sz w:val="24"/>
          <w:szCs w:val="24"/>
        </w:rPr>
        <w:t xml:space="preserve"> social, cognitive, personality</w:t>
      </w:r>
      <w:r w:rsidR="00EC1CB5">
        <w:rPr>
          <w:rFonts w:ascii="Arial" w:eastAsia="Times New Roman" w:hAnsi="Arial" w:cs="Arial"/>
          <w:sz w:val="24"/>
          <w:szCs w:val="24"/>
        </w:rPr>
        <w:t xml:space="preserve"> </w:t>
      </w:r>
      <w:r w:rsidRPr="006A27B2">
        <w:rPr>
          <w:rFonts w:ascii="Arial" w:eastAsia="Times New Roman" w:hAnsi="Arial" w:cs="Arial"/>
          <w:sz w:val="24"/>
          <w:szCs w:val="24"/>
        </w:rPr>
        <w:t xml:space="preserve">growth in                   </w:t>
      </w:r>
    </w:p>
    <w:p w14:paraId="5AD99146" w14:textId="77777777" w:rsidR="006A27B2" w:rsidRPr="006A27B2" w:rsidRDefault="006A27B2" w:rsidP="006A27B2">
      <w:pPr>
        <w:spacing w:after="0" w:line="240" w:lineRule="auto"/>
        <w:ind w:left="3600" w:hanging="3150"/>
        <w:rPr>
          <w:rFonts w:ascii="Arial" w:eastAsia="Times New Roman" w:hAnsi="Arial" w:cs="Arial"/>
          <w:sz w:val="24"/>
          <w:szCs w:val="24"/>
        </w:rPr>
      </w:pPr>
      <w:r w:rsidRPr="006A27B2">
        <w:rPr>
          <w:rFonts w:ascii="Arial" w:eastAsia="Times New Roman" w:hAnsi="Arial" w:cs="Arial"/>
          <w:sz w:val="24"/>
          <w:szCs w:val="24"/>
        </w:rPr>
        <w:t xml:space="preserve">                             </w:t>
      </w:r>
      <w:r>
        <w:rPr>
          <w:rFonts w:ascii="Arial" w:eastAsia="Times New Roman" w:hAnsi="Arial" w:cs="Arial"/>
          <w:sz w:val="24"/>
          <w:szCs w:val="24"/>
        </w:rPr>
        <w:t xml:space="preserve">              </w:t>
      </w:r>
      <w:proofErr w:type="gramStart"/>
      <w:r w:rsidRPr="006A27B2">
        <w:rPr>
          <w:rFonts w:ascii="Arial" w:eastAsia="Times New Roman" w:hAnsi="Arial" w:cs="Arial"/>
          <w:sz w:val="24"/>
          <w:szCs w:val="24"/>
        </w:rPr>
        <w:t>children</w:t>
      </w:r>
      <w:proofErr w:type="gramEnd"/>
      <w:r w:rsidRPr="006A27B2">
        <w:rPr>
          <w:rFonts w:ascii="Arial" w:eastAsia="Times New Roman" w:hAnsi="Arial" w:cs="Arial"/>
          <w:sz w:val="24"/>
          <w:szCs w:val="24"/>
        </w:rPr>
        <w:t xml:space="preserve"> and adults.</w:t>
      </w:r>
    </w:p>
    <w:p w14:paraId="67A70C36" w14:textId="77777777" w:rsidR="006A27B2" w:rsidRPr="006A27B2" w:rsidRDefault="006A27B2" w:rsidP="006A27B2">
      <w:pPr>
        <w:spacing w:after="0" w:line="240" w:lineRule="auto"/>
        <w:ind w:left="450"/>
        <w:rPr>
          <w:rFonts w:ascii="Arial" w:eastAsia="Times New Roman" w:hAnsi="Arial" w:cs="Arial"/>
          <w:sz w:val="24"/>
          <w:szCs w:val="24"/>
        </w:rPr>
      </w:pPr>
    </w:p>
    <w:p w14:paraId="0E8C4F08"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sz w:val="24"/>
          <w:szCs w:val="24"/>
        </w:rPr>
        <w:t>_____Social</w:t>
      </w:r>
      <w:r w:rsidRPr="006A27B2">
        <w:rPr>
          <w:rFonts w:ascii="Arial" w:eastAsia="Times New Roman" w:hAnsi="Arial" w:cs="Arial"/>
          <w:sz w:val="24"/>
          <w:szCs w:val="24"/>
        </w:rPr>
        <w:tab/>
      </w:r>
      <w:r w:rsidRPr="006A27B2">
        <w:rPr>
          <w:rFonts w:ascii="Arial" w:eastAsia="Times New Roman" w:hAnsi="Arial" w:cs="Arial"/>
          <w:sz w:val="24"/>
          <w:szCs w:val="24"/>
        </w:rPr>
        <w:tab/>
        <w:t xml:space="preserve"> </w:t>
      </w:r>
      <w:r w:rsidRPr="006A27B2">
        <w:rPr>
          <w:rFonts w:ascii="Arial" w:eastAsia="Times New Roman" w:hAnsi="Arial" w:cs="Arial"/>
          <w:sz w:val="24"/>
          <w:szCs w:val="24"/>
        </w:rPr>
        <w:tab/>
        <w:t>4.  Examines and treats patients in mental health settings.</w:t>
      </w:r>
    </w:p>
    <w:p w14:paraId="37C0B076" w14:textId="77777777" w:rsidR="006A27B2" w:rsidRDefault="006A27B2" w:rsidP="006A27B2">
      <w:pPr>
        <w:spacing w:after="0" w:line="240" w:lineRule="auto"/>
        <w:rPr>
          <w:rFonts w:ascii="Arial" w:eastAsia="Times New Roman" w:hAnsi="Arial" w:cs="Arial"/>
          <w:sz w:val="24"/>
          <w:szCs w:val="24"/>
        </w:rPr>
      </w:pPr>
    </w:p>
    <w:p w14:paraId="763E6E70" w14:textId="77777777" w:rsidR="006A27B2" w:rsidRPr="006A27B2" w:rsidRDefault="006A27B2" w:rsidP="006A27B2">
      <w:pPr>
        <w:spacing w:after="0" w:line="240" w:lineRule="auto"/>
        <w:rPr>
          <w:rFonts w:ascii="Arial" w:eastAsia="Times New Roman" w:hAnsi="Arial" w:cs="Arial"/>
          <w:sz w:val="24"/>
          <w:szCs w:val="24"/>
        </w:rPr>
      </w:pPr>
      <w:r>
        <w:rPr>
          <w:rFonts w:ascii="Arial" w:eastAsia="Times New Roman" w:hAnsi="Arial" w:cs="Arial"/>
          <w:sz w:val="24"/>
          <w:szCs w:val="24"/>
        </w:rPr>
        <w:t xml:space="preserve">_____Experimental      </w:t>
      </w:r>
      <w:r>
        <w:rPr>
          <w:rFonts w:ascii="Arial" w:eastAsia="Times New Roman" w:hAnsi="Arial" w:cs="Arial"/>
          <w:sz w:val="24"/>
          <w:szCs w:val="24"/>
        </w:rPr>
        <w:tab/>
      </w:r>
      <w:r w:rsidRPr="006A27B2">
        <w:rPr>
          <w:rFonts w:ascii="Arial" w:eastAsia="Times New Roman" w:hAnsi="Arial" w:cs="Arial"/>
          <w:sz w:val="24"/>
          <w:szCs w:val="24"/>
        </w:rPr>
        <w:t xml:space="preserve">5.  Assists educators to promote greater learning in </w:t>
      </w:r>
    </w:p>
    <w:p w14:paraId="541FBB24" w14:textId="77777777" w:rsidR="006A27B2" w:rsidRPr="006A27B2" w:rsidRDefault="006A27B2" w:rsidP="006A27B2">
      <w:pPr>
        <w:spacing w:after="0" w:line="240" w:lineRule="auto"/>
        <w:ind w:left="450"/>
        <w:rPr>
          <w:rFonts w:ascii="Arial" w:eastAsia="Times New Roman" w:hAnsi="Arial" w:cs="Arial"/>
          <w:sz w:val="24"/>
          <w:szCs w:val="24"/>
        </w:rPr>
      </w:pPr>
      <w:r w:rsidRPr="006A27B2">
        <w:rPr>
          <w:rFonts w:ascii="Arial" w:eastAsia="Times New Roman" w:hAnsi="Arial" w:cs="Arial"/>
          <w:sz w:val="24"/>
          <w:szCs w:val="24"/>
        </w:rPr>
        <w:t xml:space="preserve">                  </w:t>
      </w:r>
      <w:r>
        <w:rPr>
          <w:rFonts w:ascii="Arial" w:eastAsia="Times New Roman" w:hAnsi="Arial" w:cs="Arial"/>
          <w:sz w:val="24"/>
          <w:szCs w:val="24"/>
        </w:rPr>
        <w:t xml:space="preserve">                      </w:t>
      </w:r>
      <w:r w:rsidRPr="006A27B2">
        <w:rPr>
          <w:rFonts w:ascii="Arial" w:eastAsia="Times New Roman" w:hAnsi="Arial" w:cs="Arial"/>
          <w:sz w:val="24"/>
          <w:szCs w:val="24"/>
        </w:rPr>
        <w:t xml:space="preserve"> </w:t>
      </w:r>
      <w:proofErr w:type="gramStart"/>
      <w:r w:rsidRPr="006A27B2">
        <w:rPr>
          <w:rFonts w:ascii="Arial" w:eastAsia="Times New Roman" w:hAnsi="Arial" w:cs="Arial"/>
          <w:sz w:val="24"/>
          <w:szCs w:val="24"/>
        </w:rPr>
        <w:t>students</w:t>
      </w:r>
      <w:proofErr w:type="gramEnd"/>
      <w:r w:rsidRPr="006A27B2">
        <w:rPr>
          <w:rFonts w:ascii="Arial" w:eastAsia="Times New Roman" w:hAnsi="Arial" w:cs="Arial"/>
          <w:sz w:val="24"/>
          <w:szCs w:val="24"/>
        </w:rPr>
        <w:t>.</w:t>
      </w:r>
    </w:p>
    <w:p w14:paraId="605B490A" w14:textId="77777777" w:rsidR="006A27B2" w:rsidRPr="006A27B2" w:rsidRDefault="006A27B2" w:rsidP="006A27B2">
      <w:pPr>
        <w:spacing w:after="0" w:line="240" w:lineRule="auto"/>
        <w:ind w:left="450"/>
        <w:rPr>
          <w:rFonts w:ascii="Arial" w:eastAsia="Times New Roman" w:hAnsi="Arial" w:cs="Arial"/>
          <w:sz w:val="24"/>
          <w:szCs w:val="24"/>
        </w:rPr>
      </w:pPr>
    </w:p>
    <w:p w14:paraId="290DF33B"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sz w:val="24"/>
          <w:szCs w:val="24"/>
        </w:rPr>
        <w:t>_____School</w:t>
      </w:r>
      <w:r w:rsidRPr="006A27B2">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6. </w:t>
      </w:r>
      <w:r w:rsidRPr="006A27B2">
        <w:rPr>
          <w:rFonts w:ascii="Arial" w:eastAsia="Times New Roman" w:hAnsi="Arial" w:cs="Arial"/>
          <w:sz w:val="24"/>
          <w:szCs w:val="24"/>
        </w:rPr>
        <w:t xml:space="preserve">Discovers relation between emotions, behavior, stress,  </w:t>
      </w:r>
    </w:p>
    <w:p w14:paraId="1738D5CF" w14:textId="77777777" w:rsidR="006A27B2" w:rsidRPr="006A27B2" w:rsidRDefault="006A27B2" w:rsidP="006A27B2">
      <w:pPr>
        <w:spacing w:after="0" w:line="240" w:lineRule="auto"/>
        <w:ind w:left="3600" w:hanging="3150"/>
        <w:rPr>
          <w:rFonts w:ascii="Arial" w:eastAsia="Times New Roman" w:hAnsi="Arial" w:cs="Arial"/>
          <w:sz w:val="24"/>
          <w:szCs w:val="24"/>
        </w:rPr>
      </w:pPr>
      <w:r w:rsidRPr="006A27B2">
        <w:rPr>
          <w:rFonts w:ascii="Arial" w:eastAsia="Times New Roman" w:hAnsi="Arial" w:cs="Arial"/>
          <w:sz w:val="24"/>
          <w:szCs w:val="24"/>
        </w:rPr>
        <w:t xml:space="preserve">                          </w:t>
      </w:r>
      <w:r>
        <w:rPr>
          <w:rFonts w:ascii="Arial" w:eastAsia="Times New Roman" w:hAnsi="Arial" w:cs="Arial"/>
          <w:sz w:val="24"/>
          <w:szCs w:val="24"/>
        </w:rPr>
        <w:t xml:space="preserve">              </w:t>
      </w:r>
      <w:proofErr w:type="gramStart"/>
      <w:r w:rsidRPr="006A27B2">
        <w:rPr>
          <w:rFonts w:ascii="Arial" w:eastAsia="Times New Roman" w:hAnsi="Arial" w:cs="Arial"/>
          <w:sz w:val="24"/>
          <w:szCs w:val="24"/>
        </w:rPr>
        <w:t>and</w:t>
      </w:r>
      <w:proofErr w:type="gramEnd"/>
      <w:r w:rsidRPr="006A27B2">
        <w:rPr>
          <w:rFonts w:ascii="Arial" w:eastAsia="Times New Roman" w:hAnsi="Arial" w:cs="Arial"/>
          <w:sz w:val="24"/>
          <w:szCs w:val="24"/>
        </w:rPr>
        <w:t xml:space="preserve"> illness.</w:t>
      </w:r>
    </w:p>
    <w:p w14:paraId="7A6F2297" w14:textId="77777777" w:rsidR="006A27B2" w:rsidRPr="006A27B2" w:rsidRDefault="006A27B2" w:rsidP="006A27B2">
      <w:pPr>
        <w:spacing w:after="0" w:line="240" w:lineRule="auto"/>
        <w:ind w:left="450"/>
        <w:rPr>
          <w:rFonts w:ascii="Arial" w:eastAsia="Times New Roman" w:hAnsi="Arial" w:cs="Arial"/>
          <w:sz w:val="24"/>
          <w:szCs w:val="24"/>
        </w:rPr>
      </w:pPr>
    </w:p>
    <w:p w14:paraId="148EE422"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sz w:val="24"/>
          <w:szCs w:val="24"/>
        </w:rPr>
        <w:t xml:space="preserve">_____Developmental  </w:t>
      </w:r>
      <w:r w:rsidRPr="006A27B2">
        <w:rPr>
          <w:rFonts w:ascii="Arial" w:eastAsia="Times New Roman" w:hAnsi="Arial" w:cs="Arial"/>
          <w:sz w:val="24"/>
          <w:szCs w:val="24"/>
        </w:rPr>
        <w:tab/>
        <w:t xml:space="preserve">7.  Interested in how individuals are influenced by other </w:t>
      </w:r>
    </w:p>
    <w:p w14:paraId="48D2A7C5" w14:textId="77777777" w:rsidR="006A27B2" w:rsidRPr="006A27B2" w:rsidRDefault="006A27B2" w:rsidP="006A27B2">
      <w:pPr>
        <w:spacing w:after="0" w:line="240" w:lineRule="auto"/>
        <w:ind w:left="3600" w:hanging="3150"/>
        <w:rPr>
          <w:rFonts w:ascii="Arial" w:eastAsia="Times New Roman" w:hAnsi="Arial" w:cs="Arial"/>
          <w:sz w:val="24"/>
          <w:szCs w:val="24"/>
        </w:rPr>
      </w:pPr>
      <w:r w:rsidRPr="006A27B2">
        <w:rPr>
          <w:rFonts w:ascii="Arial" w:eastAsia="Times New Roman" w:hAnsi="Arial" w:cs="Arial"/>
          <w:sz w:val="24"/>
          <w:szCs w:val="24"/>
        </w:rPr>
        <w:t xml:space="preserve">                         </w:t>
      </w:r>
      <w:r>
        <w:rPr>
          <w:rFonts w:ascii="Arial" w:eastAsia="Times New Roman" w:hAnsi="Arial" w:cs="Arial"/>
          <w:sz w:val="24"/>
          <w:szCs w:val="24"/>
        </w:rPr>
        <w:t xml:space="preserve">                </w:t>
      </w:r>
      <w:r w:rsidRPr="006A27B2">
        <w:rPr>
          <w:rFonts w:ascii="Arial" w:eastAsia="Times New Roman" w:hAnsi="Arial" w:cs="Arial"/>
          <w:sz w:val="24"/>
          <w:szCs w:val="24"/>
        </w:rPr>
        <w:t xml:space="preserve"> </w:t>
      </w:r>
      <w:proofErr w:type="gramStart"/>
      <w:r w:rsidRPr="006A27B2">
        <w:rPr>
          <w:rFonts w:ascii="Arial" w:eastAsia="Times New Roman" w:hAnsi="Arial" w:cs="Arial"/>
          <w:sz w:val="24"/>
          <w:szCs w:val="24"/>
        </w:rPr>
        <w:t>people</w:t>
      </w:r>
      <w:proofErr w:type="gramEnd"/>
      <w:r w:rsidRPr="006A27B2">
        <w:rPr>
          <w:rFonts w:ascii="Arial" w:eastAsia="Times New Roman" w:hAnsi="Arial" w:cs="Arial"/>
          <w:sz w:val="24"/>
          <w:szCs w:val="24"/>
        </w:rPr>
        <w:t xml:space="preserve"> or groups.</w:t>
      </w:r>
    </w:p>
    <w:p w14:paraId="547B0BFA" w14:textId="77777777" w:rsidR="006A27B2" w:rsidRPr="006A27B2" w:rsidRDefault="006A27B2" w:rsidP="006A27B2">
      <w:pPr>
        <w:spacing w:after="0" w:line="240" w:lineRule="auto"/>
        <w:ind w:left="450"/>
        <w:rPr>
          <w:rFonts w:ascii="Arial" w:eastAsia="Times New Roman" w:hAnsi="Arial" w:cs="Arial"/>
          <w:sz w:val="24"/>
          <w:szCs w:val="24"/>
        </w:rPr>
      </w:pPr>
    </w:p>
    <w:p w14:paraId="0F8766BE" w14:textId="77777777" w:rsidR="006A27B2" w:rsidRPr="006A27B2" w:rsidRDefault="006A27B2" w:rsidP="006A27B2">
      <w:pPr>
        <w:spacing w:after="0" w:line="240" w:lineRule="auto"/>
        <w:ind w:left="3600" w:hanging="3600"/>
        <w:rPr>
          <w:rFonts w:ascii="Arial" w:eastAsia="Times New Roman" w:hAnsi="Arial" w:cs="Arial"/>
          <w:sz w:val="24"/>
          <w:szCs w:val="24"/>
        </w:rPr>
      </w:pPr>
      <w:r>
        <w:rPr>
          <w:rFonts w:ascii="Arial" w:eastAsia="Times New Roman" w:hAnsi="Arial" w:cs="Arial"/>
          <w:sz w:val="24"/>
          <w:szCs w:val="24"/>
        </w:rPr>
        <w:t xml:space="preserve">_____Industrial                   </w:t>
      </w:r>
      <w:r w:rsidRPr="006A27B2">
        <w:rPr>
          <w:rFonts w:ascii="Arial" w:eastAsia="Times New Roman" w:hAnsi="Arial" w:cs="Arial"/>
          <w:sz w:val="24"/>
          <w:szCs w:val="24"/>
        </w:rPr>
        <w:t>8.  Measures brain waves and function of nervous system.</w:t>
      </w:r>
    </w:p>
    <w:p w14:paraId="587D303C" w14:textId="77777777" w:rsidR="006A27B2" w:rsidRPr="006A27B2" w:rsidRDefault="006A27B2" w:rsidP="006A27B2">
      <w:pPr>
        <w:spacing w:after="0" w:line="240" w:lineRule="auto"/>
        <w:ind w:left="450"/>
        <w:rPr>
          <w:rFonts w:ascii="Arial" w:eastAsia="Times New Roman" w:hAnsi="Arial" w:cs="Arial"/>
          <w:sz w:val="24"/>
          <w:szCs w:val="24"/>
        </w:rPr>
      </w:pPr>
    </w:p>
    <w:p w14:paraId="55B043E3"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sz w:val="24"/>
          <w:szCs w:val="24"/>
        </w:rPr>
        <w:t>_____Health</w:t>
      </w:r>
      <w:r w:rsidRPr="006A27B2">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6A27B2">
        <w:rPr>
          <w:rFonts w:ascii="Arial" w:eastAsia="Times New Roman" w:hAnsi="Arial" w:cs="Arial"/>
          <w:sz w:val="24"/>
          <w:szCs w:val="24"/>
        </w:rPr>
        <w:t xml:space="preserve">9.  Compares universals and specifics of human behavior in </w:t>
      </w:r>
    </w:p>
    <w:p w14:paraId="6629505A" w14:textId="77777777" w:rsidR="006A27B2" w:rsidRPr="006A27B2" w:rsidRDefault="006A27B2" w:rsidP="006A27B2">
      <w:pPr>
        <w:spacing w:after="0" w:line="240" w:lineRule="auto"/>
        <w:ind w:left="3600" w:hanging="3150"/>
        <w:rPr>
          <w:rFonts w:ascii="Arial" w:eastAsia="Times New Roman" w:hAnsi="Arial" w:cs="Arial"/>
          <w:sz w:val="24"/>
          <w:szCs w:val="24"/>
        </w:rPr>
      </w:pPr>
      <w:r w:rsidRPr="006A27B2">
        <w:rPr>
          <w:rFonts w:ascii="Arial" w:eastAsia="Times New Roman" w:hAnsi="Arial" w:cs="Arial"/>
          <w:sz w:val="24"/>
          <w:szCs w:val="24"/>
        </w:rPr>
        <w:t xml:space="preserve">                                </w:t>
      </w:r>
      <w:r>
        <w:rPr>
          <w:rFonts w:ascii="Arial" w:eastAsia="Times New Roman" w:hAnsi="Arial" w:cs="Arial"/>
          <w:sz w:val="24"/>
          <w:szCs w:val="24"/>
        </w:rPr>
        <w:t xml:space="preserve">          </w:t>
      </w:r>
      <w:proofErr w:type="gramStart"/>
      <w:r w:rsidRPr="006A27B2">
        <w:rPr>
          <w:rFonts w:ascii="Arial" w:eastAsia="Times New Roman" w:hAnsi="Arial" w:cs="Arial"/>
          <w:sz w:val="24"/>
          <w:szCs w:val="24"/>
        </w:rPr>
        <w:t>diverse</w:t>
      </w:r>
      <w:proofErr w:type="gramEnd"/>
      <w:r w:rsidRPr="006A27B2">
        <w:rPr>
          <w:rFonts w:ascii="Arial" w:eastAsia="Times New Roman" w:hAnsi="Arial" w:cs="Arial"/>
          <w:sz w:val="24"/>
          <w:szCs w:val="24"/>
        </w:rPr>
        <w:t xml:space="preserve"> ethnic groups.</w:t>
      </w:r>
    </w:p>
    <w:p w14:paraId="59FC7452" w14:textId="77777777" w:rsidR="006A27B2" w:rsidRPr="006A27B2" w:rsidRDefault="006A27B2" w:rsidP="006A27B2">
      <w:pPr>
        <w:spacing w:after="0" w:line="240" w:lineRule="auto"/>
        <w:ind w:left="450"/>
        <w:rPr>
          <w:rFonts w:ascii="Arial" w:eastAsia="Times New Roman" w:hAnsi="Arial" w:cs="Arial"/>
          <w:sz w:val="24"/>
          <w:szCs w:val="24"/>
        </w:rPr>
      </w:pPr>
    </w:p>
    <w:p w14:paraId="45074FA5" w14:textId="77777777" w:rsidR="006A27B2" w:rsidRPr="006A27B2" w:rsidRDefault="006A27B2" w:rsidP="006A27B2">
      <w:pPr>
        <w:spacing w:after="0" w:line="240" w:lineRule="auto"/>
        <w:rPr>
          <w:rFonts w:ascii="Arial" w:eastAsia="Times New Roman" w:hAnsi="Arial" w:cs="Arial"/>
          <w:sz w:val="24"/>
          <w:szCs w:val="24"/>
        </w:rPr>
      </w:pPr>
      <w:r w:rsidRPr="006A27B2">
        <w:rPr>
          <w:rFonts w:ascii="Arial" w:eastAsia="Times New Roman" w:hAnsi="Arial" w:cs="Arial"/>
          <w:bCs/>
          <w:sz w:val="24"/>
          <w:szCs w:val="24"/>
        </w:rPr>
        <w:t>_____</w:t>
      </w:r>
      <w:r w:rsidR="00707EC5" w:rsidRPr="00707EC5">
        <w:rPr>
          <w:rFonts w:ascii="Arial" w:eastAsia="Times New Roman" w:hAnsi="Arial" w:cs="Arial"/>
          <w:bCs/>
          <w:sz w:val="24"/>
          <w:szCs w:val="24"/>
        </w:rPr>
        <w:t>Cross-c</w:t>
      </w:r>
      <w:r w:rsidRPr="006A27B2">
        <w:rPr>
          <w:rFonts w:ascii="Arial" w:eastAsia="Times New Roman" w:hAnsi="Arial" w:cs="Arial"/>
          <w:sz w:val="24"/>
          <w:szCs w:val="24"/>
        </w:rPr>
        <w:t>ultural</w:t>
      </w:r>
      <w:r w:rsidRPr="006A27B2">
        <w:rPr>
          <w:rFonts w:ascii="Arial" w:eastAsia="Times New Roman" w:hAnsi="Arial" w:cs="Arial"/>
          <w:sz w:val="24"/>
          <w:szCs w:val="24"/>
        </w:rPr>
        <w:tab/>
      </w:r>
      <w:r>
        <w:rPr>
          <w:rFonts w:ascii="Arial" w:eastAsia="Times New Roman" w:hAnsi="Arial" w:cs="Arial"/>
          <w:sz w:val="24"/>
          <w:szCs w:val="24"/>
        </w:rPr>
        <w:tab/>
      </w:r>
      <w:r w:rsidRPr="006A27B2">
        <w:rPr>
          <w:rFonts w:ascii="Arial" w:eastAsia="Times New Roman" w:hAnsi="Arial" w:cs="Arial"/>
          <w:sz w:val="24"/>
          <w:szCs w:val="24"/>
        </w:rPr>
        <w:t xml:space="preserve">10. Studies organizations, human factor design and </w:t>
      </w:r>
    </w:p>
    <w:p w14:paraId="44874F53" w14:textId="77777777" w:rsidR="006A27B2" w:rsidRPr="006A27B2" w:rsidRDefault="006A27B2" w:rsidP="006A27B2">
      <w:pPr>
        <w:spacing w:after="0" w:line="240" w:lineRule="auto"/>
        <w:ind w:left="3600" w:hanging="3150"/>
        <w:rPr>
          <w:rFonts w:ascii="Arial" w:eastAsia="Times New Roman" w:hAnsi="Arial" w:cs="Arial"/>
          <w:sz w:val="24"/>
          <w:szCs w:val="24"/>
        </w:rPr>
      </w:pPr>
      <w:r w:rsidRPr="006A27B2">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Pr="006A27B2">
        <w:rPr>
          <w:rFonts w:ascii="Arial" w:eastAsia="Times New Roman" w:hAnsi="Arial" w:cs="Arial"/>
          <w:b/>
          <w:bCs/>
          <w:sz w:val="24"/>
          <w:szCs w:val="24"/>
        </w:rPr>
        <w:t xml:space="preserve"> </w:t>
      </w:r>
      <w:proofErr w:type="gramStart"/>
      <w:r w:rsidRPr="006A27B2">
        <w:rPr>
          <w:rFonts w:ascii="Arial" w:eastAsia="Times New Roman" w:hAnsi="Arial" w:cs="Arial"/>
          <w:sz w:val="24"/>
          <w:szCs w:val="24"/>
        </w:rPr>
        <w:t>employee</w:t>
      </w:r>
      <w:proofErr w:type="gramEnd"/>
      <w:r w:rsidRPr="006A27B2">
        <w:rPr>
          <w:rFonts w:ascii="Arial" w:eastAsia="Times New Roman" w:hAnsi="Arial" w:cs="Arial"/>
          <w:sz w:val="24"/>
          <w:szCs w:val="24"/>
        </w:rPr>
        <w:t xml:space="preserve"> training.</w:t>
      </w:r>
      <w:r w:rsidRPr="006A27B2">
        <w:rPr>
          <w:rFonts w:ascii="Arial" w:eastAsia="Times New Roman" w:hAnsi="Arial" w:cs="Arial"/>
          <w:sz w:val="24"/>
          <w:szCs w:val="24"/>
        </w:rPr>
        <w:tab/>
      </w:r>
    </w:p>
    <w:p w14:paraId="15FAE996" w14:textId="77777777" w:rsidR="006A27B2" w:rsidRPr="006A27B2" w:rsidRDefault="006A27B2" w:rsidP="006A27B2">
      <w:pPr>
        <w:spacing w:after="0" w:line="240" w:lineRule="auto"/>
        <w:ind w:left="450"/>
        <w:rPr>
          <w:rFonts w:ascii="Arial" w:eastAsia="Times New Roman" w:hAnsi="Arial" w:cs="Arial"/>
          <w:sz w:val="24"/>
          <w:szCs w:val="24"/>
        </w:rPr>
      </w:pPr>
    </w:p>
    <w:p w14:paraId="55DFEF71" w14:textId="77777777" w:rsidR="006A27B2" w:rsidRPr="006A27B2" w:rsidRDefault="006A27B2" w:rsidP="006A27B2">
      <w:pPr>
        <w:spacing w:after="0" w:line="240" w:lineRule="auto"/>
        <w:ind w:left="450"/>
        <w:rPr>
          <w:rFonts w:ascii="Arial" w:eastAsia="Times New Roman" w:hAnsi="Arial" w:cs="Arial"/>
          <w:sz w:val="24"/>
          <w:szCs w:val="24"/>
        </w:rPr>
      </w:pPr>
    </w:p>
    <w:p w14:paraId="0AF194A0" w14:textId="79E3F9DD" w:rsidR="00D530CB" w:rsidRDefault="00D530CB">
      <w:pPr>
        <w:rPr>
          <w:rFonts w:ascii="Arial" w:eastAsia="Times New Roman" w:hAnsi="Arial" w:cs="Arial"/>
          <w:sz w:val="24"/>
          <w:szCs w:val="24"/>
        </w:rPr>
      </w:pPr>
      <w:r>
        <w:rPr>
          <w:rFonts w:ascii="Arial" w:eastAsia="Times New Roman" w:hAnsi="Arial" w:cs="Arial"/>
          <w:sz w:val="24"/>
          <w:szCs w:val="24"/>
        </w:rPr>
        <w:br w:type="page"/>
      </w:r>
    </w:p>
    <w:p w14:paraId="39F57B70" w14:textId="005BB3E9" w:rsidR="006A27B2" w:rsidRPr="00D530CB" w:rsidRDefault="00D530CB" w:rsidP="00D530CB">
      <w:pPr>
        <w:spacing w:after="0" w:line="240" w:lineRule="auto"/>
        <w:rPr>
          <w:rFonts w:ascii="Arial" w:eastAsia="Times New Roman" w:hAnsi="Arial" w:cs="Arial"/>
          <w:sz w:val="24"/>
          <w:szCs w:val="24"/>
        </w:rPr>
      </w:pPr>
      <w:r w:rsidRPr="00D530CB">
        <w:rPr>
          <w:rFonts w:ascii="Arial" w:eastAsia="Times New Roman" w:hAnsi="Arial" w:cs="Arial"/>
          <w:b/>
          <w:sz w:val="24"/>
          <w:szCs w:val="24"/>
        </w:rPr>
        <w:lastRenderedPageBreak/>
        <w:t xml:space="preserve">Handout 1.4 </w:t>
      </w:r>
      <w:r w:rsidR="004A0A73">
        <w:rPr>
          <w:rFonts w:ascii="Arial" w:eastAsia="Times New Roman" w:hAnsi="Arial" w:cs="Arial"/>
          <w:b/>
          <w:sz w:val="24"/>
          <w:szCs w:val="24"/>
        </w:rPr>
        <w:t>Basic and Applied Research</w:t>
      </w:r>
    </w:p>
    <w:p w14:paraId="70DF780B" w14:textId="77777777" w:rsidR="006A27B2" w:rsidRPr="00D530CB" w:rsidRDefault="006A27B2" w:rsidP="006A27B2">
      <w:pPr>
        <w:spacing w:after="0" w:line="240" w:lineRule="auto"/>
        <w:ind w:left="450"/>
        <w:rPr>
          <w:rFonts w:ascii="Arial" w:eastAsia="Times New Roman" w:hAnsi="Arial" w:cs="Arial"/>
          <w:sz w:val="24"/>
          <w:szCs w:val="24"/>
        </w:rPr>
      </w:pPr>
    </w:p>
    <w:p w14:paraId="3BB10363" w14:textId="77777777" w:rsidR="006A27B2" w:rsidRPr="006A27B2" w:rsidRDefault="006A27B2" w:rsidP="006A27B2">
      <w:pPr>
        <w:spacing w:after="0" w:line="240" w:lineRule="auto"/>
        <w:ind w:left="450"/>
        <w:rPr>
          <w:rFonts w:ascii="Arial" w:eastAsia="Times New Roman" w:hAnsi="Arial" w:cs="Arial"/>
          <w:sz w:val="24"/>
          <w:szCs w:val="24"/>
        </w:rPr>
      </w:pPr>
    </w:p>
    <w:p w14:paraId="10DBB50D" w14:textId="0179687D" w:rsidR="006A27B2" w:rsidRDefault="004A0A73" w:rsidP="004A0A73">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Ask students to generate 5 examples of basic research.</w:t>
      </w:r>
    </w:p>
    <w:p w14:paraId="7AF76F65" w14:textId="77777777" w:rsidR="004A0A73" w:rsidRDefault="004A0A73" w:rsidP="004A0A73">
      <w:pPr>
        <w:spacing w:after="0" w:line="240" w:lineRule="auto"/>
        <w:rPr>
          <w:rFonts w:ascii="Arial" w:eastAsia="Times New Roman" w:hAnsi="Arial" w:cs="Arial"/>
          <w:sz w:val="24"/>
          <w:szCs w:val="24"/>
        </w:rPr>
      </w:pPr>
    </w:p>
    <w:p w14:paraId="1A203584" w14:textId="77777777" w:rsidR="004A0A73" w:rsidRDefault="004A0A73" w:rsidP="004A0A73">
      <w:pPr>
        <w:spacing w:after="0" w:line="240" w:lineRule="auto"/>
        <w:rPr>
          <w:rFonts w:ascii="Arial" w:eastAsia="Times New Roman" w:hAnsi="Arial" w:cs="Arial"/>
          <w:sz w:val="24"/>
          <w:szCs w:val="24"/>
        </w:rPr>
      </w:pPr>
    </w:p>
    <w:p w14:paraId="60B1CE2F" w14:textId="77777777" w:rsidR="004A0A73" w:rsidRDefault="004A0A73" w:rsidP="004A0A73">
      <w:pPr>
        <w:spacing w:after="0" w:line="240" w:lineRule="auto"/>
        <w:rPr>
          <w:rFonts w:ascii="Arial" w:eastAsia="Times New Roman" w:hAnsi="Arial" w:cs="Arial"/>
          <w:sz w:val="24"/>
          <w:szCs w:val="24"/>
        </w:rPr>
      </w:pPr>
    </w:p>
    <w:p w14:paraId="203FDAFC" w14:textId="77777777" w:rsidR="004A0A73" w:rsidRDefault="004A0A73" w:rsidP="004A0A73">
      <w:pPr>
        <w:spacing w:after="0" w:line="240" w:lineRule="auto"/>
        <w:rPr>
          <w:rFonts w:ascii="Arial" w:eastAsia="Times New Roman" w:hAnsi="Arial" w:cs="Arial"/>
          <w:sz w:val="24"/>
          <w:szCs w:val="24"/>
        </w:rPr>
      </w:pPr>
    </w:p>
    <w:p w14:paraId="4CC0BD54" w14:textId="77777777" w:rsidR="004A0A73" w:rsidRDefault="004A0A73" w:rsidP="004A0A73">
      <w:pPr>
        <w:spacing w:after="0" w:line="240" w:lineRule="auto"/>
        <w:rPr>
          <w:rFonts w:ascii="Arial" w:eastAsia="Times New Roman" w:hAnsi="Arial" w:cs="Arial"/>
          <w:sz w:val="24"/>
          <w:szCs w:val="24"/>
        </w:rPr>
      </w:pPr>
    </w:p>
    <w:p w14:paraId="192C19CF" w14:textId="77777777" w:rsidR="004A0A73" w:rsidRDefault="004A0A73" w:rsidP="004A0A73">
      <w:pPr>
        <w:spacing w:after="0" w:line="240" w:lineRule="auto"/>
        <w:rPr>
          <w:rFonts w:ascii="Arial" w:eastAsia="Times New Roman" w:hAnsi="Arial" w:cs="Arial"/>
          <w:sz w:val="24"/>
          <w:szCs w:val="24"/>
        </w:rPr>
      </w:pPr>
    </w:p>
    <w:p w14:paraId="4BE6C8F4" w14:textId="77777777" w:rsidR="004A0A73" w:rsidRDefault="004A0A73" w:rsidP="004A0A73">
      <w:pPr>
        <w:spacing w:after="0" w:line="240" w:lineRule="auto"/>
        <w:rPr>
          <w:rFonts w:ascii="Arial" w:eastAsia="Times New Roman" w:hAnsi="Arial" w:cs="Arial"/>
          <w:sz w:val="24"/>
          <w:szCs w:val="24"/>
        </w:rPr>
      </w:pPr>
    </w:p>
    <w:p w14:paraId="6FB81FAA" w14:textId="5E89D624" w:rsidR="004A0A73" w:rsidRDefault="004A0A73" w:rsidP="004A0A73">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Ask students to generate 5 examples of applied research</w:t>
      </w:r>
    </w:p>
    <w:p w14:paraId="1572573F" w14:textId="77777777" w:rsidR="004A0A73" w:rsidRDefault="004A0A73" w:rsidP="004A0A73">
      <w:pPr>
        <w:spacing w:after="0" w:line="240" w:lineRule="auto"/>
        <w:rPr>
          <w:rFonts w:ascii="Arial" w:eastAsia="Times New Roman" w:hAnsi="Arial" w:cs="Arial"/>
          <w:sz w:val="24"/>
          <w:szCs w:val="24"/>
        </w:rPr>
      </w:pPr>
    </w:p>
    <w:p w14:paraId="02B77770" w14:textId="77777777" w:rsidR="004A0A73" w:rsidRDefault="004A0A73" w:rsidP="004A0A73">
      <w:pPr>
        <w:spacing w:after="0" w:line="240" w:lineRule="auto"/>
        <w:rPr>
          <w:rFonts w:ascii="Arial" w:eastAsia="Times New Roman" w:hAnsi="Arial" w:cs="Arial"/>
          <w:sz w:val="24"/>
          <w:szCs w:val="24"/>
        </w:rPr>
      </w:pPr>
    </w:p>
    <w:p w14:paraId="536DAB66" w14:textId="77777777" w:rsidR="004A0A73" w:rsidRDefault="004A0A73" w:rsidP="004A0A73">
      <w:pPr>
        <w:spacing w:after="0" w:line="240" w:lineRule="auto"/>
        <w:rPr>
          <w:rFonts w:ascii="Arial" w:eastAsia="Times New Roman" w:hAnsi="Arial" w:cs="Arial"/>
          <w:sz w:val="24"/>
          <w:szCs w:val="24"/>
        </w:rPr>
      </w:pPr>
    </w:p>
    <w:p w14:paraId="31554C3D" w14:textId="77777777" w:rsidR="004A0A73" w:rsidRDefault="004A0A73" w:rsidP="004A0A73">
      <w:pPr>
        <w:spacing w:after="0" w:line="240" w:lineRule="auto"/>
        <w:rPr>
          <w:rFonts w:ascii="Arial" w:eastAsia="Times New Roman" w:hAnsi="Arial" w:cs="Arial"/>
          <w:sz w:val="24"/>
          <w:szCs w:val="24"/>
        </w:rPr>
      </w:pPr>
    </w:p>
    <w:p w14:paraId="305A8505" w14:textId="77777777" w:rsidR="004A0A73" w:rsidRDefault="004A0A73" w:rsidP="004A0A73">
      <w:pPr>
        <w:spacing w:after="0" w:line="240" w:lineRule="auto"/>
        <w:rPr>
          <w:rFonts w:ascii="Arial" w:eastAsia="Times New Roman" w:hAnsi="Arial" w:cs="Arial"/>
          <w:sz w:val="24"/>
          <w:szCs w:val="24"/>
        </w:rPr>
      </w:pPr>
    </w:p>
    <w:p w14:paraId="1BADE7E3" w14:textId="77777777" w:rsidR="004A0A73" w:rsidRDefault="004A0A73" w:rsidP="004A0A73">
      <w:pPr>
        <w:spacing w:after="0" w:line="240" w:lineRule="auto"/>
        <w:rPr>
          <w:rFonts w:ascii="Arial" w:eastAsia="Times New Roman" w:hAnsi="Arial" w:cs="Arial"/>
          <w:sz w:val="24"/>
          <w:szCs w:val="24"/>
        </w:rPr>
      </w:pPr>
    </w:p>
    <w:p w14:paraId="79A5A57C" w14:textId="77777777" w:rsidR="004A0A73" w:rsidRDefault="004A0A73" w:rsidP="004A0A73">
      <w:pPr>
        <w:spacing w:after="0" w:line="240" w:lineRule="auto"/>
        <w:rPr>
          <w:rFonts w:ascii="Arial" w:eastAsia="Times New Roman" w:hAnsi="Arial" w:cs="Arial"/>
          <w:sz w:val="24"/>
          <w:szCs w:val="24"/>
        </w:rPr>
      </w:pPr>
    </w:p>
    <w:p w14:paraId="62CA84D3" w14:textId="0E0A2498" w:rsidR="004A0A73" w:rsidRPr="004A0A73" w:rsidRDefault="004A0A73" w:rsidP="004A0A73">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Ask students to think about how basic and applied research may work together.</w:t>
      </w:r>
    </w:p>
    <w:p w14:paraId="57BD5D28" w14:textId="77777777" w:rsidR="00060A4F" w:rsidRPr="006A27B2" w:rsidRDefault="00060A4F" w:rsidP="006A27B2">
      <w:pPr>
        <w:rPr>
          <w:rFonts w:ascii="Arial" w:hAnsi="Arial" w:cs="Arial"/>
          <w:sz w:val="24"/>
          <w:szCs w:val="24"/>
          <w:lang w:val="en"/>
        </w:rPr>
      </w:pPr>
      <w:r w:rsidRPr="006A27B2">
        <w:rPr>
          <w:rFonts w:ascii="Arial" w:hAnsi="Arial" w:cs="Arial"/>
          <w:sz w:val="24"/>
          <w:szCs w:val="24"/>
        </w:rPr>
        <w:br w:type="page"/>
      </w:r>
    </w:p>
    <w:p w14:paraId="16ABB288" w14:textId="791607BB" w:rsidR="00833A47" w:rsidRPr="00833A47" w:rsidRDefault="00103296" w:rsidP="00833A47">
      <w:pPr>
        <w:rPr>
          <w:rFonts w:ascii="Arial" w:hAnsi="Arial" w:cs="Arial"/>
          <w:b/>
          <w:bCs/>
          <w:sz w:val="24"/>
          <w:szCs w:val="24"/>
        </w:rPr>
      </w:pPr>
      <w:r>
        <w:rPr>
          <w:rFonts w:ascii="Arial" w:hAnsi="Arial" w:cs="Arial"/>
          <w:b/>
          <w:bCs/>
          <w:sz w:val="24"/>
          <w:szCs w:val="24"/>
        </w:rPr>
        <w:lastRenderedPageBreak/>
        <w:t>Handout 1.</w:t>
      </w:r>
      <w:r w:rsidR="00D530CB">
        <w:rPr>
          <w:rFonts w:ascii="Arial" w:hAnsi="Arial" w:cs="Arial"/>
          <w:b/>
          <w:bCs/>
          <w:sz w:val="24"/>
          <w:szCs w:val="24"/>
        </w:rPr>
        <w:t>5</w:t>
      </w:r>
      <w:r w:rsidR="00833A47" w:rsidRPr="00833A47">
        <w:rPr>
          <w:rFonts w:ascii="Arial" w:hAnsi="Arial" w:cs="Arial"/>
          <w:b/>
          <w:bCs/>
          <w:sz w:val="24"/>
          <w:szCs w:val="24"/>
        </w:rPr>
        <w:t xml:space="preserve"> Identifying the Goals of Psychology </w:t>
      </w:r>
    </w:p>
    <w:p w14:paraId="53ECCD91" w14:textId="77777777" w:rsidR="00053E8D" w:rsidRPr="00053E8D" w:rsidRDefault="00053E8D" w:rsidP="00053E8D">
      <w:pPr>
        <w:spacing w:after="0" w:line="240" w:lineRule="auto"/>
        <w:rPr>
          <w:rFonts w:ascii="Arial" w:eastAsia="Times New Roman" w:hAnsi="Arial" w:cs="Arial"/>
          <w:bCs/>
          <w:i/>
          <w:iCs/>
          <w:sz w:val="24"/>
          <w:szCs w:val="24"/>
        </w:rPr>
      </w:pPr>
      <w:r w:rsidRPr="00053E8D">
        <w:rPr>
          <w:rFonts w:ascii="Arial" w:eastAsia="Times New Roman" w:hAnsi="Arial" w:cs="Arial"/>
          <w:bCs/>
          <w:i/>
          <w:iCs/>
          <w:sz w:val="24"/>
          <w:szCs w:val="24"/>
        </w:rPr>
        <w:t>In the space to the left of each statement, identify which goal of psychology (describe, explain, predict, or control) is being met by each of these studies. In the space below each statement, briefly explain your choice of goal.</w:t>
      </w:r>
    </w:p>
    <w:p w14:paraId="3E971C6D" w14:textId="77777777" w:rsidR="00053E8D" w:rsidRPr="00053E8D" w:rsidRDefault="00053E8D" w:rsidP="00053E8D">
      <w:pPr>
        <w:spacing w:after="0" w:line="240" w:lineRule="auto"/>
        <w:ind w:left="450"/>
        <w:rPr>
          <w:rFonts w:ascii="Arial" w:eastAsia="Times New Roman" w:hAnsi="Arial" w:cs="Arial"/>
          <w:bCs/>
          <w:i/>
          <w:iCs/>
          <w:sz w:val="24"/>
          <w:szCs w:val="24"/>
        </w:rPr>
      </w:pPr>
    </w:p>
    <w:p w14:paraId="462A58E4" w14:textId="77777777" w:rsidR="00053E8D" w:rsidRPr="00053E8D" w:rsidRDefault="00053E8D" w:rsidP="00053E8D">
      <w:pPr>
        <w:spacing w:after="0" w:line="240" w:lineRule="auto"/>
        <w:ind w:left="450"/>
        <w:rPr>
          <w:rFonts w:ascii="Arial" w:eastAsia="Times New Roman" w:hAnsi="Arial" w:cs="Arial"/>
          <w:bCs/>
          <w:i/>
          <w:iCs/>
          <w:sz w:val="24"/>
          <w:szCs w:val="24"/>
        </w:rPr>
      </w:pPr>
    </w:p>
    <w:p w14:paraId="61A0EDC1" w14:textId="77777777" w:rsidR="00053E8D" w:rsidRPr="00053E8D" w:rsidRDefault="00053E8D" w:rsidP="00053E8D">
      <w:pPr>
        <w:spacing w:after="0" w:line="240" w:lineRule="auto"/>
        <w:ind w:left="450"/>
        <w:rPr>
          <w:rFonts w:ascii="Arial" w:eastAsia="Times New Roman" w:hAnsi="Arial" w:cs="Arial"/>
          <w:bCs/>
          <w:sz w:val="24"/>
          <w:szCs w:val="24"/>
        </w:rPr>
      </w:pPr>
      <w:r w:rsidRPr="00053E8D">
        <w:rPr>
          <w:rFonts w:ascii="Arial" w:eastAsia="Times New Roman" w:hAnsi="Arial" w:cs="Arial"/>
          <w:bCs/>
          <w:sz w:val="24"/>
          <w:szCs w:val="24"/>
        </w:rPr>
        <w:t>________1.   Researchers have recently identified a gene that predisposes certain individuals to become obese because their satiety mechanism doesn't "turn on.”</w:t>
      </w:r>
    </w:p>
    <w:p w14:paraId="75CDF787" w14:textId="77777777" w:rsidR="00053E8D" w:rsidRPr="00053E8D" w:rsidRDefault="00053E8D" w:rsidP="00053E8D">
      <w:pPr>
        <w:spacing w:after="0" w:line="240" w:lineRule="auto"/>
        <w:ind w:left="450"/>
        <w:rPr>
          <w:rFonts w:ascii="Arial" w:eastAsia="Times New Roman" w:hAnsi="Arial" w:cs="Arial"/>
          <w:bCs/>
          <w:sz w:val="24"/>
          <w:szCs w:val="24"/>
        </w:rPr>
      </w:pPr>
    </w:p>
    <w:p w14:paraId="799DDDE4" w14:textId="77777777" w:rsidR="00053E8D" w:rsidRPr="00053E8D" w:rsidRDefault="00053E8D" w:rsidP="00053E8D">
      <w:pPr>
        <w:spacing w:after="0" w:line="240" w:lineRule="auto"/>
        <w:ind w:left="450"/>
        <w:rPr>
          <w:rFonts w:ascii="Arial" w:eastAsia="Times New Roman" w:hAnsi="Arial" w:cs="Arial"/>
          <w:bCs/>
          <w:sz w:val="24"/>
          <w:szCs w:val="24"/>
        </w:rPr>
      </w:pPr>
    </w:p>
    <w:p w14:paraId="38566ABD" w14:textId="77777777" w:rsidR="00053E8D" w:rsidRPr="00053E8D" w:rsidRDefault="00053E8D" w:rsidP="00053E8D">
      <w:pPr>
        <w:spacing w:after="0" w:line="240" w:lineRule="auto"/>
        <w:ind w:left="450"/>
        <w:rPr>
          <w:rFonts w:ascii="Arial" w:eastAsia="Times New Roman" w:hAnsi="Arial" w:cs="Arial"/>
          <w:bCs/>
          <w:sz w:val="24"/>
          <w:szCs w:val="24"/>
        </w:rPr>
      </w:pPr>
    </w:p>
    <w:p w14:paraId="6649B8B0" w14:textId="77777777" w:rsidR="00053E8D" w:rsidRPr="00053E8D" w:rsidRDefault="00053E8D" w:rsidP="00053E8D">
      <w:pPr>
        <w:spacing w:after="0" w:line="240" w:lineRule="auto"/>
        <w:ind w:left="450"/>
        <w:rPr>
          <w:rFonts w:ascii="Arial" w:eastAsia="Times New Roman" w:hAnsi="Arial" w:cs="Arial"/>
          <w:bCs/>
          <w:sz w:val="24"/>
          <w:szCs w:val="24"/>
        </w:rPr>
      </w:pPr>
      <w:r w:rsidRPr="00053E8D">
        <w:rPr>
          <w:rFonts w:ascii="Arial" w:eastAsia="Times New Roman" w:hAnsi="Arial" w:cs="Arial"/>
          <w:bCs/>
          <w:sz w:val="24"/>
          <w:szCs w:val="24"/>
        </w:rPr>
        <w:t xml:space="preserve">________2.   Some developmental psychologists believe that a much larger number of playground accidents will occur this year among young children who watch </w:t>
      </w:r>
      <w:r w:rsidRPr="00884F8B">
        <w:rPr>
          <w:rFonts w:ascii="Arial" w:eastAsia="Times New Roman" w:hAnsi="Arial" w:cs="Arial"/>
          <w:bCs/>
          <w:i/>
          <w:sz w:val="24"/>
          <w:szCs w:val="24"/>
        </w:rPr>
        <w:t>Batman</w:t>
      </w:r>
      <w:r w:rsidRPr="00053E8D">
        <w:rPr>
          <w:rFonts w:ascii="Arial" w:eastAsia="Times New Roman" w:hAnsi="Arial" w:cs="Arial"/>
          <w:bCs/>
          <w:sz w:val="24"/>
          <w:szCs w:val="24"/>
        </w:rPr>
        <w:t xml:space="preserve"> or </w:t>
      </w:r>
      <w:r w:rsidRPr="00884F8B">
        <w:rPr>
          <w:rFonts w:ascii="Arial" w:eastAsia="Times New Roman" w:hAnsi="Arial" w:cs="Arial"/>
          <w:bCs/>
          <w:i/>
          <w:sz w:val="24"/>
          <w:szCs w:val="24"/>
        </w:rPr>
        <w:t>Power Rangers</w:t>
      </w:r>
      <w:r w:rsidRPr="00053E8D">
        <w:rPr>
          <w:rFonts w:ascii="Arial" w:eastAsia="Times New Roman" w:hAnsi="Arial" w:cs="Arial"/>
          <w:bCs/>
          <w:sz w:val="24"/>
          <w:szCs w:val="24"/>
        </w:rPr>
        <w:t>.</w:t>
      </w:r>
    </w:p>
    <w:p w14:paraId="353F2496" w14:textId="77777777" w:rsidR="00053E8D" w:rsidRPr="00053E8D" w:rsidRDefault="00053E8D" w:rsidP="00053E8D">
      <w:pPr>
        <w:spacing w:after="0" w:line="240" w:lineRule="auto"/>
        <w:ind w:left="450"/>
        <w:rPr>
          <w:rFonts w:ascii="Arial" w:eastAsia="Times New Roman" w:hAnsi="Arial" w:cs="Arial"/>
          <w:bCs/>
          <w:sz w:val="24"/>
          <w:szCs w:val="24"/>
        </w:rPr>
      </w:pPr>
    </w:p>
    <w:p w14:paraId="526B5081" w14:textId="77777777" w:rsidR="00053E8D" w:rsidRPr="00053E8D" w:rsidRDefault="00053E8D" w:rsidP="00053E8D">
      <w:pPr>
        <w:spacing w:after="0" w:line="240" w:lineRule="auto"/>
        <w:ind w:left="450"/>
        <w:rPr>
          <w:rFonts w:ascii="Arial" w:eastAsia="Times New Roman" w:hAnsi="Arial" w:cs="Arial"/>
          <w:bCs/>
          <w:sz w:val="24"/>
          <w:szCs w:val="24"/>
        </w:rPr>
      </w:pPr>
    </w:p>
    <w:p w14:paraId="79FC3FAC" w14:textId="77777777" w:rsidR="00053E8D" w:rsidRPr="00053E8D" w:rsidRDefault="00053E8D" w:rsidP="00053E8D">
      <w:pPr>
        <w:spacing w:after="0" w:line="240" w:lineRule="auto"/>
        <w:ind w:left="450"/>
        <w:rPr>
          <w:rFonts w:ascii="Arial" w:eastAsia="Times New Roman" w:hAnsi="Arial" w:cs="Arial"/>
          <w:bCs/>
          <w:sz w:val="24"/>
          <w:szCs w:val="24"/>
        </w:rPr>
      </w:pPr>
    </w:p>
    <w:p w14:paraId="5D23AF61" w14:textId="77777777" w:rsidR="00053E8D" w:rsidRPr="00053E8D" w:rsidRDefault="00053E8D" w:rsidP="00053E8D">
      <w:pPr>
        <w:spacing w:after="0" w:line="240" w:lineRule="auto"/>
        <w:ind w:left="450"/>
        <w:rPr>
          <w:rFonts w:ascii="Arial" w:eastAsia="Times New Roman" w:hAnsi="Arial" w:cs="Arial"/>
          <w:bCs/>
          <w:sz w:val="24"/>
          <w:szCs w:val="24"/>
        </w:rPr>
      </w:pPr>
      <w:r w:rsidRPr="00053E8D">
        <w:rPr>
          <w:rFonts w:ascii="Arial" w:eastAsia="Times New Roman" w:hAnsi="Arial" w:cs="Arial"/>
          <w:bCs/>
          <w:sz w:val="24"/>
          <w:szCs w:val="24"/>
        </w:rPr>
        <w:t>________3.  Comprehensive sex education should be required in all high schools because studies demonstrate that such education has reduced the teenage pregnancy rate.</w:t>
      </w:r>
    </w:p>
    <w:p w14:paraId="3D0C0CDB" w14:textId="77777777" w:rsidR="00053E8D" w:rsidRPr="00053E8D" w:rsidRDefault="00053E8D" w:rsidP="00053E8D">
      <w:pPr>
        <w:spacing w:after="0" w:line="240" w:lineRule="auto"/>
        <w:ind w:left="450"/>
        <w:rPr>
          <w:rFonts w:ascii="Arial" w:eastAsia="Times New Roman" w:hAnsi="Arial" w:cs="Arial"/>
          <w:bCs/>
          <w:sz w:val="24"/>
          <w:szCs w:val="24"/>
        </w:rPr>
      </w:pPr>
    </w:p>
    <w:p w14:paraId="125607A0" w14:textId="77777777" w:rsidR="00053E8D" w:rsidRPr="00053E8D" w:rsidRDefault="00053E8D" w:rsidP="00053E8D">
      <w:pPr>
        <w:spacing w:after="0" w:line="240" w:lineRule="auto"/>
        <w:ind w:left="450"/>
        <w:rPr>
          <w:rFonts w:ascii="Arial" w:eastAsia="Times New Roman" w:hAnsi="Arial" w:cs="Arial"/>
          <w:bCs/>
          <w:sz w:val="24"/>
          <w:szCs w:val="24"/>
        </w:rPr>
      </w:pPr>
    </w:p>
    <w:p w14:paraId="096F4558" w14:textId="77777777" w:rsidR="00053E8D" w:rsidRPr="00053E8D" w:rsidRDefault="00053E8D" w:rsidP="00053E8D">
      <w:pPr>
        <w:spacing w:after="0" w:line="240" w:lineRule="auto"/>
        <w:ind w:left="450"/>
        <w:rPr>
          <w:rFonts w:ascii="Arial" w:eastAsia="Times New Roman" w:hAnsi="Arial" w:cs="Arial"/>
          <w:bCs/>
          <w:sz w:val="24"/>
          <w:szCs w:val="24"/>
        </w:rPr>
      </w:pPr>
    </w:p>
    <w:p w14:paraId="0CC3E7A3" w14:textId="77777777" w:rsidR="00053E8D" w:rsidRPr="00053E8D" w:rsidRDefault="00053E8D" w:rsidP="00053E8D">
      <w:pPr>
        <w:spacing w:after="0" w:line="240" w:lineRule="auto"/>
        <w:ind w:left="450"/>
        <w:rPr>
          <w:rFonts w:ascii="Arial" w:eastAsia="Times New Roman" w:hAnsi="Arial" w:cs="Arial"/>
          <w:bCs/>
          <w:sz w:val="24"/>
          <w:szCs w:val="24"/>
        </w:rPr>
      </w:pPr>
    </w:p>
    <w:p w14:paraId="529A0133" w14:textId="77777777" w:rsidR="00053E8D" w:rsidRPr="00053E8D" w:rsidRDefault="00053E8D" w:rsidP="00053E8D">
      <w:pPr>
        <w:spacing w:after="0" w:line="240" w:lineRule="auto"/>
        <w:ind w:left="450"/>
        <w:rPr>
          <w:rFonts w:ascii="Arial" w:eastAsia="Times New Roman" w:hAnsi="Arial" w:cs="Arial"/>
          <w:bCs/>
          <w:sz w:val="24"/>
          <w:szCs w:val="24"/>
        </w:rPr>
      </w:pPr>
      <w:r w:rsidRPr="00053E8D">
        <w:rPr>
          <w:rFonts w:ascii="Arial" w:eastAsia="Times New Roman" w:hAnsi="Arial" w:cs="Arial"/>
          <w:bCs/>
          <w:sz w:val="24"/>
          <w:szCs w:val="24"/>
        </w:rPr>
        <w:t>________4.   Surveys show that women who graduate from college earn as much money per year as men who graduate from high school.</w:t>
      </w:r>
    </w:p>
    <w:p w14:paraId="792CE913" w14:textId="77777777" w:rsidR="00060A4F" w:rsidRPr="00053E8D" w:rsidRDefault="00053E8D" w:rsidP="00053E8D">
      <w:pPr>
        <w:spacing w:before="100" w:beforeAutospacing="1" w:after="100" w:afterAutospacing="1" w:line="240" w:lineRule="auto"/>
        <w:rPr>
          <w:rFonts w:ascii="Arial" w:eastAsia="Times New Roman" w:hAnsi="Arial" w:cs="Arial"/>
          <w:sz w:val="24"/>
          <w:szCs w:val="24"/>
          <w:lang w:val="en"/>
        </w:rPr>
      </w:pPr>
      <w:r w:rsidRPr="00053E8D">
        <w:rPr>
          <w:rFonts w:ascii="Arial" w:eastAsia="Times New Roman" w:hAnsi="Arial" w:cs="Arial"/>
          <w:sz w:val="24"/>
          <w:szCs w:val="24"/>
        </w:rPr>
        <w:br w:type="page"/>
      </w:r>
    </w:p>
    <w:p w14:paraId="4AF67F27" w14:textId="1F031580" w:rsidR="006C55C8" w:rsidRPr="00103296" w:rsidRDefault="00103296" w:rsidP="006C55C8">
      <w:pPr>
        <w:spacing w:before="100" w:beforeAutospacing="1" w:after="100" w:afterAutospacing="1" w:line="240" w:lineRule="auto"/>
        <w:rPr>
          <w:rFonts w:ascii="Arial" w:eastAsia="Times New Roman" w:hAnsi="Arial" w:cs="Arial"/>
          <w:b/>
          <w:sz w:val="24"/>
          <w:szCs w:val="24"/>
          <w:lang w:val="en"/>
        </w:rPr>
      </w:pPr>
      <w:r w:rsidRPr="00103296">
        <w:rPr>
          <w:rFonts w:ascii="Arial" w:eastAsia="Times New Roman" w:hAnsi="Arial" w:cs="Arial"/>
          <w:b/>
          <w:sz w:val="24"/>
          <w:szCs w:val="24"/>
          <w:lang w:val="en"/>
        </w:rPr>
        <w:lastRenderedPageBreak/>
        <w:t>Handout 1.</w:t>
      </w:r>
      <w:r w:rsidR="00D530CB">
        <w:rPr>
          <w:rFonts w:ascii="Arial" w:eastAsia="Times New Roman" w:hAnsi="Arial" w:cs="Arial"/>
          <w:b/>
          <w:sz w:val="24"/>
          <w:szCs w:val="24"/>
          <w:lang w:val="en"/>
        </w:rPr>
        <w:t>6</w:t>
      </w:r>
      <w:r w:rsidRPr="00103296">
        <w:rPr>
          <w:rFonts w:ascii="Arial" w:eastAsia="Times New Roman" w:hAnsi="Arial" w:cs="Arial"/>
          <w:b/>
          <w:sz w:val="24"/>
          <w:szCs w:val="24"/>
          <w:lang w:val="en"/>
        </w:rPr>
        <w:t xml:space="preserve"> Identifying the Components of the Experiment</w:t>
      </w:r>
    </w:p>
    <w:p w14:paraId="6D78E1BE" w14:textId="77777777" w:rsidR="00103296" w:rsidRPr="00103296" w:rsidRDefault="00103296" w:rsidP="00103296">
      <w:pPr>
        <w:spacing w:after="0" w:line="240" w:lineRule="auto"/>
        <w:rPr>
          <w:rFonts w:ascii="Arial" w:eastAsia="Times New Roman" w:hAnsi="Arial" w:cs="Arial"/>
          <w:bCs/>
          <w:i/>
          <w:iCs/>
          <w:sz w:val="24"/>
          <w:szCs w:val="24"/>
        </w:rPr>
      </w:pPr>
      <w:r w:rsidRPr="00103296">
        <w:rPr>
          <w:rFonts w:ascii="Arial" w:eastAsia="Times New Roman" w:hAnsi="Arial" w:cs="Arial"/>
          <w:i/>
          <w:iCs/>
          <w:sz w:val="24"/>
          <w:szCs w:val="24"/>
        </w:rPr>
        <w:t>Name the IV, DV, control group, and experimental group for each scenario</w:t>
      </w:r>
      <w:r w:rsidRPr="00103296">
        <w:rPr>
          <w:rFonts w:ascii="Arial" w:eastAsia="Times New Roman" w:hAnsi="Arial" w:cs="Arial"/>
          <w:bCs/>
          <w:i/>
          <w:iCs/>
          <w:sz w:val="24"/>
          <w:szCs w:val="24"/>
        </w:rPr>
        <w:t>.</w:t>
      </w:r>
    </w:p>
    <w:p w14:paraId="5179296A" w14:textId="77777777" w:rsidR="00103296" w:rsidRPr="00103296" w:rsidRDefault="00103296" w:rsidP="008062E4">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 xml:space="preserve">A.  A researcher is interested in how the activity level of four-year-olds is affected by viewing a 30-minute video of </w:t>
      </w:r>
      <w:r w:rsidRPr="00103296">
        <w:rPr>
          <w:rFonts w:ascii="Arial" w:eastAsia="Times New Roman" w:hAnsi="Arial" w:cs="Arial"/>
          <w:bCs/>
          <w:i/>
          <w:sz w:val="24"/>
          <w:szCs w:val="24"/>
        </w:rPr>
        <w:t>Teenage Mutant Ninja Turtles</w:t>
      </w:r>
      <w:r w:rsidRPr="00103296">
        <w:rPr>
          <w:rFonts w:ascii="Arial" w:eastAsia="Times New Roman" w:hAnsi="Arial" w:cs="Arial"/>
          <w:bCs/>
          <w:sz w:val="24"/>
          <w:szCs w:val="24"/>
        </w:rPr>
        <w:t xml:space="preserve"> or a 30-minute video of </w:t>
      </w:r>
      <w:r w:rsidRPr="00103296">
        <w:rPr>
          <w:rFonts w:ascii="Arial" w:eastAsia="Times New Roman" w:hAnsi="Arial" w:cs="Arial"/>
          <w:bCs/>
          <w:i/>
          <w:sz w:val="24"/>
          <w:szCs w:val="24"/>
        </w:rPr>
        <w:t>Barney.</w:t>
      </w:r>
    </w:p>
    <w:p w14:paraId="303696DC" w14:textId="77777777" w:rsidR="00103296" w:rsidRDefault="00103296" w:rsidP="00103296">
      <w:pPr>
        <w:spacing w:after="0" w:line="240" w:lineRule="auto"/>
        <w:ind w:left="450"/>
        <w:rPr>
          <w:rFonts w:ascii="Arial" w:eastAsia="Times New Roman" w:hAnsi="Arial" w:cs="Arial"/>
          <w:bCs/>
          <w:sz w:val="24"/>
          <w:szCs w:val="24"/>
        </w:rPr>
      </w:pPr>
    </w:p>
    <w:p w14:paraId="3946371C"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IV</w:t>
      </w:r>
      <w:r w:rsidRPr="00103296">
        <w:rPr>
          <w:rFonts w:ascii="Arial" w:eastAsia="Times New Roman" w:hAnsi="Arial" w:cs="Arial"/>
          <w:bCs/>
          <w:sz w:val="24"/>
          <w:szCs w:val="24"/>
        </w:rPr>
        <w:tab/>
        <w:t xml:space="preserve">_______________________________ </w:t>
      </w:r>
    </w:p>
    <w:p w14:paraId="55BD080F" w14:textId="77777777" w:rsidR="00103296" w:rsidRDefault="00103296" w:rsidP="00103296">
      <w:pPr>
        <w:spacing w:after="0" w:line="240" w:lineRule="auto"/>
        <w:ind w:left="450"/>
        <w:rPr>
          <w:rFonts w:ascii="Arial" w:eastAsia="Times New Roman" w:hAnsi="Arial" w:cs="Arial"/>
          <w:bCs/>
          <w:sz w:val="24"/>
          <w:szCs w:val="24"/>
        </w:rPr>
      </w:pPr>
    </w:p>
    <w:p w14:paraId="4FEB0DF3"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DV</w:t>
      </w:r>
      <w:r w:rsidRPr="00103296">
        <w:rPr>
          <w:rFonts w:ascii="Arial" w:eastAsia="Times New Roman" w:hAnsi="Arial" w:cs="Arial"/>
          <w:bCs/>
          <w:sz w:val="24"/>
          <w:szCs w:val="24"/>
        </w:rPr>
        <w:t>_______________________________</w:t>
      </w:r>
    </w:p>
    <w:p w14:paraId="07830FB4" w14:textId="77777777" w:rsidR="00103296" w:rsidRPr="00103296" w:rsidRDefault="00103296" w:rsidP="00103296">
      <w:pPr>
        <w:spacing w:after="0" w:line="240" w:lineRule="auto"/>
        <w:ind w:left="450"/>
        <w:rPr>
          <w:rFonts w:ascii="Arial" w:eastAsia="Times New Roman" w:hAnsi="Arial" w:cs="Arial"/>
          <w:bCs/>
          <w:sz w:val="24"/>
          <w:szCs w:val="24"/>
        </w:rPr>
      </w:pPr>
    </w:p>
    <w:p w14:paraId="49FE197F"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Experimental</w:t>
      </w:r>
      <w:r w:rsidRPr="00103296">
        <w:rPr>
          <w:rFonts w:ascii="Arial" w:eastAsia="Times New Roman" w:hAnsi="Arial" w:cs="Arial"/>
          <w:bCs/>
          <w:sz w:val="24"/>
          <w:szCs w:val="24"/>
        </w:rPr>
        <w:t>Group_________________________________________________</w:t>
      </w:r>
    </w:p>
    <w:p w14:paraId="34250450" w14:textId="77777777" w:rsidR="00103296" w:rsidRPr="00103296" w:rsidRDefault="00103296" w:rsidP="00103296">
      <w:pPr>
        <w:spacing w:after="0" w:line="240" w:lineRule="auto"/>
        <w:ind w:left="450"/>
        <w:rPr>
          <w:rFonts w:ascii="Arial" w:eastAsia="Times New Roman" w:hAnsi="Arial" w:cs="Arial"/>
          <w:bCs/>
          <w:sz w:val="24"/>
          <w:szCs w:val="24"/>
        </w:rPr>
      </w:pPr>
    </w:p>
    <w:p w14:paraId="0B234F7A"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ControlGroup</w:t>
      </w:r>
      <w:r w:rsidRPr="00103296">
        <w:rPr>
          <w:rFonts w:ascii="Arial" w:eastAsia="Times New Roman" w:hAnsi="Arial" w:cs="Arial"/>
          <w:bCs/>
          <w:sz w:val="24"/>
          <w:szCs w:val="24"/>
        </w:rPr>
        <w:t xml:space="preserve">_______________________________________________________ </w:t>
      </w:r>
    </w:p>
    <w:p w14:paraId="64ACA9B3" w14:textId="77777777" w:rsidR="00103296" w:rsidRPr="00103296" w:rsidRDefault="00103296" w:rsidP="00103296">
      <w:pPr>
        <w:spacing w:after="0" w:line="240" w:lineRule="auto"/>
        <w:ind w:left="450"/>
        <w:rPr>
          <w:rFonts w:ascii="Arial" w:eastAsia="Times New Roman" w:hAnsi="Arial" w:cs="Arial"/>
          <w:bCs/>
          <w:sz w:val="24"/>
          <w:szCs w:val="24"/>
        </w:rPr>
      </w:pPr>
    </w:p>
    <w:p w14:paraId="4EF72293" w14:textId="77777777" w:rsidR="00103296" w:rsidRPr="00103296" w:rsidRDefault="00103296" w:rsidP="00103296">
      <w:pPr>
        <w:tabs>
          <w:tab w:val="left" w:pos="810"/>
        </w:tabs>
        <w:spacing w:after="0" w:line="240" w:lineRule="auto"/>
        <w:ind w:left="810" w:hanging="360"/>
        <w:rPr>
          <w:rFonts w:ascii="Arial" w:eastAsia="Times New Roman" w:hAnsi="Arial" w:cs="Arial"/>
          <w:bCs/>
          <w:sz w:val="24"/>
          <w:szCs w:val="24"/>
        </w:rPr>
      </w:pPr>
      <w:r w:rsidRPr="00103296">
        <w:rPr>
          <w:rFonts w:ascii="Arial" w:eastAsia="Times New Roman" w:hAnsi="Arial" w:cs="Arial"/>
          <w:bCs/>
          <w:sz w:val="24"/>
          <w:szCs w:val="24"/>
        </w:rPr>
        <w:t>B</w:t>
      </w:r>
      <w:r w:rsidRPr="00103296">
        <w:rPr>
          <w:rFonts w:ascii="Arial" w:eastAsia="Times New Roman" w:hAnsi="Arial" w:cs="Arial"/>
          <w:bCs/>
          <w:i/>
          <w:sz w:val="24"/>
          <w:szCs w:val="24"/>
        </w:rPr>
        <w:t xml:space="preserve">.  </w:t>
      </w:r>
      <w:r w:rsidRPr="00103296">
        <w:rPr>
          <w:rFonts w:ascii="Arial" w:eastAsia="Times New Roman" w:hAnsi="Arial" w:cs="Arial"/>
          <w:bCs/>
          <w:sz w:val="24"/>
          <w:szCs w:val="24"/>
        </w:rPr>
        <w:t>A therapist wants to test a new drug designed to increase the ability of teenagers with ADHD to take accurate notes in class.</w:t>
      </w:r>
    </w:p>
    <w:p w14:paraId="79F6467A" w14:textId="77777777" w:rsidR="00103296" w:rsidRDefault="00103296" w:rsidP="00103296">
      <w:pPr>
        <w:spacing w:after="0" w:line="240" w:lineRule="auto"/>
        <w:ind w:left="450"/>
        <w:rPr>
          <w:rFonts w:ascii="Arial" w:eastAsia="Times New Roman" w:hAnsi="Arial" w:cs="Arial"/>
          <w:bCs/>
          <w:sz w:val="24"/>
          <w:szCs w:val="24"/>
        </w:rPr>
      </w:pPr>
    </w:p>
    <w:p w14:paraId="77FAB7CB"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IV</w:t>
      </w:r>
      <w:r w:rsidRPr="00103296">
        <w:rPr>
          <w:rFonts w:ascii="Arial" w:eastAsia="Times New Roman" w:hAnsi="Arial" w:cs="Arial"/>
          <w:bCs/>
          <w:sz w:val="24"/>
          <w:szCs w:val="24"/>
        </w:rPr>
        <w:tab/>
        <w:t>_______________________________</w:t>
      </w:r>
      <w:r w:rsidRPr="00103296">
        <w:rPr>
          <w:rFonts w:ascii="Arial" w:eastAsia="Times New Roman" w:hAnsi="Arial" w:cs="Arial"/>
          <w:bCs/>
          <w:sz w:val="24"/>
          <w:szCs w:val="24"/>
        </w:rPr>
        <w:tab/>
      </w:r>
    </w:p>
    <w:p w14:paraId="6869E227" w14:textId="77777777" w:rsidR="00103296" w:rsidRDefault="00103296" w:rsidP="00103296">
      <w:pPr>
        <w:spacing w:after="0" w:line="240" w:lineRule="auto"/>
        <w:ind w:left="450"/>
        <w:rPr>
          <w:rFonts w:ascii="Arial" w:eastAsia="Times New Roman" w:hAnsi="Arial" w:cs="Arial"/>
          <w:bCs/>
          <w:sz w:val="24"/>
          <w:szCs w:val="24"/>
        </w:rPr>
      </w:pPr>
    </w:p>
    <w:p w14:paraId="4115D24D"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DV</w:t>
      </w:r>
      <w:r w:rsidRPr="00103296">
        <w:rPr>
          <w:rFonts w:ascii="Arial" w:eastAsia="Times New Roman" w:hAnsi="Arial" w:cs="Arial"/>
          <w:bCs/>
          <w:sz w:val="24"/>
          <w:szCs w:val="24"/>
        </w:rPr>
        <w:t>_______________________________</w:t>
      </w:r>
    </w:p>
    <w:p w14:paraId="7D31AF88" w14:textId="77777777" w:rsidR="00103296" w:rsidRPr="00103296" w:rsidRDefault="00103296" w:rsidP="00103296">
      <w:pPr>
        <w:spacing w:after="0" w:line="240" w:lineRule="auto"/>
        <w:rPr>
          <w:rFonts w:ascii="Arial" w:eastAsia="Times New Roman" w:hAnsi="Arial" w:cs="Arial"/>
          <w:bCs/>
          <w:sz w:val="24"/>
          <w:szCs w:val="24"/>
        </w:rPr>
      </w:pPr>
    </w:p>
    <w:p w14:paraId="7627F342"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Experimental</w:t>
      </w:r>
      <w:r w:rsidRPr="00103296">
        <w:rPr>
          <w:rFonts w:ascii="Arial" w:eastAsia="Times New Roman" w:hAnsi="Arial" w:cs="Arial"/>
          <w:bCs/>
          <w:sz w:val="24"/>
          <w:szCs w:val="24"/>
        </w:rPr>
        <w:t xml:space="preserve">Group_________________________________________________ </w:t>
      </w:r>
    </w:p>
    <w:p w14:paraId="75AC18BE" w14:textId="77777777" w:rsidR="00103296" w:rsidRPr="00103296" w:rsidRDefault="00103296" w:rsidP="00103296">
      <w:pPr>
        <w:spacing w:after="0" w:line="240" w:lineRule="auto"/>
        <w:ind w:left="450"/>
        <w:rPr>
          <w:rFonts w:ascii="Arial" w:eastAsia="Times New Roman" w:hAnsi="Arial" w:cs="Arial"/>
          <w:bCs/>
          <w:sz w:val="24"/>
          <w:szCs w:val="24"/>
        </w:rPr>
      </w:pPr>
    </w:p>
    <w:p w14:paraId="663E3545" w14:textId="77777777" w:rsid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ControlGroup</w:t>
      </w:r>
      <w:r w:rsidRPr="00103296">
        <w:rPr>
          <w:rFonts w:ascii="Arial" w:eastAsia="Times New Roman" w:hAnsi="Arial" w:cs="Arial"/>
          <w:bCs/>
          <w:sz w:val="24"/>
          <w:szCs w:val="24"/>
        </w:rPr>
        <w:t>_______________________________________________________</w:t>
      </w:r>
    </w:p>
    <w:p w14:paraId="7B8E88D5" w14:textId="77777777" w:rsidR="00103296" w:rsidRDefault="00103296" w:rsidP="00103296">
      <w:pPr>
        <w:spacing w:after="0" w:line="240" w:lineRule="auto"/>
        <w:ind w:left="450"/>
        <w:rPr>
          <w:rFonts w:ascii="Arial" w:eastAsia="Times New Roman" w:hAnsi="Arial" w:cs="Arial"/>
          <w:bCs/>
          <w:sz w:val="24"/>
          <w:szCs w:val="24"/>
        </w:rPr>
      </w:pPr>
    </w:p>
    <w:p w14:paraId="26243B62"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C</w:t>
      </w:r>
      <w:r w:rsidRPr="00103296">
        <w:rPr>
          <w:rFonts w:ascii="Arial" w:eastAsia="Times New Roman" w:hAnsi="Arial" w:cs="Arial"/>
          <w:bCs/>
          <w:i/>
          <w:sz w:val="24"/>
          <w:szCs w:val="24"/>
        </w:rPr>
        <w:t xml:space="preserve">.  </w:t>
      </w:r>
      <w:r w:rsidRPr="00103296">
        <w:rPr>
          <w:rFonts w:ascii="Arial" w:eastAsia="Times New Roman" w:hAnsi="Arial" w:cs="Arial"/>
          <w:bCs/>
          <w:sz w:val="24"/>
          <w:szCs w:val="24"/>
        </w:rPr>
        <w:t xml:space="preserve">A </w:t>
      </w:r>
      <w:proofErr w:type="spellStart"/>
      <w:r w:rsidRPr="00103296">
        <w:rPr>
          <w:rFonts w:ascii="Arial" w:eastAsia="Times New Roman" w:hAnsi="Arial" w:cs="Arial"/>
          <w:bCs/>
          <w:sz w:val="24"/>
          <w:szCs w:val="24"/>
        </w:rPr>
        <w:t>biopsychologist</w:t>
      </w:r>
      <w:proofErr w:type="spellEnd"/>
      <w:r w:rsidRPr="00103296">
        <w:rPr>
          <w:rFonts w:ascii="Arial" w:eastAsia="Times New Roman" w:hAnsi="Arial" w:cs="Arial"/>
          <w:bCs/>
          <w:sz w:val="24"/>
          <w:szCs w:val="24"/>
        </w:rPr>
        <w:t xml:space="preserve"> wants to know whether exposure to testosterone in adult female rats increases their aggressive behavior.</w:t>
      </w:r>
    </w:p>
    <w:p w14:paraId="5706D692" w14:textId="77777777" w:rsidR="00103296" w:rsidRPr="00103296" w:rsidRDefault="00103296" w:rsidP="00103296">
      <w:pPr>
        <w:spacing w:after="0" w:line="240" w:lineRule="auto"/>
        <w:ind w:left="450"/>
        <w:rPr>
          <w:rFonts w:ascii="Arial" w:eastAsia="Times New Roman" w:hAnsi="Arial" w:cs="Arial"/>
          <w:bCs/>
          <w:sz w:val="24"/>
          <w:szCs w:val="24"/>
        </w:rPr>
      </w:pPr>
    </w:p>
    <w:p w14:paraId="3C62932E"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IV</w:t>
      </w:r>
      <w:r w:rsidRPr="00103296">
        <w:rPr>
          <w:rFonts w:ascii="Arial" w:eastAsia="Times New Roman" w:hAnsi="Arial" w:cs="Arial"/>
          <w:bCs/>
          <w:sz w:val="24"/>
          <w:szCs w:val="24"/>
        </w:rPr>
        <w:tab/>
        <w:t>_______________________________</w:t>
      </w:r>
    </w:p>
    <w:p w14:paraId="2CB51405" w14:textId="77777777" w:rsidR="008062E4" w:rsidRDefault="008062E4" w:rsidP="00103296">
      <w:pPr>
        <w:spacing w:after="0" w:line="240" w:lineRule="auto"/>
        <w:ind w:left="450"/>
        <w:rPr>
          <w:rFonts w:ascii="Arial" w:eastAsia="Times New Roman" w:hAnsi="Arial" w:cs="Arial"/>
          <w:bCs/>
          <w:sz w:val="24"/>
          <w:szCs w:val="24"/>
        </w:rPr>
      </w:pPr>
    </w:p>
    <w:p w14:paraId="39CDC228"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DV</w:t>
      </w:r>
      <w:r w:rsidRPr="00103296">
        <w:rPr>
          <w:rFonts w:ascii="Arial" w:eastAsia="Times New Roman" w:hAnsi="Arial" w:cs="Arial"/>
          <w:bCs/>
          <w:sz w:val="24"/>
          <w:szCs w:val="24"/>
        </w:rPr>
        <w:t>_______________________________</w:t>
      </w:r>
    </w:p>
    <w:p w14:paraId="259E572B" w14:textId="77777777" w:rsidR="00103296" w:rsidRPr="00103296" w:rsidRDefault="00103296" w:rsidP="00103296">
      <w:pPr>
        <w:spacing w:after="0" w:line="240" w:lineRule="auto"/>
        <w:ind w:left="450"/>
        <w:rPr>
          <w:rFonts w:ascii="Arial" w:eastAsia="Times New Roman" w:hAnsi="Arial" w:cs="Arial"/>
          <w:bCs/>
          <w:sz w:val="24"/>
          <w:szCs w:val="24"/>
        </w:rPr>
      </w:pPr>
    </w:p>
    <w:p w14:paraId="4682CFE8"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Experimental</w:t>
      </w:r>
      <w:r w:rsidRPr="00103296">
        <w:rPr>
          <w:rFonts w:ascii="Arial" w:eastAsia="Times New Roman" w:hAnsi="Arial" w:cs="Arial"/>
          <w:bCs/>
          <w:sz w:val="24"/>
          <w:szCs w:val="24"/>
        </w:rPr>
        <w:t>Group_________________________________________________</w:t>
      </w:r>
    </w:p>
    <w:p w14:paraId="236ED578" w14:textId="77777777" w:rsidR="00103296" w:rsidRPr="00103296" w:rsidRDefault="00103296" w:rsidP="00103296">
      <w:pPr>
        <w:spacing w:after="0" w:line="240" w:lineRule="auto"/>
        <w:ind w:left="450"/>
        <w:rPr>
          <w:rFonts w:ascii="Arial" w:eastAsia="Times New Roman" w:hAnsi="Arial" w:cs="Arial"/>
          <w:bCs/>
          <w:sz w:val="24"/>
          <w:szCs w:val="24"/>
        </w:rPr>
      </w:pPr>
    </w:p>
    <w:p w14:paraId="6E001C6E"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ControlGroup</w:t>
      </w:r>
      <w:r w:rsidRPr="00103296">
        <w:rPr>
          <w:rFonts w:ascii="Arial" w:eastAsia="Times New Roman" w:hAnsi="Arial" w:cs="Arial"/>
          <w:bCs/>
          <w:sz w:val="24"/>
          <w:szCs w:val="24"/>
        </w:rPr>
        <w:t>_______________________________________________________</w:t>
      </w:r>
    </w:p>
    <w:p w14:paraId="154F9EE0" w14:textId="77777777" w:rsidR="00103296" w:rsidRDefault="00103296" w:rsidP="00103296">
      <w:pPr>
        <w:spacing w:after="0" w:line="240" w:lineRule="auto"/>
        <w:ind w:left="900" w:hanging="450"/>
        <w:rPr>
          <w:rFonts w:ascii="Arial" w:eastAsia="Times New Roman" w:hAnsi="Arial" w:cs="Arial"/>
          <w:bCs/>
          <w:i/>
          <w:sz w:val="24"/>
          <w:szCs w:val="24"/>
        </w:rPr>
      </w:pPr>
    </w:p>
    <w:p w14:paraId="2A8EB50B" w14:textId="77777777" w:rsidR="00103296" w:rsidRPr="00103296" w:rsidRDefault="00103296" w:rsidP="00103296">
      <w:pPr>
        <w:spacing w:after="0" w:line="240" w:lineRule="auto"/>
        <w:ind w:left="900" w:hanging="450"/>
        <w:rPr>
          <w:rFonts w:ascii="Arial" w:eastAsia="Times New Roman" w:hAnsi="Arial" w:cs="Arial"/>
          <w:bCs/>
          <w:sz w:val="24"/>
          <w:szCs w:val="24"/>
        </w:rPr>
      </w:pPr>
      <w:r w:rsidRPr="00103296">
        <w:rPr>
          <w:rFonts w:ascii="Arial" w:eastAsia="Times New Roman" w:hAnsi="Arial" w:cs="Arial"/>
          <w:bCs/>
          <w:sz w:val="24"/>
          <w:szCs w:val="24"/>
        </w:rPr>
        <w:t>D.</w:t>
      </w:r>
      <w:r w:rsidRPr="00103296">
        <w:rPr>
          <w:rFonts w:ascii="Arial" w:eastAsia="Times New Roman" w:hAnsi="Arial" w:cs="Arial"/>
          <w:bCs/>
          <w:i/>
          <w:sz w:val="24"/>
          <w:szCs w:val="24"/>
        </w:rPr>
        <w:t xml:space="preserve">  </w:t>
      </w:r>
      <w:r w:rsidRPr="00103296">
        <w:rPr>
          <w:rFonts w:ascii="Arial" w:eastAsia="Times New Roman" w:hAnsi="Arial" w:cs="Arial"/>
          <w:bCs/>
          <w:sz w:val="24"/>
          <w:szCs w:val="24"/>
        </w:rPr>
        <w:t>An industrial psychologist believes that cooling the room temperature may have an impact on productivity of workers on the assembly line.</w:t>
      </w:r>
    </w:p>
    <w:p w14:paraId="3FC42D47"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IV</w:t>
      </w:r>
      <w:r w:rsidRPr="00103296">
        <w:rPr>
          <w:rFonts w:ascii="Arial" w:eastAsia="Times New Roman" w:hAnsi="Arial" w:cs="Arial"/>
          <w:bCs/>
          <w:sz w:val="24"/>
          <w:szCs w:val="24"/>
        </w:rPr>
        <w:tab/>
        <w:t>_______________________________</w:t>
      </w:r>
      <w:r w:rsidRPr="00103296">
        <w:rPr>
          <w:rFonts w:ascii="Arial" w:eastAsia="Times New Roman" w:hAnsi="Arial" w:cs="Arial"/>
          <w:bCs/>
          <w:sz w:val="24"/>
          <w:szCs w:val="24"/>
        </w:rPr>
        <w:tab/>
      </w:r>
    </w:p>
    <w:p w14:paraId="6409E52B" w14:textId="77777777" w:rsidR="008062E4" w:rsidRDefault="008062E4" w:rsidP="00103296">
      <w:pPr>
        <w:spacing w:after="0" w:line="240" w:lineRule="auto"/>
        <w:ind w:firstLine="450"/>
        <w:rPr>
          <w:rFonts w:ascii="Arial" w:eastAsia="Times New Roman" w:hAnsi="Arial" w:cs="Arial"/>
          <w:bCs/>
          <w:sz w:val="24"/>
          <w:szCs w:val="24"/>
        </w:rPr>
      </w:pPr>
    </w:p>
    <w:p w14:paraId="6AA97D6F" w14:textId="77777777" w:rsidR="00103296" w:rsidRPr="00103296" w:rsidRDefault="00103296" w:rsidP="00103296">
      <w:pPr>
        <w:spacing w:after="0" w:line="240" w:lineRule="auto"/>
        <w:ind w:firstLine="450"/>
        <w:rPr>
          <w:rFonts w:ascii="Arial" w:eastAsia="Times New Roman" w:hAnsi="Arial" w:cs="Arial"/>
          <w:bCs/>
          <w:sz w:val="24"/>
          <w:szCs w:val="24"/>
        </w:rPr>
      </w:pPr>
      <w:r>
        <w:rPr>
          <w:rFonts w:ascii="Arial" w:eastAsia="Times New Roman" w:hAnsi="Arial" w:cs="Arial"/>
          <w:bCs/>
          <w:sz w:val="24"/>
          <w:szCs w:val="24"/>
        </w:rPr>
        <w:t>DV</w:t>
      </w:r>
      <w:r w:rsidRPr="00103296">
        <w:rPr>
          <w:rFonts w:ascii="Arial" w:eastAsia="Times New Roman" w:hAnsi="Arial" w:cs="Arial"/>
          <w:bCs/>
          <w:sz w:val="24"/>
          <w:szCs w:val="24"/>
        </w:rPr>
        <w:t>_______________________________</w:t>
      </w:r>
    </w:p>
    <w:p w14:paraId="033DEADD" w14:textId="77777777" w:rsidR="00103296" w:rsidRPr="00103296" w:rsidRDefault="00103296" w:rsidP="00103296">
      <w:pPr>
        <w:spacing w:after="0" w:line="240" w:lineRule="auto"/>
        <w:rPr>
          <w:rFonts w:ascii="Arial" w:eastAsia="Times New Roman" w:hAnsi="Arial" w:cs="Arial"/>
          <w:bCs/>
          <w:sz w:val="24"/>
          <w:szCs w:val="24"/>
        </w:rPr>
      </w:pPr>
    </w:p>
    <w:p w14:paraId="7967C419" w14:textId="77777777" w:rsidR="00103296" w:rsidRPr="00103296" w:rsidRDefault="00103296" w:rsidP="00103296">
      <w:pPr>
        <w:spacing w:after="0" w:line="240" w:lineRule="auto"/>
        <w:ind w:left="450"/>
        <w:rPr>
          <w:rFonts w:ascii="Arial" w:eastAsia="Times New Roman" w:hAnsi="Arial" w:cs="Arial"/>
          <w:bCs/>
          <w:sz w:val="24"/>
          <w:szCs w:val="24"/>
        </w:rPr>
      </w:pPr>
      <w:r>
        <w:rPr>
          <w:rFonts w:ascii="Arial" w:eastAsia="Times New Roman" w:hAnsi="Arial" w:cs="Arial"/>
          <w:bCs/>
          <w:sz w:val="24"/>
          <w:szCs w:val="24"/>
        </w:rPr>
        <w:t>Experimental</w:t>
      </w:r>
      <w:r w:rsidRPr="00103296">
        <w:rPr>
          <w:rFonts w:ascii="Arial" w:eastAsia="Times New Roman" w:hAnsi="Arial" w:cs="Arial"/>
          <w:bCs/>
          <w:sz w:val="24"/>
          <w:szCs w:val="24"/>
        </w:rPr>
        <w:t>Group_________________________________________________</w:t>
      </w:r>
    </w:p>
    <w:p w14:paraId="1CDAEC8C" w14:textId="77777777" w:rsidR="00103296" w:rsidRPr="00103296" w:rsidRDefault="00103296" w:rsidP="00103296">
      <w:pPr>
        <w:spacing w:after="0" w:line="240" w:lineRule="auto"/>
        <w:ind w:left="450"/>
        <w:rPr>
          <w:rFonts w:ascii="Arial" w:eastAsia="Times New Roman" w:hAnsi="Arial" w:cs="Arial"/>
          <w:bCs/>
          <w:sz w:val="24"/>
          <w:szCs w:val="24"/>
        </w:rPr>
      </w:pPr>
    </w:p>
    <w:p w14:paraId="15B16BD6" w14:textId="77777777" w:rsidR="00103296" w:rsidRPr="00103296" w:rsidRDefault="00103296" w:rsidP="00103296">
      <w:pPr>
        <w:spacing w:after="0" w:line="240" w:lineRule="auto"/>
        <w:ind w:left="450"/>
        <w:rPr>
          <w:rFonts w:ascii="Arial" w:eastAsia="Times New Roman" w:hAnsi="Arial" w:cs="Arial"/>
          <w:bCs/>
          <w:sz w:val="24"/>
          <w:szCs w:val="24"/>
        </w:rPr>
      </w:pPr>
      <w:r w:rsidRPr="00103296">
        <w:rPr>
          <w:rFonts w:ascii="Arial" w:eastAsia="Times New Roman" w:hAnsi="Arial" w:cs="Arial"/>
          <w:bCs/>
          <w:sz w:val="24"/>
          <w:szCs w:val="24"/>
        </w:rPr>
        <w:t>Control Group</w:t>
      </w:r>
      <w:r w:rsidRPr="00103296">
        <w:rPr>
          <w:rFonts w:ascii="Arial" w:eastAsia="Times New Roman" w:hAnsi="Arial" w:cs="Arial"/>
          <w:bCs/>
          <w:sz w:val="24"/>
          <w:szCs w:val="24"/>
        </w:rPr>
        <w:tab/>
        <w:t>_______________________________</w:t>
      </w:r>
    </w:p>
    <w:p w14:paraId="5282B454" w14:textId="7E9A85A6" w:rsidR="00103296" w:rsidRPr="006D7349" w:rsidRDefault="005918C5" w:rsidP="005918C5">
      <w:pPr>
        <w:spacing w:after="0" w:line="240" w:lineRule="auto"/>
        <w:rPr>
          <w:rFonts w:ascii="Arial" w:eastAsia="Times New Roman" w:hAnsi="Arial" w:cs="Arial"/>
          <w:b/>
          <w:bCs/>
          <w:sz w:val="24"/>
          <w:szCs w:val="24"/>
        </w:rPr>
      </w:pPr>
      <w:r w:rsidRPr="006D7349">
        <w:rPr>
          <w:rFonts w:ascii="Arial" w:eastAsia="Times New Roman" w:hAnsi="Arial" w:cs="Arial"/>
          <w:b/>
          <w:bCs/>
          <w:sz w:val="24"/>
          <w:szCs w:val="24"/>
        </w:rPr>
        <w:lastRenderedPageBreak/>
        <w:t>Handout 1.</w:t>
      </w:r>
      <w:r w:rsidR="00D530CB">
        <w:rPr>
          <w:rFonts w:ascii="Arial" w:eastAsia="Times New Roman" w:hAnsi="Arial" w:cs="Arial"/>
          <w:b/>
          <w:bCs/>
          <w:sz w:val="24"/>
          <w:szCs w:val="24"/>
        </w:rPr>
        <w:t>7</w:t>
      </w:r>
      <w:r w:rsidRPr="006D7349">
        <w:rPr>
          <w:rFonts w:ascii="Arial" w:eastAsia="Times New Roman" w:hAnsi="Arial" w:cs="Arial"/>
          <w:b/>
          <w:bCs/>
          <w:sz w:val="24"/>
          <w:szCs w:val="24"/>
        </w:rPr>
        <w:t xml:space="preserve"> Independent and Dependent Variables Practice</w:t>
      </w:r>
    </w:p>
    <w:p w14:paraId="7B4CCE35" w14:textId="77777777" w:rsidR="005918C5" w:rsidRDefault="005918C5" w:rsidP="005918C5">
      <w:pPr>
        <w:spacing w:after="0" w:line="240" w:lineRule="auto"/>
        <w:rPr>
          <w:rFonts w:ascii="Arial" w:eastAsia="Times New Roman" w:hAnsi="Arial" w:cs="Arial"/>
          <w:bCs/>
          <w:sz w:val="24"/>
          <w:szCs w:val="24"/>
        </w:rPr>
      </w:pPr>
    </w:p>
    <w:p w14:paraId="4C8FC356" w14:textId="77777777" w:rsidR="006D7349" w:rsidRPr="006D7349" w:rsidRDefault="006D7349" w:rsidP="009D3018">
      <w:pPr>
        <w:numPr>
          <w:ilvl w:val="0"/>
          <w:numId w:val="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Dr. </w:t>
      </w:r>
      <w:proofErr w:type="spellStart"/>
      <w:r w:rsidRPr="006D7349">
        <w:rPr>
          <w:rFonts w:ascii="Arial" w:eastAsia="Times New Roman" w:hAnsi="Arial" w:cs="Arial"/>
          <w:sz w:val="24"/>
          <w:szCs w:val="24"/>
          <w:lang w:bidi="en-US"/>
        </w:rPr>
        <w:t>Imanut</w:t>
      </w:r>
      <w:proofErr w:type="spellEnd"/>
      <w:r w:rsidRPr="006D7349">
        <w:rPr>
          <w:rFonts w:ascii="Arial" w:eastAsia="Times New Roman" w:hAnsi="Arial" w:cs="Arial"/>
          <w:sz w:val="24"/>
          <w:szCs w:val="24"/>
          <w:lang w:bidi="en-US"/>
        </w:rPr>
        <w:t xml:space="preserve"> wants to examine whether a new drug increases the maze running performance of older rats. Just like aging humans, older rats show signs of poorer memory for new things. Dr. </w:t>
      </w:r>
      <w:proofErr w:type="spellStart"/>
      <w:r w:rsidRPr="006D7349">
        <w:rPr>
          <w:rFonts w:ascii="Arial" w:eastAsia="Times New Roman" w:hAnsi="Arial" w:cs="Arial"/>
          <w:sz w:val="24"/>
          <w:szCs w:val="24"/>
          <w:lang w:bidi="en-US"/>
        </w:rPr>
        <w:t>Imanut</w:t>
      </w:r>
      <w:proofErr w:type="spellEnd"/>
      <w:r w:rsidRPr="006D7349">
        <w:rPr>
          <w:rFonts w:ascii="Arial" w:eastAsia="Times New Roman" w:hAnsi="Arial" w:cs="Arial"/>
          <w:sz w:val="24"/>
          <w:szCs w:val="24"/>
          <w:lang w:bidi="en-US"/>
        </w:rPr>
        <w:t xml:space="preserve"> teaches two groups of older rats to find a piece of rat chow in the maze. One group of rats is given the new drug while they are learning the maze. The second group is not given the drug. One week after having learned the maze she retests the rats and records how long it takes them to find the rat chow.</w:t>
      </w:r>
    </w:p>
    <w:p w14:paraId="42458C4A" w14:textId="77777777" w:rsidR="006D7349" w:rsidRPr="006D7349" w:rsidRDefault="006D7349" w:rsidP="006D7349">
      <w:pPr>
        <w:spacing w:after="0" w:line="240" w:lineRule="auto"/>
        <w:rPr>
          <w:rFonts w:ascii="Arial" w:eastAsia="Times New Roman" w:hAnsi="Arial" w:cs="Arial"/>
          <w:sz w:val="24"/>
          <w:szCs w:val="24"/>
          <w:lang w:bidi="en-US"/>
        </w:rPr>
      </w:pPr>
    </w:p>
    <w:p w14:paraId="0123C8C1" w14:textId="77777777" w:rsidR="006D7349" w:rsidRPr="006D7349" w:rsidRDefault="006D7349" w:rsidP="009D3018">
      <w:pPr>
        <w:numPr>
          <w:ilvl w:val="0"/>
          <w:numId w:val="6"/>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independent variable?</w:t>
      </w:r>
    </w:p>
    <w:p w14:paraId="54D94DBB" w14:textId="77777777" w:rsidR="006D7349" w:rsidRPr="006D7349" w:rsidRDefault="006D7349" w:rsidP="006D7349">
      <w:pPr>
        <w:spacing w:after="0" w:line="240" w:lineRule="auto"/>
        <w:rPr>
          <w:rFonts w:ascii="Arial" w:eastAsia="Times New Roman" w:hAnsi="Arial" w:cs="Arial"/>
          <w:sz w:val="24"/>
          <w:szCs w:val="24"/>
          <w:lang w:bidi="en-US"/>
        </w:rPr>
      </w:pPr>
    </w:p>
    <w:p w14:paraId="2F87F2ED" w14:textId="77777777" w:rsidR="006D7349" w:rsidRPr="006D7349" w:rsidRDefault="006D7349" w:rsidP="009D3018">
      <w:pPr>
        <w:numPr>
          <w:ilvl w:val="0"/>
          <w:numId w:val="7"/>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Age of the rats</w:t>
      </w:r>
    </w:p>
    <w:p w14:paraId="0D7F33EF" w14:textId="77777777" w:rsidR="006D7349" w:rsidRPr="006D7349" w:rsidRDefault="006D7349" w:rsidP="009D3018">
      <w:pPr>
        <w:numPr>
          <w:ilvl w:val="0"/>
          <w:numId w:val="7"/>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Type of maze</w:t>
      </w:r>
    </w:p>
    <w:p w14:paraId="63F81663" w14:textId="77777777" w:rsidR="006D7349" w:rsidRPr="006D7349" w:rsidRDefault="006D7349" w:rsidP="009D3018">
      <w:pPr>
        <w:numPr>
          <w:ilvl w:val="0"/>
          <w:numId w:val="7"/>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Length of time it took the rats to run the maze</w:t>
      </w:r>
    </w:p>
    <w:p w14:paraId="3F7FC781" w14:textId="77777777" w:rsidR="006D7349" w:rsidRPr="006D7349" w:rsidRDefault="006D7349" w:rsidP="009D3018">
      <w:pPr>
        <w:numPr>
          <w:ilvl w:val="0"/>
          <w:numId w:val="7"/>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Presence or absence of the new drug</w:t>
      </w:r>
    </w:p>
    <w:p w14:paraId="24157D27" w14:textId="77777777" w:rsidR="006D7349" w:rsidRPr="006D7349" w:rsidRDefault="006D7349" w:rsidP="006D7349">
      <w:pPr>
        <w:spacing w:after="0" w:line="240" w:lineRule="auto"/>
        <w:rPr>
          <w:rFonts w:ascii="Arial" w:eastAsia="Times New Roman" w:hAnsi="Arial" w:cs="Arial"/>
          <w:sz w:val="24"/>
          <w:szCs w:val="24"/>
          <w:lang w:bidi="en-US"/>
        </w:rPr>
      </w:pPr>
    </w:p>
    <w:p w14:paraId="676EFA1D" w14:textId="77777777" w:rsidR="006D7349" w:rsidRPr="006D7349" w:rsidRDefault="006D7349" w:rsidP="009D3018">
      <w:pPr>
        <w:numPr>
          <w:ilvl w:val="0"/>
          <w:numId w:val="6"/>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dependent variable?</w:t>
      </w:r>
    </w:p>
    <w:p w14:paraId="277E062D" w14:textId="77777777" w:rsidR="006D7349" w:rsidRPr="006D7349" w:rsidRDefault="006D7349" w:rsidP="006D7349">
      <w:pPr>
        <w:spacing w:after="0" w:line="240" w:lineRule="auto"/>
        <w:rPr>
          <w:rFonts w:ascii="Arial" w:eastAsia="Times New Roman" w:hAnsi="Arial" w:cs="Arial"/>
          <w:sz w:val="24"/>
          <w:szCs w:val="24"/>
          <w:lang w:bidi="en-US"/>
        </w:rPr>
      </w:pPr>
    </w:p>
    <w:p w14:paraId="28BFA572" w14:textId="77777777" w:rsidR="006D7349" w:rsidRPr="006D7349" w:rsidRDefault="006D7349" w:rsidP="009D3018">
      <w:pPr>
        <w:numPr>
          <w:ilvl w:val="0"/>
          <w:numId w:val="8"/>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Age of the rats</w:t>
      </w:r>
    </w:p>
    <w:p w14:paraId="5B3AC9A0" w14:textId="77777777" w:rsidR="006D7349" w:rsidRPr="006D7349" w:rsidRDefault="006D7349" w:rsidP="009D3018">
      <w:pPr>
        <w:numPr>
          <w:ilvl w:val="0"/>
          <w:numId w:val="8"/>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Type of maze</w:t>
      </w:r>
    </w:p>
    <w:p w14:paraId="7955D657" w14:textId="77777777" w:rsidR="006D7349" w:rsidRPr="006D7349" w:rsidRDefault="006D7349" w:rsidP="009D3018">
      <w:pPr>
        <w:numPr>
          <w:ilvl w:val="0"/>
          <w:numId w:val="8"/>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Length of time it took the rats to run the maze</w:t>
      </w:r>
    </w:p>
    <w:p w14:paraId="6D0CB1ED" w14:textId="77777777" w:rsidR="006D7349" w:rsidRPr="006D7349" w:rsidRDefault="006D7349" w:rsidP="009D3018">
      <w:pPr>
        <w:numPr>
          <w:ilvl w:val="0"/>
          <w:numId w:val="8"/>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Presence or absence of the new drug</w:t>
      </w:r>
    </w:p>
    <w:p w14:paraId="1B12C7B6" w14:textId="77777777" w:rsidR="006D7349" w:rsidRPr="006D7349" w:rsidRDefault="006D7349" w:rsidP="006D7349">
      <w:pPr>
        <w:spacing w:after="0" w:line="240" w:lineRule="auto"/>
        <w:contextualSpacing/>
        <w:rPr>
          <w:rFonts w:ascii="Arial" w:eastAsia="Times New Roman" w:hAnsi="Arial" w:cs="Arial"/>
          <w:sz w:val="24"/>
          <w:szCs w:val="24"/>
          <w:lang w:bidi="en-US"/>
        </w:rPr>
      </w:pPr>
    </w:p>
    <w:p w14:paraId="3A845946" w14:textId="77777777" w:rsidR="006D7349" w:rsidRPr="006D7349" w:rsidRDefault="006D7349" w:rsidP="009D3018">
      <w:pPr>
        <w:numPr>
          <w:ilvl w:val="0"/>
          <w:numId w:val="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A researcher wanted to study the effects of sleep deprivation on physical coordination. The researcher selected 25 year-old-male college students and deprived some of the subjects to either 24, 36, or 45 hours of sleep.</w:t>
      </w:r>
    </w:p>
    <w:p w14:paraId="0261A933"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77A4CA0A" w14:textId="77777777" w:rsidR="006D7349" w:rsidRPr="006D7349" w:rsidRDefault="006D7349" w:rsidP="009D3018">
      <w:pPr>
        <w:numPr>
          <w:ilvl w:val="0"/>
          <w:numId w:val="9"/>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independent variable?</w:t>
      </w:r>
    </w:p>
    <w:p w14:paraId="07E7CA8A"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6251BFB6" w14:textId="77777777" w:rsidR="006D7349" w:rsidRPr="006D7349" w:rsidRDefault="006D7349" w:rsidP="009D3018">
      <w:pPr>
        <w:numPr>
          <w:ilvl w:val="0"/>
          <w:numId w:val="10"/>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length of time the subjects were deprived of sleep</w:t>
      </w:r>
    </w:p>
    <w:p w14:paraId="75349011" w14:textId="77777777" w:rsidR="006D7349" w:rsidRPr="006D7349" w:rsidRDefault="006D7349" w:rsidP="009D3018">
      <w:pPr>
        <w:numPr>
          <w:ilvl w:val="0"/>
          <w:numId w:val="10"/>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age of the subjects</w:t>
      </w:r>
    </w:p>
    <w:p w14:paraId="7C87CC0A" w14:textId="77777777" w:rsidR="006D7349" w:rsidRPr="006D7349" w:rsidRDefault="006D7349" w:rsidP="009D3018">
      <w:pPr>
        <w:numPr>
          <w:ilvl w:val="0"/>
          <w:numId w:val="10"/>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gender of the subjects</w:t>
      </w:r>
    </w:p>
    <w:p w14:paraId="00ABA32F" w14:textId="77777777" w:rsidR="006D7349" w:rsidRPr="006D7349" w:rsidRDefault="006D7349" w:rsidP="009D3018">
      <w:pPr>
        <w:numPr>
          <w:ilvl w:val="0"/>
          <w:numId w:val="10"/>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physical coordination skills of the subjects</w:t>
      </w:r>
    </w:p>
    <w:p w14:paraId="539FE5D0" w14:textId="77777777" w:rsidR="006D7349" w:rsidRPr="006D7349" w:rsidRDefault="006D7349" w:rsidP="006D7349">
      <w:pPr>
        <w:spacing w:after="0" w:line="240" w:lineRule="auto"/>
        <w:contextualSpacing/>
        <w:rPr>
          <w:rFonts w:ascii="Arial" w:eastAsia="Times New Roman" w:hAnsi="Arial" w:cs="Arial"/>
          <w:sz w:val="24"/>
          <w:szCs w:val="24"/>
          <w:lang w:bidi="en-US"/>
        </w:rPr>
      </w:pPr>
    </w:p>
    <w:p w14:paraId="38404F0E" w14:textId="77777777" w:rsidR="006D7349" w:rsidRPr="006D7349" w:rsidRDefault="006D7349" w:rsidP="009D3018">
      <w:pPr>
        <w:numPr>
          <w:ilvl w:val="0"/>
          <w:numId w:val="9"/>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dependent variable?</w:t>
      </w:r>
    </w:p>
    <w:p w14:paraId="1625A002"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3C7830FD" w14:textId="77777777" w:rsidR="006D7349" w:rsidRPr="006D7349" w:rsidRDefault="006D7349" w:rsidP="009D3018">
      <w:pPr>
        <w:numPr>
          <w:ilvl w:val="0"/>
          <w:numId w:val="11"/>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length of time the subjects were deprived of sleep</w:t>
      </w:r>
    </w:p>
    <w:p w14:paraId="69FC1F97" w14:textId="77777777" w:rsidR="006D7349" w:rsidRPr="006D7349" w:rsidRDefault="006D7349" w:rsidP="009D3018">
      <w:pPr>
        <w:numPr>
          <w:ilvl w:val="0"/>
          <w:numId w:val="11"/>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age of the subjects</w:t>
      </w:r>
    </w:p>
    <w:p w14:paraId="0854E137" w14:textId="77777777" w:rsidR="006D7349" w:rsidRPr="006D7349" w:rsidRDefault="006D7349" w:rsidP="009D3018">
      <w:pPr>
        <w:numPr>
          <w:ilvl w:val="0"/>
          <w:numId w:val="11"/>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gender of the subjects</w:t>
      </w:r>
    </w:p>
    <w:p w14:paraId="3B50AA09" w14:textId="77777777" w:rsidR="006D7349" w:rsidRPr="006D7349" w:rsidRDefault="006D7349" w:rsidP="009D3018">
      <w:pPr>
        <w:numPr>
          <w:ilvl w:val="0"/>
          <w:numId w:val="11"/>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physical coordination skills of the subjects</w:t>
      </w:r>
    </w:p>
    <w:p w14:paraId="2097F7CF" w14:textId="77777777" w:rsidR="006D7349" w:rsidRPr="006D7349" w:rsidRDefault="006D7349" w:rsidP="006D7349">
      <w:pPr>
        <w:spacing w:after="0" w:line="240" w:lineRule="auto"/>
        <w:contextualSpacing/>
        <w:rPr>
          <w:rFonts w:ascii="Arial" w:eastAsia="Times New Roman" w:hAnsi="Arial" w:cs="Arial"/>
          <w:sz w:val="24"/>
          <w:szCs w:val="24"/>
          <w:lang w:bidi="en-US"/>
        </w:rPr>
      </w:pPr>
    </w:p>
    <w:p w14:paraId="010A8031" w14:textId="77777777" w:rsidR="006D7349" w:rsidRPr="006D7349" w:rsidRDefault="006D7349" w:rsidP="009D3018">
      <w:pPr>
        <w:numPr>
          <w:ilvl w:val="0"/>
          <w:numId w:val="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A researcher wanted to know whether the number of people present would influence subjects’ judgments on a simple perceptual task. In each case the other member of the group gave an incorrect answer. The researcher then noted whether the subject conformed to the group decision.</w:t>
      </w:r>
    </w:p>
    <w:p w14:paraId="0AE48FED"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7D722C72" w14:textId="77777777" w:rsidR="006D7349" w:rsidRPr="006D7349" w:rsidRDefault="006D7349" w:rsidP="009D3018">
      <w:pPr>
        <w:numPr>
          <w:ilvl w:val="0"/>
          <w:numId w:val="12"/>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independent variable?</w:t>
      </w:r>
    </w:p>
    <w:p w14:paraId="20200358"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072D14D3" w14:textId="77777777" w:rsidR="006D7349" w:rsidRPr="006D7349" w:rsidRDefault="006D7349" w:rsidP="009D3018">
      <w:pPr>
        <w:numPr>
          <w:ilvl w:val="0"/>
          <w:numId w:val="13"/>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number of people in the group</w:t>
      </w:r>
    </w:p>
    <w:p w14:paraId="67848B90" w14:textId="77777777" w:rsidR="006D7349" w:rsidRPr="006D7349" w:rsidRDefault="006D7349" w:rsidP="009D3018">
      <w:pPr>
        <w:numPr>
          <w:ilvl w:val="0"/>
          <w:numId w:val="13"/>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Whether the group members gave the correct or incorrect answer</w:t>
      </w:r>
    </w:p>
    <w:p w14:paraId="62EAF3E5" w14:textId="77777777" w:rsidR="006D7349" w:rsidRPr="006D7349" w:rsidRDefault="006D7349" w:rsidP="009D3018">
      <w:pPr>
        <w:numPr>
          <w:ilvl w:val="0"/>
          <w:numId w:val="13"/>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Whether the subjects conformed with group</w:t>
      </w:r>
    </w:p>
    <w:p w14:paraId="6A9B7733" w14:textId="77777777" w:rsidR="006D7349" w:rsidRPr="006D7349" w:rsidRDefault="006D7349" w:rsidP="009D3018">
      <w:pPr>
        <w:numPr>
          <w:ilvl w:val="0"/>
          <w:numId w:val="13"/>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type of perceptual task</w:t>
      </w:r>
    </w:p>
    <w:p w14:paraId="6938C5A7"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 </w:t>
      </w:r>
    </w:p>
    <w:p w14:paraId="4203879C" w14:textId="77777777" w:rsidR="006D7349" w:rsidRPr="006D7349" w:rsidRDefault="006D7349" w:rsidP="009D3018">
      <w:pPr>
        <w:numPr>
          <w:ilvl w:val="0"/>
          <w:numId w:val="12"/>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What is the dependent variable?</w:t>
      </w:r>
    </w:p>
    <w:p w14:paraId="1C7653C0"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0277ABB2" w14:textId="77777777" w:rsidR="006D7349" w:rsidRPr="006D7349" w:rsidRDefault="006D7349" w:rsidP="009D3018">
      <w:pPr>
        <w:numPr>
          <w:ilvl w:val="0"/>
          <w:numId w:val="14"/>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number of people in the group</w:t>
      </w:r>
    </w:p>
    <w:p w14:paraId="44026EF5" w14:textId="77777777" w:rsidR="006D7349" w:rsidRPr="006D7349" w:rsidRDefault="006D7349" w:rsidP="009D3018">
      <w:pPr>
        <w:numPr>
          <w:ilvl w:val="0"/>
          <w:numId w:val="14"/>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Whether the group members gave the correct or incorrect answer</w:t>
      </w:r>
    </w:p>
    <w:p w14:paraId="2C6775B0" w14:textId="77777777" w:rsidR="006D7349" w:rsidRPr="006D7349" w:rsidRDefault="006D7349" w:rsidP="009D3018">
      <w:pPr>
        <w:numPr>
          <w:ilvl w:val="0"/>
          <w:numId w:val="14"/>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Whether the subjects conformed with group</w:t>
      </w:r>
    </w:p>
    <w:p w14:paraId="181AB2C3" w14:textId="77777777" w:rsidR="006D7349" w:rsidRPr="006D7349" w:rsidRDefault="006D7349" w:rsidP="009D3018">
      <w:pPr>
        <w:numPr>
          <w:ilvl w:val="0"/>
          <w:numId w:val="14"/>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The type of perceptual task</w:t>
      </w:r>
    </w:p>
    <w:p w14:paraId="5348A3CD"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 </w:t>
      </w:r>
    </w:p>
    <w:p w14:paraId="24C0DBD2" w14:textId="77777777" w:rsidR="006D7349" w:rsidRPr="006D7349" w:rsidRDefault="006D7349" w:rsidP="009D3018">
      <w:pPr>
        <w:numPr>
          <w:ilvl w:val="0"/>
          <w:numId w:val="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A researcher was interested in the effects of reward on intrinsic motivation. Some children were told that they would be given a special award for drawing with magic markers (an activity they already enjoyed). Other children were </w:t>
      </w:r>
      <w:r w:rsidR="000757DA" w:rsidRPr="006D7349">
        <w:rPr>
          <w:rFonts w:ascii="Arial" w:eastAsia="Times New Roman" w:hAnsi="Arial" w:cs="Arial"/>
          <w:sz w:val="24"/>
          <w:szCs w:val="24"/>
          <w:lang w:bidi="en-US"/>
        </w:rPr>
        <w:t>simply</w:t>
      </w:r>
      <w:r w:rsidRPr="006D7349">
        <w:rPr>
          <w:rFonts w:ascii="Arial" w:eastAsia="Times New Roman" w:hAnsi="Arial" w:cs="Arial"/>
          <w:sz w:val="24"/>
          <w:szCs w:val="24"/>
          <w:lang w:bidi="en-US"/>
        </w:rPr>
        <w:t xml:space="preserve"> asked to draw with the magic markers. One week later, the children were unobtrusively observed for how much time they spent drawing with the markers. The children who expected and received a reward for drawing with the markers were less likely to draw with them later.</w:t>
      </w:r>
    </w:p>
    <w:p w14:paraId="15BDD3CB"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2E72D7AE" w14:textId="77777777" w:rsidR="006D7349" w:rsidRPr="006D7349" w:rsidRDefault="006D7349" w:rsidP="009D3018">
      <w:pPr>
        <w:numPr>
          <w:ilvl w:val="0"/>
          <w:numId w:val="1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The independent variable is </w:t>
      </w:r>
      <w:r w:rsidRPr="006D7349">
        <w:rPr>
          <w:rFonts w:ascii="Arial" w:eastAsia="Times New Roman" w:hAnsi="Arial" w:cs="Arial"/>
          <w:sz w:val="24"/>
          <w:szCs w:val="24"/>
          <w:u w:val="single"/>
          <w:lang w:bidi="en-US"/>
        </w:rPr>
        <w:t xml:space="preserve">                      </w:t>
      </w:r>
      <w:r w:rsidR="00884F8B">
        <w:rPr>
          <w:rFonts w:ascii="Arial" w:eastAsia="Times New Roman" w:hAnsi="Arial" w:cs="Arial"/>
          <w:sz w:val="24"/>
          <w:szCs w:val="24"/>
          <w:u w:val="single"/>
          <w:lang w:bidi="en-US"/>
        </w:rPr>
        <w:t>.</w:t>
      </w:r>
    </w:p>
    <w:p w14:paraId="06C90C40" w14:textId="77777777" w:rsidR="006D7349" w:rsidRPr="006D7349" w:rsidRDefault="006D7349" w:rsidP="009D3018">
      <w:pPr>
        <w:numPr>
          <w:ilvl w:val="0"/>
          <w:numId w:val="1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The dependent variable is </w:t>
      </w:r>
      <w:r w:rsidRPr="006D7349">
        <w:rPr>
          <w:rFonts w:ascii="Arial" w:eastAsia="Times New Roman" w:hAnsi="Arial" w:cs="Arial"/>
          <w:sz w:val="24"/>
          <w:szCs w:val="24"/>
          <w:u w:val="single"/>
          <w:lang w:bidi="en-US"/>
        </w:rPr>
        <w:t xml:space="preserve">                        </w:t>
      </w:r>
      <w:r w:rsidR="00884F8B">
        <w:rPr>
          <w:rFonts w:ascii="Arial" w:eastAsia="Times New Roman" w:hAnsi="Arial" w:cs="Arial"/>
          <w:sz w:val="24"/>
          <w:szCs w:val="24"/>
          <w:u w:val="single"/>
          <w:lang w:bidi="en-US"/>
        </w:rPr>
        <w:t>.</w:t>
      </w:r>
    </w:p>
    <w:p w14:paraId="69E7A526" w14:textId="77777777" w:rsidR="006D7349" w:rsidRPr="006D7349" w:rsidRDefault="006D7349" w:rsidP="006D7349">
      <w:pPr>
        <w:spacing w:after="0" w:line="240" w:lineRule="auto"/>
        <w:contextualSpacing/>
        <w:rPr>
          <w:rFonts w:ascii="Arial" w:eastAsia="Times New Roman" w:hAnsi="Arial" w:cs="Arial"/>
          <w:sz w:val="24"/>
          <w:szCs w:val="24"/>
          <w:lang w:bidi="en-US"/>
        </w:rPr>
      </w:pPr>
    </w:p>
    <w:p w14:paraId="76B7A1F4" w14:textId="77777777" w:rsidR="006D7349" w:rsidRPr="006D7349" w:rsidRDefault="006D7349" w:rsidP="009D3018">
      <w:pPr>
        <w:numPr>
          <w:ilvl w:val="0"/>
          <w:numId w:val="5"/>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Subjects read about a woman who used a particular title, and then rated her on a number of traits. When the woman used the title Ms. rather than Miss or Mrs. She was assumed to be more assertive, achievement oriented, and dynamic, but also cold, unpopular, and unlikely to have a happy marriage.</w:t>
      </w:r>
    </w:p>
    <w:p w14:paraId="7DCD1735"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400038FA"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639697E0" w14:textId="77777777" w:rsidR="006D7349" w:rsidRPr="006D7349" w:rsidRDefault="006D7349" w:rsidP="009D3018">
      <w:pPr>
        <w:numPr>
          <w:ilvl w:val="0"/>
          <w:numId w:val="16"/>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The independent variable is </w:t>
      </w:r>
      <w:r w:rsidRPr="006D7349">
        <w:rPr>
          <w:rFonts w:ascii="Arial" w:eastAsia="Times New Roman" w:hAnsi="Arial" w:cs="Arial"/>
          <w:sz w:val="24"/>
          <w:szCs w:val="24"/>
          <w:u w:val="single"/>
          <w:lang w:bidi="en-US"/>
        </w:rPr>
        <w:t xml:space="preserve">                      </w:t>
      </w:r>
      <w:r w:rsidR="00884F8B">
        <w:rPr>
          <w:rFonts w:ascii="Arial" w:eastAsia="Times New Roman" w:hAnsi="Arial" w:cs="Arial"/>
          <w:sz w:val="24"/>
          <w:szCs w:val="24"/>
          <w:u w:val="single"/>
          <w:lang w:bidi="en-US"/>
        </w:rPr>
        <w:t>.</w:t>
      </w:r>
    </w:p>
    <w:p w14:paraId="234D4A0A" w14:textId="77777777" w:rsidR="006D7349" w:rsidRPr="006D7349" w:rsidRDefault="006D7349" w:rsidP="009D3018">
      <w:pPr>
        <w:numPr>
          <w:ilvl w:val="0"/>
          <w:numId w:val="16"/>
        </w:numPr>
        <w:spacing w:after="0" w:line="240" w:lineRule="auto"/>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The dependent variable is </w:t>
      </w:r>
      <w:r w:rsidRPr="006D7349">
        <w:rPr>
          <w:rFonts w:ascii="Arial" w:eastAsia="Times New Roman" w:hAnsi="Arial" w:cs="Arial"/>
          <w:sz w:val="24"/>
          <w:szCs w:val="24"/>
          <w:u w:val="single"/>
          <w:lang w:bidi="en-US"/>
        </w:rPr>
        <w:t xml:space="preserve">                        </w:t>
      </w:r>
      <w:r w:rsidR="00884F8B">
        <w:rPr>
          <w:rFonts w:ascii="Arial" w:eastAsia="Times New Roman" w:hAnsi="Arial" w:cs="Arial"/>
          <w:sz w:val="24"/>
          <w:szCs w:val="24"/>
          <w:u w:val="single"/>
          <w:lang w:bidi="en-US"/>
        </w:rPr>
        <w:t>.</w:t>
      </w:r>
    </w:p>
    <w:p w14:paraId="671E170E" w14:textId="77777777" w:rsidR="006D7349" w:rsidRPr="006D7349" w:rsidRDefault="006D7349" w:rsidP="006D7349">
      <w:pPr>
        <w:spacing w:after="0" w:line="240" w:lineRule="auto"/>
        <w:contextualSpacing/>
        <w:rPr>
          <w:rFonts w:ascii="Arial" w:eastAsia="Times New Roman" w:hAnsi="Arial" w:cs="Arial"/>
          <w:sz w:val="24"/>
          <w:szCs w:val="24"/>
          <w:lang w:bidi="en-US"/>
        </w:rPr>
      </w:pPr>
    </w:p>
    <w:p w14:paraId="0867617C"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01138D05"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6615AA6B"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p>
    <w:p w14:paraId="6837AE26" w14:textId="77777777" w:rsidR="006D7349" w:rsidRPr="006D7349" w:rsidRDefault="006D7349" w:rsidP="006D7349">
      <w:pPr>
        <w:spacing w:after="0" w:line="240" w:lineRule="auto"/>
        <w:ind w:left="720"/>
        <w:contextualSpacing/>
        <w:rPr>
          <w:rFonts w:ascii="Arial" w:eastAsia="Times New Roman" w:hAnsi="Arial" w:cs="Arial"/>
          <w:sz w:val="24"/>
          <w:szCs w:val="24"/>
          <w:lang w:bidi="en-US"/>
        </w:rPr>
      </w:pPr>
      <w:r w:rsidRPr="006D7349">
        <w:rPr>
          <w:rFonts w:ascii="Arial" w:eastAsia="Times New Roman" w:hAnsi="Arial" w:cs="Arial"/>
          <w:sz w:val="24"/>
          <w:szCs w:val="24"/>
          <w:lang w:bidi="en-US"/>
        </w:rPr>
        <w:br w:type="page"/>
      </w:r>
      <w:r w:rsidRPr="006D7349">
        <w:rPr>
          <w:rFonts w:ascii="Arial" w:eastAsia="Times New Roman" w:hAnsi="Arial" w:cs="Arial"/>
          <w:sz w:val="24"/>
          <w:szCs w:val="24"/>
          <w:lang w:bidi="en-US"/>
        </w:rPr>
        <w:lastRenderedPageBreak/>
        <w:t>Answers</w:t>
      </w:r>
    </w:p>
    <w:p w14:paraId="3B20E6F5"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p>
    <w:p w14:paraId="78492835"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 xml:space="preserve">1a. </w:t>
      </w:r>
      <w:r w:rsidRPr="006D7349">
        <w:rPr>
          <w:rFonts w:ascii="Arial" w:eastAsia="Times New Roman" w:hAnsi="Arial" w:cs="Arial"/>
          <w:sz w:val="24"/>
          <w:szCs w:val="24"/>
          <w:lang w:bidi="en-US"/>
        </w:rPr>
        <w:tab/>
        <w:t>d</w:t>
      </w:r>
    </w:p>
    <w:p w14:paraId="299865FA"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1b.</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c</w:t>
      </w:r>
    </w:p>
    <w:p w14:paraId="568CF0E0"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2a.</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a</w:t>
      </w:r>
    </w:p>
    <w:p w14:paraId="78019F08"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2b.</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d</w:t>
      </w:r>
    </w:p>
    <w:p w14:paraId="713EF80E"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3a.</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a</w:t>
      </w:r>
    </w:p>
    <w:p w14:paraId="17BF1E8F"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3b.</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c</w:t>
      </w:r>
    </w:p>
    <w:p w14:paraId="1A0415F7"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4a.</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Expected award or not</w:t>
      </w:r>
    </w:p>
    <w:p w14:paraId="29CB592F"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4b.</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Time spent drawing with the markers</w:t>
      </w:r>
    </w:p>
    <w:p w14:paraId="7929193E"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5a.</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Type of title used</w:t>
      </w:r>
    </w:p>
    <w:p w14:paraId="38BA5011" w14:textId="77777777" w:rsidR="006D7349" w:rsidRPr="006D7349" w:rsidRDefault="006D7349" w:rsidP="006D7349">
      <w:pPr>
        <w:spacing w:after="0" w:line="240" w:lineRule="auto"/>
        <w:ind w:left="1080"/>
        <w:contextualSpacing/>
        <w:rPr>
          <w:rFonts w:ascii="Arial" w:eastAsia="Times New Roman" w:hAnsi="Arial" w:cs="Arial"/>
          <w:sz w:val="24"/>
          <w:szCs w:val="24"/>
          <w:lang w:bidi="en-US"/>
        </w:rPr>
      </w:pPr>
      <w:r w:rsidRPr="006D7349">
        <w:rPr>
          <w:rFonts w:ascii="Arial" w:eastAsia="Times New Roman" w:hAnsi="Arial" w:cs="Arial"/>
          <w:sz w:val="24"/>
          <w:szCs w:val="24"/>
          <w:lang w:bidi="en-US"/>
        </w:rPr>
        <w:t>5b.</w:t>
      </w:r>
      <w:r w:rsidRPr="006D7349">
        <w:rPr>
          <w:rFonts w:ascii="Arial" w:eastAsia="Times New Roman" w:hAnsi="Arial" w:cs="Arial"/>
          <w:sz w:val="24"/>
          <w:szCs w:val="24"/>
          <w:lang w:bidi="en-US"/>
        </w:rPr>
        <w:tab/>
      </w:r>
      <w:r w:rsidRPr="006D7349">
        <w:rPr>
          <w:rFonts w:ascii="Arial" w:eastAsia="Times New Roman" w:hAnsi="Arial" w:cs="Arial"/>
          <w:sz w:val="24"/>
          <w:szCs w:val="24"/>
          <w:lang w:bidi="en-US"/>
        </w:rPr>
        <w:tab/>
        <w:t>Rating of woman</w:t>
      </w:r>
    </w:p>
    <w:p w14:paraId="5E9E6F6B" w14:textId="77777777" w:rsidR="005918C5" w:rsidRPr="00103296" w:rsidRDefault="005918C5" w:rsidP="005918C5">
      <w:pPr>
        <w:spacing w:after="0" w:line="240" w:lineRule="auto"/>
        <w:rPr>
          <w:rFonts w:ascii="Arial" w:eastAsia="Times New Roman" w:hAnsi="Arial" w:cs="Arial"/>
          <w:bCs/>
          <w:sz w:val="24"/>
          <w:szCs w:val="24"/>
        </w:rPr>
      </w:pPr>
    </w:p>
    <w:p w14:paraId="7F255481" w14:textId="77777777" w:rsidR="006C55C8" w:rsidRPr="00103296" w:rsidRDefault="00103296" w:rsidP="00103296">
      <w:pPr>
        <w:rPr>
          <w:rFonts w:ascii="Arial" w:hAnsi="Arial" w:cs="Arial"/>
          <w:sz w:val="24"/>
          <w:szCs w:val="24"/>
        </w:rPr>
      </w:pPr>
      <w:r w:rsidRPr="00103296">
        <w:rPr>
          <w:rFonts w:ascii="Arial" w:eastAsia="Times New Roman" w:hAnsi="Arial" w:cs="Arial"/>
          <w:sz w:val="24"/>
          <w:szCs w:val="24"/>
        </w:rPr>
        <w:br w:type="page"/>
      </w:r>
    </w:p>
    <w:p w14:paraId="5627C3A3" w14:textId="4DD6F7B3" w:rsidR="00B64336" w:rsidRPr="00103296" w:rsidRDefault="00DD1A7F" w:rsidP="007B1BAC">
      <w:pPr>
        <w:keepNext/>
        <w:spacing w:after="0" w:line="240" w:lineRule="auto"/>
        <w:outlineLvl w:val="1"/>
        <w:rPr>
          <w:rFonts w:ascii="Arial" w:eastAsia="Times New Roman" w:hAnsi="Arial" w:cs="Arial"/>
          <w:bCs/>
          <w:iCs/>
          <w:sz w:val="24"/>
          <w:szCs w:val="24"/>
        </w:rPr>
      </w:pPr>
      <w:r w:rsidRPr="00DD1A7F">
        <w:rPr>
          <w:rFonts w:ascii="Arial" w:eastAsia="Times New Roman" w:hAnsi="Arial" w:cs="Arial"/>
          <w:b/>
          <w:sz w:val="24"/>
          <w:szCs w:val="24"/>
        </w:rPr>
        <w:lastRenderedPageBreak/>
        <w:t>Handout 1.</w:t>
      </w:r>
      <w:r w:rsidR="00D530CB">
        <w:rPr>
          <w:rFonts w:ascii="Arial" w:eastAsia="Times New Roman" w:hAnsi="Arial" w:cs="Arial"/>
          <w:b/>
          <w:sz w:val="24"/>
          <w:szCs w:val="24"/>
        </w:rPr>
        <w:t>8</w:t>
      </w:r>
      <w:r w:rsidRPr="00DD1A7F">
        <w:rPr>
          <w:rFonts w:ascii="Arial" w:eastAsia="Times New Roman" w:hAnsi="Arial" w:cs="Arial"/>
          <w:b/>
          <w:sz w:val="24"/>
          <w:szCs w:val="24"/>
        </w:rPr>
        <w:t xml:space="preserve"> Distinguishing Between Experimental and Correlational Studies</w:t>
      </w:r>
      <w:r w:rsidRPr="00DD1A7F">
        <w:rPr>
          <w:rFonts w:ascii="Arial" w:eastAsia="Times New Roman" w:hAnsi="Arial" w:cs="Arial"/>
          <w:sz w:val="24"/>
          <w:szCs w:val="24"/>
        </w:rPr>
        <w:t>.</w:t>
      </w:r>
    </w:p>
    <w:p w14:paraId="4E8917E9" w14:textId="77777777" w:rsidR="00DD1A7F" w:rsidRDefault="00DD1A7F" w:rsidP="00DD1A7F">
      <w:pPr>
        <w:spacing w:after="0" w:line="240" w:lineRule="auto"/>
        <w:ind w:left="450"/>
        <w:rPr>
          <w:rFonts w:ascii="Times New Roman" w:eastAsia="Times New Roman" w:hAnsi="Times New Roman" w:cs="Times New Roman"/>
          <w:b/>
          <w:bCs/>
          <w:i/>
          <w:iCs/>
        </w:rPr>
      </w:pPr>
    </w:p>
    <w:p w14:paraId="7C671B5C" w14:textId="77777777" w:rsidR="00DD1A7F" w:rsidRPr="00DD1A7F" w:rsidRDefault="00DD1A7F" w:rsidP="00DD1A7F">
      <w:pPr>
        <w:spacing w:after="0" w:line="240" w:lineRule="auto"/>
        <w:ind w:left="450"/>
        <w:rPr>
          <w:rFonts w:ascii="Arial" w:eastAsia="Times New Roman" w:hAnsi="Arial" w:cs="Arial"/>
          <w:bCs/>
          <w:i/>
          <w:iCs/>
          <w:sz w:val="24"/>
          <w:szCs w:val="24"/>
        </w:rPr>
      </w:pPr>
      <w:r w:rsidRPr="00DD1A7F">
        <w:rPr>
          <w:rFonts w:ascii="Arial" w:eastAsia="Times New Roman" w:hAnsi="Arial" w:cs="Arial"/>
          <w:bCs/>
          <w:i/>
          <w:iCs/>
          <w:sz w:val="24"/>
          <w:szCs w:val="24"/>
        </w:rPr>
        <w:t>For each of the following reports:</w:t>
      </w:r>
    </w:p>
    <w:p w14:paraId="1A9190D6" w14:textId="77777777" w:rsidR="00DD1A7F" w:rsidRPr="00DD1A7F" w:rsidRDefault="00DD1A7F" w:rsidP="00DD1A7F">
      <w:pPr>
        <w:spacing w:after="0" w:line="240" w:lineRule="auto"/>
        <w:ind w:left="450"/>
        <w:rPr>
          <w:rFonts w:ascii="Arial" w:eastAsia="Times New Roman" w:hAnsi="Arial" w:cs="Arial"/>
          <w:bCs/>
          <w:i/>
          <w:iCs/>
          <w:sz w:val="24"/>
          <w:szCs w:val="24"/>
        </w:rPr>
      </w:pPr>
    </w:p>
    <w:p w14:paraId="5D6E1152" w14:textId="77777777" w:rsidR="00DD1A7F" w:rsidRPr="00DD1A7F" w:rsidRDefault="00DD1A7F" w:rsidP="00DD1A7F">
      <w:pPr>
        <w:spacing w:after="0" w:line="240" w:lineRule="auto"/>
        <w:ind w:left="450"/>
        <w:rPr>
          <w:rFonts w:ascii="Arial" w:eastAsia="Times New Roman" w:hAnsi="Arial" w:cs="Arial"/>
          <w:bCs/>
          <w:i/>
          <w:iCs/>
          <w:sz w:val="24"/>
          <w:szCs w:val="24"/>
        </w:rPr>
      </w:pPr>
      <w:r w:rsidRPr="00DD1A7F">
        <w:rPr>
          <w:rFonts w:ascii="Arial" w:eastAsia="Times New Roman" w:hAnsi="Arial" w:cs="Arial"/>
          <w:bCs/>
          <w:i/>
          <w:iCs/>
          <w:sz w:val="24"/>
          <w:szCs w:val="24"/>
        </w:rPr>
        <w:t>1.   Decide whether the study is correlational or experimental.</w:t>
      </w:r>
    </w:p>
    <w:p w14:paraId="629B5DBD" w14:textId="77777777" w:rsidR="00DD1A7F" w:rsidRPr="00DD1A7F" w:rsidRDefault="00DD1A7F" w:rsidP="00DD1A7F">
      <w:pPr>
        <w:spacing w:after="0" w:line="240" w:lineRule="auto"/>
        <w:ind w:left="450"/>
        <w:rPr>
          <w:rFonts w:ascii="Arial" w:eastAsia="Times New Roman" w:hAnsi="Arial" w:cs="Arial"/>
          <w:bCs/>
          <w:i/>
          <w:iCs/>
          <w:sz w:val="24"/>
          <w:szCs w:val="24"/>
        </w:rPr>
      </w:pPr>
    </w:p>
    <w:p w14:paraId="7D680B86" w14:textId="77777777" w:rsidR="00DD1A7F" w:rsidRPr="00DD1A7F" w:rsidRDefault="00DD1A7F" w:rsidP="00DD1A7F">
      <w:pPr>
        <w:spacing w:after="0" w:line="240" w:lineRule="auto"/>
        <w:ind w:left="450"/>
        <w:rPr>
          <w:rFonts w:ascii="Arial" w:eastAsia="Times New Roman" w:hAnsi="Arial" w:cs="Arial"/>
          <w:bCs/>
          <w:i/>
          <w:iCs/>
          <w:sz w:val="24"/>
          <w:szCs w:val="24"/>
        </w:rPr>
      </w:pPr>
      <w:r w:rsidRPr="00DD1A7F">
        <w:rPr>
          <w:rFonts w:ascii="Arial" w:eastAsia="Times New Roman" w:hAnsi="Arial" w:cs="Arial"/>
          <w:bCs/>
          <w:i/>
          <w:iCs/>
          <w:sz w:val="24"/>
          <w:szCs w:val="24"/>
        </w:rPr>
        <w:t>2.   If the study is correlational, briefly describe how the variables are related and whether the correlation is positive or negative. List possible third variables or confounding causes that might also be influencing the results.</w:t>
      </w:r>
    </w:p>
    <w:p w14:paraId="1B8F1B27" w14:textId="77777777" w:rsidR="00DD1A7F" w:rsidRPr="00DD1A7F" w:rsidRDefault="00DD1A7F" w:rsidP="00DD1A7F">
      <w:pPr>
        <w:spacing w:after="0" w:line="240" w:lineRule="auto"/>
        <w:ind w:left="450"/>
        <w:rPr>
          <w:rFonts w:ascii="Arial" w:eastAsia="Times New Roman" w:hAnsi="Arial" w:cs="Arial"/>
          <w:bCs/>
          <w:i/>
          <w:iCs/>
          <w:sz w:val="24"/>
          <w:szCs w:val="24"/>
        </w:rPr>
      </w:pPr>
    </w:p>
    <w:p w14:paraId="5C116A3A" w14:textId="77777777" w:rsidR="00DD1A7F" w:rsidRPr="00DD1A7F" w:rsidRDefault="00DD1A7F" w:rsidP="00DD1A7F">
      <w:pPr>
        <w:spacing w:after="0" w:line="240" w:lineRule="auto"/>
        <w:ind w:left="450"/>
        <w:rPr>
          <w:rFonts w:ascii="Arial" w:eastAsia="Times New Roman" w:hAnsi="Arial" w:cs="Arial"/>
          <w:bCs/>
          <w:i/>
          <w:iCs/>
          <w:sz w:val="24"/>
          <w:szCs w:val="24"/>
        </w:rPr>
      </w:pPr>
      <w:r w:rsidRPr="00DD1A7F">
        <w:rPr>
          <w:rFonts w:ascii="Arial" w:eastAsia="Times New Roman" w:hAnsi="Arial" w:cs="Arial"/>
          <w:bCs/>
          <w:i/>
          <w:iCs/>
          <w:sz w:val="24"/>
          <w:szCs w:val="24"/>
        </w:rPr>
        <w:t>3.  If the study is experimental, briefly describe how Variable A is causing Variable B.</w:t>
      </w:r>
    </w:p>
    <w:p w14:paraId="232522B7" w14:textId="77777777" w:rsidR="00DD1A7F" w:rsidRPr="00DD1A7F" w:rsidRDefault="00DD1A7F" w:rsidP="00DD1A7F">
      <w:pPr>
        <w:spacing w:after="0" w:line="240" w:lineRule="auto"/>
        <w:ind w:left="450"/>
        <w:rPr>
          <w:rFonts w:ascii="Arial" w:eastAsia="Times New Roman" w:hAnsi="Arial" w:cs="Arial"/>
          <w:bCs/>
          <w:i/>
          <w:iCs/>
          <w:sz w:val="24"/>
          <w:szCs w:val="24"/>
        </w:rPr>
      </w:pPr>
    </w:p>
    <w:p w14:paraId="62B192AE" w14:textId="77777777" w:rsidR="00DD1A7F" w:rsidRPr="00DD1A7F" w:rsidRDefault="00DD1A7F" w:rsidP="00DD1A7F">
      <w:pPr>
        <w:spacing w:after="0" w:line="240" w:lineRule="auto"/>
        <w:ind w:left="450"/>
        <w:jc w:val="center"/>
        <w:rPr>
          <w:rFonts w:ascii="Arial" w:eastAsia="Times New Roman" w:hAnsi="Arial" w:cs="Arial"/>
          <w:bCs/>
          <w:i/>
          <w:iCs/>
          <w:sz w:val="24"/>
          <w:szCs w:val="24"/>
        </w:rPr>
      </w:pPr>
    </w:p>
    <w:p w14:paraId="515512FF" w14:textId="77777777" w:rsidR="00DD1A7F" w:rsidRPr="00DD1A7F" w:rsidRDefault="00DD1A7F" w:rsidP="00DD1A7F">
      <w:pPr>
        <w:spacing w:after="0" w:line="240" w:lineRule="auto"/>
        <w:ind w:left="450"/>
        <w:jc w:val="center"/>
        <w:rPr>
          <w:rFonts w:ascii="Arial" w:eastAsia="Times New Roman" w:hAnsi="Arial" w:cs="Arial"/>
          <w:bCs/>
          <w:sz w:val="24"/>
          <w:szCs w:val="24"/>
        </w:rPr>
      </w:pPr>
      <w:r w:rsidRPr="00DD1A7F">
        <w:rPr>
          <w:rFonts w:ascii="Arial" w:eastAsia="Times New Roman" w:hAnsi="Arial" w:cs="Arial"/>
          <w:bCs/>
          <w:sz w:val="24"/>
          <w:szCs w:val="24"/>
        </w:rPr>
        <w:t xml:space="preserve">Study I  </w:t>
      </w:r>
    </w:p>
    <w:p w14:paraId="47C6AF28" w14:textId="77777777" w:rsidR="00DD1A7F" w:rsidRPr="00DD1A7F" w:rsidRDefault="00DD1A7F" w:rsidP="00DD1A7F">
      <w:pPr>
        <w:spacing w:after="0" w:line="240" w:lineRule="auto"/>
        <w:ind w:left="450"/>
        <w:jc w:val="center"/>
        <w:rPr>
          <w:rFonts w:ascii="Arial" w:eastAsia="Times New Roman" w:hAnsi="Arial" w:cs="Arial"/>
          <w:bCs/>
          <w:sz w:val="24"/>
          <w:szCs w:val="24"/>
        </w:rPr>
      </w:pPr>
    </w:p>
    <w:p w14:paraId="2C3A684D" w14:textId="77777777" w:rsidR="00DD1A7F" w:rsidRPr="00DD1A7F" w:rsidRDefault="00DD1A7F" w:rsidP="00DD1A7F">
      <w:pPr>
        <w:spacing w:after="0" w:line="240" w:lineRule="auto"/>
        <w:ind w:left="450"/>
        <w:rPr>
          <w:rFonts w:ascii="Arial" w:eastAsia="Times New Roman" w:hAnsi="Arial" w:cs="Arial"/>
          <w:bCs/>
          <w:sz w:val="24"/>
          <w:szCs w:val="24"/>
        </w:rPr>
      </w:pPr>
      <w:r w:rsidRPr="00DD1A7F">
        <w:rPr>
          <w:rFonts w:ascii="Arial" w:eastAsia="Times New Roman" w:hAnsi="Arial" w:cs="Arial"/>
          <w:bCs/>
          <w:sz w:val="24"/>
          <w:szCs w:val="24"/>
        </w:rPr>
        <w:t>A Dartmouth study found that overweight young women (age 23) earned 6.4% less than their non-overweight peers. Additionally, the study found that young men's earnings rose 2% for each 4-inch increase in height.</w:t>
      </w:r>
    </w:p>
    <w:p w14:paraId="57C0127C" w14:textId="77777777" w:rsidR="00DD1A7F" w:rsidRPr="00DD1A7F" w:rsidRDefault="00DD1A7F" w:rsidP="00DD1A7F">
      <w:pPr>
        <w:spacing w:after="0" w:line="240" w:lineRule="auto"/>
        <w:ind w:left="450"/>
        <w:rPr>
          <w:rFonts w:ascii="Arial" w:eastAsia="Times New Roman" w:hAnsi="Arial" w:cs="Arial"/>
          <w:bCs/>
          <w:sz w:val="24"/>
          <w:szCs w:val="24"/>
        </w:rPr>
      </w:pPr>
    </w:p>
    <w:p w14:paraId="7E9207F1" w14:textId="77777777" w:rsidR="00DD1A7F" w:rsidRPr="00DD1A7F" w:rsidRDefault="00DD1A7F" w:rsidP="00DD1A7F">
      <w:pPr>
        <w:spacing w:after="0" w:line="240" w:lineRule="auto"/>
        <w:ind w:left="450"/>
        <w:rPr>
          <w:rFonts w:ascii="Arial" w:eastAsia="Times New Roman" w:hAnsi="Arial" w:cs="Arial"/>
          <w:bCs/>
          <w:sz w:val="24"/>
          <w:szCs w:val="24"/>
        </w:rPr>
      </w:pPr>
    </w:p>
    <w:p w14:paraId="4347B424" w14:textId="77777777" w:rsidR="00DD1A7F" w:rsidRPr="00DD1A7F" w:rsidRDefault="00DD1A7F" w:rsidP="00DD1A7F">
      <w:pPr>
        <w:spacing w:after="0" w:line="240" w:lineRule="auto"/>
        <w:ind w:left="450"/>
        <w:rPr>
          <w:rFonts w:ascii="Arial" w:eastAsia="Times New Roman" w:hAnsi="Arial" w:cs="Arial"/>
          <w:bCs/>
          <w:sz w:val="24"/>
          <w:szCs w:val="24"/>
        </w:rPr>
      </w:pPr>
    </w:p>
    <w:p w14:paraId="30D6B234" w14:textId="77777777" w:rsidR="00DD1A7F" w:rsidRPr="00DD1A7F" w:rsidRDefault="00DD1A7F" w:rsidP="00DD1A7F">
      <w:pPr>
        <w:spacing w:after="0" w:line="240" w:lineRule="auto"/>
        <w:ind w:left="450"/>
        <w:rPr>
          <w:rFonts w:ascii="Arial" w:eastAsia="Times New Roman" w:hAnsi="Arial" w:cs="Arial"/>
          <w:bCs/>
          <w:sz w:val="24"/>
          <w:szCs w:val="24"/>
        </w:rPr>
      </w:pPr>
    </w:p>
    <w:p w14:paraId="377F48A9" w14:textId="77777777" w:rsidR="00DD1A7F" w:rsidRPr="00DD1A7F" w:rsidRDefault="00DD1A7F" w:rsidP="00DD1A7F">
      <w:pPr>
        <w:spacing w:after="0" w:line="240" w:lineRule="auto"/>
        <w:ind w:left="450"/>
        <w:jc w:val="center"/>
        <w:rPr>
          <w:rFonts w:ascii="Arial" w:eastAsia="Times New Roman" w:hAnsi="Arial" w:cs="Arial"/>
          <w:bCs/>
          <w:sz w:val="24"/>
          <w:szCs w:val="24"/>
        </w:rPr>
      </w:pPr>
      <w:r w:rsidRPr="00DD1A7F">
        <w:rPr>
          <w:rFonts w:ascii="Arial" w:eastAsia="Times New Roman" w:hAnsi="Arial" w:cs="Arial"/>
          <w:bCs/>
          <w:sz w:val="24"/>
          <w:szCs w:val="24"/>
        </w:rPr>
        <w:t>Study II</w:t>
      </w:r>
    </w:p>
    <w:p w14:paraId="29135815" w14:textId="77777777" w:rsidR="00DD1A7F" w:rsidRPr="00DD1A7F" w:rsidRDefault="00DD1A7F" w:rsidP="00DD1A7F">
      <w:pPr>
        <w:spacing w:after="0" w:line="240" w:lineRule="auto"/>
        <w:ind w:left="450"/>
        <w:rPr>
          <w:rFonts w:ascii="Arial" w:eastAsia="Times New Roman" w:hAnsi="Arial" w:cs="Arial"/>
          <w:bCs/>
          <w:sz w:val="24"/>
          <w:szCs w:val="24"/>
        </w:rPr>
      </w:pPr>
      <w:r w:rsidRPr="00DD1A7F">
        <w:rPr>
          <w:rFonts w:ascii="Arial" w:eastAsia="Times New Roman" w:hAnsi="Arial" w:cs="Arial"/>
          <w:bCs/>
          <w:sz w:val="24"/>
          <w:szCs w:val="24"/>
        </w:rPr>
        <w:t>An Australian study reported that MSG does not cause people to be sick, as previously reported. The researcher told subjects that he was studying ingredients in a new soft drink and fed them either MSG or a placebo in the drink. The same number and type of symptoms were reported in both the MSG and the placebo groups.</w:t>
      </w:r>
    </w:p>
    <w:p w14:paraId="6626EB8D" w14:textId="77777777" w:rsidR="00DD1A7F" w:rsidRPr="00DD1A7F" w:rsidRDefault="00DD1A7F" w:rsidP="00DD1A7F">
      <w:pPr>
        <w:spacing w:after="0" w:line="240" w:lineRule="auto"/>
        <w:ind w:left="450"/>
        <w:rPr>
          <w:rFonts w:ascii="Arial" w:eastAsia="Times New Roman" w:hAnsi="Arial" w:cs="Arial"/>
          <w:bCs/>
          <w:sz w:val="24"/>
          <w:szCs w:val="24"/>
        </w:rPr>
      </w:pPr>
    </w:p>
    <w:p w14:paraId="7E277CD3" w14:textId="77777777" w:rsidR="00DD1A7F" w:rsidRPr="00DD1A7F" w:rsidRDefault="00DD1A7F" w:rsidP="00DD1A7F">
      <w:pPr>
        <w:spacing w:after="0" w:line="240" w:lineRule="auto"/>
        <w:ind w:left="450"/>
        <w:rPr>
          <w:rFonts w:ascii="Arial" w:eastAsia="Times New Roman" w:hAnsi="Arial" w:cs="Arial"/>
          <w:bCs/>
          <w:sz w:val="24"/>
          <w:szCs w:val="24"/>
        </w:rPr>
      </w:pPr>
    </w:p>
    <w:p w14:paraId="4BECAD7A" w14:textId="77777777" w:rsidR="00DD1A7F" w:rsidRPr="00DD1A7F" w:rsidRDefault="00DD1A7F" w:rsidP="00DD1A7F">
      <w:pPr>
        <w:spacing w:after="0" w:line="240" w:lineRule="auto"/>
        <w:ind w:left="450"/>
        <w:rPr>
          <w:rFonts w:ascii="Arial" w:eastAsia="Times New Roman" w:hAnsi="Arial" w:cs="Arial"/>
          <w:bCs/>
          <w:sz w:val="24"/>
          <w:szCs w:val="24"/>
        </w:rPr>
      </w:pPr>
    </w:p>
    <w:p w14:paraId="51C800DA" w14:textId="77777777" w:rsidR="00DD1A7F" w:rsidRPr="00DD1A7F" w:rsidRDefault="00DD1A7F" w:rsidP="00DD1A7F">
      <w:pPr>
        <w:spacing w:after="0" w:line="240" w:lineRule="auto"/>
        <w:ind w:left="450"/>
        <w:rPr>
          <w:rFonts w:ascii="Arial" w:eastAsia="Times New Roman" w:hAnsi="Arial" w:cs="Arial"/>
          <w:bCs/>
          <w:sz w:val="24"/>
          <w:szCs w:val="24"/>
        </w:rPr>
      </w:pPr>
    </w:p>
    <w:p w14:paraId="00D59BBE" w14:textId="77777777" w:rsidR="00DD1A7F" w:rsidRPr="00DD1A7F" w:rsidRDefault="00DD1A7F" w:rsidP="00DD1A7F">
      <w:pPr>
        <w:spacing w:after="0" w:line="240" w:lineRule="auto"/>
        <w:ind w:left="450"/>
        <w:rPr>
          <w:rFonts w:ascii="Arial" w:eastAsia="Times New Roman" w:hAnsi="Arial" w:cs="Arial"/>
          <w:bCs/>
          <w:sz w:val="24"/>
          <w:szCs w:val="24"/>
        </w:rPr>
      </w:pPr>
    </w:p>
    <w:p w14:paraId="1DC474C2" w14:textId="77777777" w:rsidR="00DD1A7F" w:rsidRPr="00DD1A7F" w:rsidRDefault="00DD1A7F" w:rsidP="00DD1A7F">
      <w:pPr>
        <w:spacing w:after="0" w:line="240" w:lineRule="auto"/>
        <w:ind w:left="450"/>
        <w:jc w:val="center"/>
        <w:rPr>
          <w:rFonts w:ascii="Arial" w:eastAsia="Times New Roman" w:hAnsi="Arial" w:cs="Arial"/>
          <w:bCs/>
          <w:sz w:val="24"/>
          <w:szCs w:val="24"/>
        </w:rPr>
      </w:pPr>
      <w:r w:rsidRPr="00DD1A7F">
        <w:rPr>
          <w:rFonts w:ascii="Arial" w:eastAsia="Times New Roman" w:hAnsi="Arial" w:cs="Arial"/>
          <w:bCs/>
          <w:sz w:val="24"/>
          <w:szCs w:val="24"/>
        </w:rPr>
        <w:t>Study III</w:t>
      </w:r>
    </w:p>
    <w:p w14:paraId="14BFFAD1" w14:textId="77777777" w:rsidR="00DD1A7F" w:rsidRPr="00DD1A7F" w:rsidRDefault="00DD1A7F" w:rsidP="00DD1A7F">
      <w:pPr>
        <w:spacing w:after="0" w:line="240" w:lineRule="auto"/>
        <w:ind w:left="450"/>
        <w:rPr>
          <w:rFonts w:ascii="Arial" w:eastAsia="Times New Roman" w:hAnsi="Arial" w:cs="Arial"/>
          <w:bCs/>
          <w:sz w:val="24"/>
          <w:szCs w:val="24"/>
        </w:rPr>
      </w:pPr>
      <w:r w:rsidRPr="00DD1A7F">
        <w:rPr>
          <w:rFonts w:ascii="Arial" w:eastAsia="Times New Roman" w:hAnsi="Arial" w:cs="Arial"/>
          <w:bCs/>
          <w:i/>
          <w:iCs/>
          <w:sz w:val="24"/>
          <w:szCs w:val="24"/>
        </w:rPr>
        <w:t>USA Today</w:t>
      </w:r>
      <w:r w:rsidRPr="00DD1A7F">
        <w:rPr>
          <w:rFonts w:ascii="Arial" w:eastAsia="Times New Roman" w:hAnsi="Arial" w:cs="Arial"/>
          <w:bCs/>
          <w:sz w:val="24"/>
          <w:szCs w:val="24"/>
        </w:rPr>
        <w:t xml:space="preserve"> reported that the stock market ends the year with a gain if the Super Bowl is won by one of the original NFL members—all the NFC teams and the three AFC teams (Indianapolis Colts, Pittsburgh Steelers, and Cleveland Browns).</w:t>
      </w:r>
    </w:p>
    <w:p w14:paraId="2405D5B8" w14:textId="77777777" w:rsidR="00DD1A7F" w:rsidRPr="00DD1A7F" w:rsidRDefault="00DD1A7F" w:rsidP="00DD1A7F">
      <w:pPr>
        <w:spacing w:after="0" w:line="240" w:lineRule="auto"/>
        <w:ind w:left="450"/>
        <w:rPr>
          <w:rFonts w:ascii="Arial" w:eastAsia="Times New Roman" w:hAnsi="Arial" w:cs="Arial"/>
          <w:bCs/>
          <w:sz w:val="24"/>
          <w:szCs w:val="24"/>
        </w:rPr>
      </w:pPr>
    </w:p>
    <w:p w14:paraId="0EE4AF01" w14:textId="77777777" w:rsidR="00DD1A7F" w:rsidRPr="00DD1A7F" w:rsidRDefault="00DD1A7F" w:rsidP="00DD1A7F">
      <w:pPr>
        <w:spacing w:after="0" w:line="240" w:lineRule="auto"/>
        <w:ind w:left="450"/>
        <w:rPr>
          <w:rFonts w:ascii="Arial" w:eastAsia="Times New Roman" w:hAnsi="Arial" w:cs="Arial"/>
          <w:bCs/>
          <w:sz w:val="24"/>
          <w:szCs w:val="24"/>
        </w:rPr>
      </w:pPr>
    </w:p>
    <w:p w14:paraId="761A6934" w14:textId="77777777" w:rsidR="00DD1A7F" w:rsidRPr="00DD1A7F" w:rsidRDefault="00DD1A7F" w:rsidP="00DD1A7F">
      <w:pPr>
        <w:spacing w:after="0" w:line="240" w:lineRule="auto"/>
        <w:ind w:left="450"/>
        <w:rPr>
          <w:rFonts w:ascii="Arial" w:eastAsia="Times New Roman" w:hAnsi="Arial" w:cs="Arial"/>
          <w:bCs/>
          <w:sz w:val="24"/>
          <w:szCs w:val="24"/>
        </w:rPr>
      </w:pPr>
    </w:p>
    <w:p w14:paraId="6E42DC0C" w14:textId="77777777" w:rsidR="00DD1A7F" w:rsidRPr="00DD1A7F" w:rsidRDefault="00DD1A7F" w:rsidP="00DD1A7F">
      <w:pPr>
        <w:spacing w:after="0" w:line="240" w:lineRule="auto"/>
        <w:ind w:left="450"/>
        <w:rPr>
          <w:rFonts w:ascii="Arial" w:eastAsia="Times New Roman" w:hAnsi="Arial" w:cs="Arial"/>
          <w:bCs/>
          <w:sz w:val="24"/>
          <w:szCs w:val="24"/>
        </w:rPr>
      </w:pPr>
    </w:p>
    <w:p w14:paraId="1600AD07" w14:textId="77777777" w:rsidR="00DD1A7F" w:rsidRPr="00DD1A7F" w:rsidRDefault="00DD1A7F" w:rsidP="00DD1A7F">
      <w:pPr>
        <w:spacing w:after="0" w:line="240" w:lineRule="auto"/>
        <w:ind w:left="450"/>
        <w:rPr>
          <w:rFonts w:ascii="Arial" w:eastAsia="Times New Roman" w:hAnsi="Arial" w:cs="Arial"/>
          <w:bCs/>
          <w:sz w:val="24"/>
          <w:szCs w:val="24"/>
        </w:rPr>
      </w:pPr>
    </w:p>
    <w:p w14:paraId="32FA91FA" w14:textId="77777777" w:rsidR="00DD1A7F" w:rsidRPr="00DD1A7F" w:rsidRDefault="00DD1A7F" w:rsidP="00DD1A7F">
      <w:pPr>
        <w:spacing w:after="0" w:line="240" w:lineRule="auto"/>
        <w:ind w:left="450"/>
        <w:rPr>
          <w:rFonts w:ascii="Arial" w:eastAsia="Times New Roman" w:hAnsi="Arial" w:cs="Arial"/>
          <w:bCs/>
          <w:sz w:val="24"/>
          <w:szCs w:val="24"/>
        </w:rPr>
      </w:pPr>
    </w:p>
    <w:p w14:paraId="51BEF2A5" w14:textId="77777777" w:rsidR="00DD1A7F" w:rsidRPr="00DD1A7F" w:rsidRDefault="00DD1A7F" w:rsidP="00DD1A7F">
      <w:pPr>
        <w:spacing w:after="0" w:line="240" w:lineRule="auto"/>
        <w:ind w:left="450"/>
        <w:rPr>
          <w:rFonts w:ascii="Arial" w:eastAsia="Times New Roman" w:hAnsi="Arial" w:cs="Arial"/>
          <w:bCs/>
          <w:sz w:val="24"/>
          <w:szCs w:val="24"/>
        </w:rPr>
      </w:pPr>
    </w:p>
    <w:p w14:paraId="256F8114" w14:textId="77777777" w:rsidR="007B1BAC" w:rsidRPr="00DD1A7F" w:rsidRDefault="007B1BAC">
      <w:pPr>
        <w:rPr>
          <w:rFonts w:ascii="Arial" w:hAnsi="Arial" w:cs="Arial"/>
          <w:sz w:val="24"/>
          <w:szCs w:val="24"/>
          <w:u w:val="single"/>
        </w:rPr>
      </w:pPr>
    </w:p>
    <w:p w14:paraId="41B7ADA3" w14:textId="78311695" w:rsidR="00E15956" w:rsidRPr="00E15956" w:rsidRDefault="00E15956" w:rsidP="00E15956">
      <w:pPr>
        <w:spacing w:after="0" w:line="240" w:lineRule="auto"/>
        <w:rPr>
          <w:rFonts w:ascii="Arial" w:eastAsia="Times New Roman" w:hAnsi="Arial" w:cs="Arial"/>
          <w:b/>
          <w:bCs/>
          <w:sz w:val="24"/>
          <w:szCs w:val="24"/>
        </w:rPr>
      </w:pPr>
      <w:r w:rsidRPr="00E15956">
        <w:rPr>
          <w:rFonts w:ascii="Arial" w:eastAsia="Times New Roman" w:hAnsi="Arial" w:cs="Arial"/>
          <w:b/>
          <w:bCs/>
          <w:sz w:val="24"/>
          <w:szCs w:val="24"/>
        </w:rPr>
        <w:lastRenderedPageBreak/>
        <w:t>Handout 1.</w:t>
      </w:r>
      <w:r w:rsidR="00D530CB">
        <w:rPr>
          <w:rFonts w:ascii="Arial" w:eastAsia="Times New Roman" w:hAnsi="Arial" w:cs="Arial"/>
          <w:b/>
          <w:bCs/>
          <w:sz w:val="24"/>
          <w:szCs w:val="24"/>
        </w:rPr>
        <w:t>9</w:t>
      </w:r>
      <w:r w:rsidRPr="00E15956">
        <w:rPr>
          <w:rFonts w:ascii="Arial" w:eastAsia="Times New Roman" w:hAnsi="Arial" w:cs="Arial"/>
          <w:b/>
          <w:bCs/>
          <w:sz w:val="24"/>
          <w:szCs w:val="24"/>
        </w:rPr>
        <w:t xml:space="preserve"> Which Design Would You Choose?</w:t>
      </w:r>
    </w:p>
    <w:p w14:paraId="3E8D2A18" w14:textId="77777777" w:rsidR="00E15956" w:rsidRPr="00E15956" w:rsidRDefault="00E15956" w:rsidP="00E15956">
      <w:pPr>
        <w:spacing w:after="0" w:line="240" w:lineRule="auto"/>
        <w:ind w:left="450"/>
        <w:rPr>
          <w:rFonts w:ascii="Arial" w:eastAsia="Times New Roman" w:hAnsi="Arial" w:cs="Arial"/>
          <w:sz w:val="24"/>
          <w:szCs w:val="24"/>
        </w:rPr>
      </w:pPr>
    </w:p>
    <w:p w14:paraId="4894B96E" w14:textId="77777777" w:rsidR="00E15956" w:rsidRPr="00E15956" w:rsidRDefault="00E15956" w:rsidP="00E15956">
      <w:pPr>
        <w:spacing w:after="0" w:line="240" w:lineRule="auto"/>
        <w:rPr>
          <w:rFonts w:ascii="Arial" w:eastAsia="Times New Roman" w:hAnsi="Arial" w:cs="Arial"/>
          <w:i/>
          <w:iCs/>
          <w:sz w:val="24"/>
          <w:szCs w:val="24"/>
        </w:rPr>
      </w:pPr>
      <w:r w:rsidRPr="00E15956">
        <w:rPr>
          <w:rFonts w:ascii="Arial" w:eastAsia="Times New Roman" w:hAnsi="Arial" w:cs="Arial"/>
          <w:i/>
          <w:iCs/>
          <w:sz w:val="24"/>
          <w:szCs w:val="24"/>
        </w:rPr>
        <w:t>For each of the following research questions, decide which research design would be best and circle it. Then complete your selected design information. Be prepared to discuss the reasons for your selections.</w:t>
      </w:r>
    </w:p>
    <w:p w14:paraId="0C9A7B38" w14:textId="77777777" w:rsidR="00E15956" w:rsidRPr="00E15956" w:rsidRDefault="00E15956" w:rsidP="00E15956">
      <w:pPr>
        <w:spacing w:after="0" w:line="240" w:lineRule="auto"/>
        <w:ind w:left="450"/>
        <w:rPr>
          <w:rFonts w:ascii="Arial" w:eastAsia="Times New Roman" w:hAnsi="Arial" w:cs="Arial"/>
          <w:sz w:val="24"/>
          <w:szCs w:val="24"/>
        </w:rPr>
      </w:pPr>
    </w:p>
    <w:p w14:paraId="1D75C70C" w14:textId="77777777" w:rsidR="00E15956" w:rsidRPr="00E15956" w:rsidRDefault="00E15956" w:rsidP="00E15956">
      <w:pPr>
        <w:spacing w:after="0" w:line="240" w:lineRule="auto"/>
        <w:ind w:left="450"/>
        <w:rPr>
          <w:rFonts w:ascii="Arial" w:eastAsia="Times New Roman" w:hAnsi="Arial" w:cs="Arial"/>
          <w:sz w:val="24"/>
          <w:szCs w:val="24"/>
          <w:u w:val="single"/>
        </w:rPr>
      </w:pPr>
      <w:r w:rsidRPr="00E15956">
        <w:rPr>
          <w:rFonts w:ascii="Arial" w:eastAsia="Times New Roman" w:hAnsi="Arial" w:cs="Arial"/>
          <w:b/>
          <w:bCs/>
          <w:sz w:val="24"/>
          <w:szCs w:val="24"/>
        </w:rPr>
        <w:t>Research Question: Is daycare or home care better for later success in elementary school?</w:t>
      </w:r>
      <w:r w:rsidRPr="00E15956">
        <w:rPr>
          <w:rFonts w:ascii="Arial" w:eastAsia="Times New Roman" w:hAnsi="Arial" w:cs="Arial"/>
          <w:sz w:val="24"/>
          <w:szCs w:val="24"/>
          <w:u w:val="single"/>
        </w:rPr>
        <w:t xml:space="preserve"> </w:t>
      </w:r>
    </w:p>
    <w:p w14:paraId="4A61D793" w14:textId="77777777" w:rsidR="00E15956" w:rsidRPr="00E15956" w:rsidRDefault="00E15956" w:rsidP="00E15956">
      <w:pPr>
        <w:tabs>
          <w:tab w:val="left" w:pos="3240"/>
        </w:tabs>
        <w:spacing w:after="0" w:line="240" w:lineRule="auto"/>
        <w:ind w:left="450"/>
        <w:rPr>
          <w:rFonts w:ascii="Arial" w:eastAsia="Times New Roman" w:hAnsi="Arial" w:cs="Arial"/>
          <w:sz w:val="24"/>
          <w:szCs w:val="24"/>
        </w:rPr>
      </w:pPr>
      <w:r w:rsidRPr="00E15956">
        <w:rPr>
          <w:rFonts w:ascii="Arial" w:eastAsia="Times New Roman" w:hAnsi="Arial" w:cs="Arial"/>
          <w:sz w:val="24"/>
          <w:szCs w:val="24"/>
          <w:u w:val="single"/>
        </w:rPr>
        <w:t>Correlational Design</w:t>
      </w:r>
      <w:r w:rsidRPr="00E15956">
        <w:rPr>
          <w:rFonts w:ascii="Arial" w:eastAsia="Times New Roman" w:hAnsi="Arial" w:cs="Arial"/>
          <w:sz w:val="24"/>
          <w:szCs w:val="24"/>
        </w:rPr>
        <w:tab/>
        <w:t>or</w:t>
      </w:r>
      <w:r w:rsidRPr="00E15956">
        <w:rPr>
          <w:rFonts w:ascii="Arial" w:eastAsia="Times New Roman" w:hAnsi="Arial" w:cs="Arial"/>
          <w:sz w:val="24"/>
          <w:szCs w:val="24"/>
        </w:rPr>
        <w:tab/>
        <w:t xml:space="preserve">            </w:t>
      </w:r>
      <w:r w:rsidRPr="00E15956">
        <w:rPr>
          <w:rFonts w:ascii="Arial" w:eastAsia="Times New Roman" w:hAnsi="Arial" w:cs="Arial"/>
          <w:sz w:val="24"/>
          <w:szCs w:val="24"/>
          <w:u w:val="single"/>
        </w:rPr>
        <w:t>Experimental Design</w:t>
      </w:r>
    </w:p>
    <w:p w14:paraId="2697EF6E" w14:textId="77777777" w:rsidR="00E15956" w:rsidRPr="00E15956" w:rsidRDefault="00E15956" w:rsidP="00E15956">
      <w:pPr>
        <w:spacing w:after="0" w:line="240" w:lineRule="auto"/>
        <w:ind w:left="450"/>
        <w:rPr>
          <w:rFonts w:ascii="Arial" w:eastAsia="Times New Roman" w:hAnsi="Arial" w:cs="Arial"/>
          <w:sz w:val="24"/>
          <w:szCs w:val="24"/>
        </w:rPr>
      </w:pPr>
    </w:p>
    <w:p w14:paraId="2DC91E50"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rPr>
        <w:t>Variable 1:</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t>Independent Variable:</w:t>
      </w:r>
    </w:p>
    <w:p w14:paraId="179CA441" w14:textId="77777777" w:rsidR="00E15956" w:rsidRPr="00E15956" w:rsidRDefault="00E15956" w:rsidP="00E15956">
      <w:pPr>
        <w:spacing w:after="0" w:line="240" w:lineRule="auto"/>
        <w:ind w:left="450"/>
        <w:rPr>
          <w:rFonts w:ascii="Arial" w:eastAsia="Times New Roman" w:hAnsi="Arial" w:cs="Arial"/>
          <w:sz w:val="24"/>
          <w:szCs w:val="24"/>
        </w:rPr>
      </w:pPr>
    </w:p>
    <w:p w14:paraId="6F560623"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Variable 2:</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t>Dependent Variable:</w:t>
      </w:r>
    </w:p>
    <w:p w14:paraId="52365337"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09235168"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Limitations:</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003D2554">
        <w:rPr>
          <w:rFonts w:ascii="Arial" w:eastAsia="Times New Roman" w:hAnsi="Arial" w:cs="Arial"/>
          <w:sz w:val="24"/>
          <w:szCs w:val="24"/>
          <w:lang w:val="fr-FR"/>
        </w:rPr>
        <w:tab/>
      </w:r>
      <w:r w:rsidRPr="00E15956">
        <w:rPr>
          <w:rFonts w:ascii="Arial" w:eastAsia="Times New Roman" w:hAnsi="Arial" w:cs="Arial"/>
          <w:sz w:val="24"/>
          <w:szCs w:val="24"/>
          <w:lang w:val="fr-FR"/>
        </w:rPr>
        <w:t>Limitations:</w:t>
      </w:r>
    </w:p>
    <w:p w14:paraId="2AF6AFE4"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54C67EA4"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5DF537FC" w14:textId="77777777" w:rsidR="00E15956" w:rsidRPr="00E15956" w:rsidRDefault="00E15956" w:rsidP="00E15956">
      <w:pPr>
        <w:spacing w:after="0" w:line="240" w:lineRule="auto"/>
        <w:ind w:left="450"/>
        <w:rPr>
          <w:rFonts w:ascii="Arial" w:eastAsia="Times New Roman" w:hAnsi="Arial" w:cs="Arial"/>
          <w:b/>
          <w:bCs/>
          <w:sz w:val="24"/>
          <w:szCs w:val="24"/>
        </w:rPr>
      </w:pPr>
      <w:r w:rsidRPr="00E15956">
        <w:rPr>
          <w:rFonts w:ascii="Arial" w:eastAsia="Times New Roman" w:hAnsi="Arial" w:cs="Arial"/>
          <w:b/>
          <w:bCs/>
          <w:sz w:val="24"/>
          <w:szCs w:val="24"/>
        </w:rPr>
        <w:t>Research Question: Does schizophrenia run in families?</w:t>
      </w:r>
    </w:p>
    <w:p w14:paraId="2371B9A8"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u w:val="single"/>
        </w:rPr>
        <w:t>Correlational Design</w:t>
      </w:r>
      <w:r w:rsidRPr="00E15956">
        <w:rPr>
          <w:rFonts w:ascii="Arial" w:eastAsia="Times New Roman" w:hAnsi="Arial" w:cs="Arial"/>
          <w:sz w:val="24"/>
          <w:szCs w:val="24"/>
        </w:rPr>
        <w:tab/>
        <w:t xml:space="preserve">     or</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u w:val="single"/>
        </w:rPr>
        <w:t>Experimental Design</w:t>
      </w:r>
    </w:p>
    <w:p w14:paraId="5CEC2637" w14:textId="77777777" w:rsidR="00E15956" w:rsidRPr="00E15956" w:rsidRDefault="00E15956" w:rsidP="00E15956">
      <w:pPr>
        <w:spacing w:after="0" w:line="240" w:lineRule="auto"/>
        <w:ind w:left="450"/>
        <w:rPr>
          <w:rFonts w:ascii="Arial" w:eastAsia="Times New Roman" w:hAnsi="Arial" w:cs="Arial"/>
          <w:sz w:val="24"/>
          <w:szCs w:val="24"/>
        </w:rPr>
      </w:pPr>
    </w:p>
    <w:p w14:paraId="6A82F10E"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rPr>
        <w:t>Variable 1:</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t>Independent Variable:</w:t>
      </w:r>
    </w:p>
    <w:p w14:paraId="3C66A790" w14:textId="77777777" w:rsidR="00E15956" w:rsidRPr="00E15956" w:rsidRDefault="00E15956" w:rsidP="00E15956">
      <w:pPr>
        <w:spacing w:after="0" w:line="240" w:lineRule="auto"/>
        <w:ind w:left="450"/>
        <w:rPr>
          <w:rFonts w:ascii="Arial" w:eastAsia="Times New Roman" w:hAnsi="Arial" w:cs="Arial"/>
          <w:sz w:val="24"/>
          <w:szCs w:val="24"/>
        </w:rPr>
      </w:pPr>
    </w:p>
    <w:p w14:paraId="4937145B"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Variable 2:</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t>Dependent Variable:</w:t>
      </w:r>
    </w:p>
    <w:p w14:paraId="6114C71D"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75279E7D"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Limitations:</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003D2554">
        <w:rPr>
          <w:rFonts w:ascii="Arial" w:eastAsia="Times New Roman" w:hAnsi="Arial" w:cs="Arial"/>
          <w:sz w:val="24"/>
          <w:szCs w:val="24"/>
          <w:lang w:val="fr-FR"/>
        </w:rPr>
        <w:tab/>
      </w:r>
      <w:r w:rsidRPr="00E15956">
        <w:rPr>
          <w:rFonts w:ascii="Arial" w:eastAsia="Times New Roman" w:hAnsi="Arial" w:cs="Arial"/>
          <w:sz w:val="24"/>
          <w:szCs w:val="24"/>
          <w:lang w:val="fr-FR"/>
        </w:rPr>
        <w:t>Limitations:</w:t>
      </w:r>
    </w:p>
    <w:p w14:paraId="0BF82463"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4998B0EC"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01C8281A" w14:textId="77777777" w:rsidR="00E15956" w:rsidRPr="00E15956" w:rsidRDefault="00E15956" w:rsidP="00E15956">
      <w:pPr>
        <w:spacing w:after="0" w:line="240" w:lineRule="auto"/>
        <w:ind w:left="450"/>
        <w:rPr>
          <w:rFonts w:ascii="Arial" w:eastAsia="Times New Roman" w:hAnsi="Arial" w:cs="Arial"/>
          <w:b/>
          <w:bCs/>
          <w:sz w:val="24"/>
          <w:szCs w:val="24"/>
        </w:rPr>
      </w:pPr>
      <w:r w:rsidRPr="00E15956">
        <w:rPr>
          <w:rFonts w:ascii="Arial" w:eastAsia="Times New Roman" w:hAnsi="Arial" w:cs="Arial"/>
          <w:b/>
          <w:bCs/>
          <w:sz w:val="24"/>
          <w:szCs w:val="24"/>
        </w:rPr>
        <w:t>Research Question: Does viewing television violence increase aggressive behaviors in children?</w:t>
      </w:r>
    </w:p>
    <w:p w14:paraId="76B7232A"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u w:val="single"/>
        </w:rPr>
        <w:t>Correlational Design</w:t>
      </w:r>
      <w:r w:rsidRPr="00E15956">
        <w:rPr>
          <w:rFonts w:ascii="Arial" w:eastAsia="Times New Roman" w:hAnsi="Arial" w:cs="Arial"/>
          <w:sz w:val="24"/>
          <w:szCs w:val="24"/>
        </w:rPr>
        <w:tab/>
        <w:t xml:space="preserve">    or</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u w:val="single"/>
        </w:rPr>
        <w:t>Experimental Design</w:t>
      </w:r>
    </w:p>
    <w:p w14:paraId="6ACD0B87" w14:textId="77777777" w:rsidR="00E15956" w:rsidRPr="00E15956" w:rsidRDefault="00E15956" w:rsidP="00E15956">
      <w:pPr>
        <w:spacing w:after="0" w:line="240" w:lineRule="auto"/>
        <w:ind w:left="450"/>
        <w:rPr>
          <w:rFonts w:ascii="Arial" w:eastAsia="Times New Roman" w:hAnsi="Arial" w:cs="Arial"/>
          <w:sz w:val="24"/>
          <w:szCs w:val="24"/>
        </w:rPr>
      </w:pPr>
    </w:p>
    <w:p w14:paraId="574021F8"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rPr>
        <w:t>Variable 1:</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t>Independent Variable:</w:t>
      </w:r>
    </w:p>
    <w:p w14:paraId="5263FE89" w14:textId="77777777" w:rsidR="00E15956" w:rsidRPr="00E15956" w:rsidRDefault="00E15956" w:rsidP="00E15956">
      <w:pPr>
        <w:spacing w:after="0" w:line="240" w:lineRule="auto"/>
        <w:ind w:left="450"/>
        <w:rPr>
          <w:rFonts w:ascii="Arial" w:eastAsia="Times New Roman" w:hAnsi="Arial" w:cs="Arial"/>
          <w:sz w:val="24"/>
          <w:szCs w:val="24"/>
        </w:rPr>
      </w:pPr>
    </w:p>
    <w:p w14:paraId="6128A6A2"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Variable 2:</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00AB6CB9" w:rsidRPr="00E15956">
        <w:rPr>
          <w:rFonts w:ascii="Arial" w:eastAsia="Times New Roman" w:hAnsi="Arial" w:cs="Arial"/>
          <w:sz w:val="24"/>
          <w:szCs w:val="24"/>
          <w:lang w:val="fr-FR"/>
        </w:rPr>
        <w:t>Dépendent</w:t>
      </w:r>
      <w:r w:rsidRPr="00E15956">
        <w:rPr>
          <w:rFonts w:ascii="Arial" w:eastAsia="Times New Roman" w:hAnsi="Arial" w:cs="Arial"/>
          <w:sz w:val="24"/>
          <w:szCs w:val="24"/>
          <w:lang w:val="fr-FR"/>
        </w:rPr>
        <w:t xml:space="preserve"> Variable:</w:t>
      </w:r>
    </w:p>
    <w:p w14:paraId="6F8D7F06"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224EF1C8"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Limitations:</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003D2554">
        <w:rPr>
          <w:rFonts w:ascii="Arial" w:eastAsia="Times New Roman" w:hAnsi="Arial" w:cs="Arial"/>
          <w:sz w:val="24"/>
          <w:szCs w:val="24"/>
          <w:lang w:val="fr-FR"/>
        </w:rPr>
        <w:tab/>
      </w:r>
      <w:r w:rsidRPr="00E15956">
        <w:rPr>
          <w:rFonts w:ascii="Arial" w:eastAsia="Times New Roman" w:hAnsi="Arial" w:cs="Arial"/>
          <w:sz w:val="24"/>
          <w:szCs w:val="24"/>
          <w:lang w:val="fr-FR"/>
        </w:rPr>
        <w:t>Limitations:</w:t>
      </w:r>
    </w:p>
    <w:p w14:paraId="499E4F03" w14:textId="77777777" w:rsidR="00E15956" w:rsidRPr="00E15956" w:rsidRDefault="00E15956" w:rsidP="00E15956">
      <w:pPr>
        <w:spacing w:after="0" w:line="240" w:lineRule="auto"/>
        <w:ind w:left="450"/>
        <w:rPr>
          <w:rFonts w:ascii="Arial" w:eastAsia="Times New Roman" w:hAnsi="Arial" w:cs="Arial"/>
          <w:sz w:val="24"/>
          <w:szCs w:val="24"/>
          <w:lang w:val="fr-FR"/>
        </w:rPr>
      </w:pPr>
    </w:p>
    <w:p w14:paraId="5949F942" w14:textId="77777777" w:rsidR="00E15956" w:rsidRPr="00E15956" w:rsidRDefault="00E15956" w:rsidP="00E15956">
      <w:pPr>
        <w:spacing w:after="0" w:line="240" w:lineRule="auto"/>
        <w:ind w:left="450"/>
        <w:jc w:val="center"/>
        <w:rPr>
          <w:rFonts w:ascii="Arial" w:eastAsia="Times New Roman" w:hAnsi="Arial" w:cs="Arial"/>
          <w:b/>
          <w:bCs/>
          <w:sz w:val="24"/>
          <w:szCs w:val="24"/>
          <w:lang w:val="fr-FR"/>
        </w:rPr>
      </w:pPr>
    </w:p>
    <w:p w14:paraId="05EC4AA6" w14:textId="77777777" w:rsidR="00E15956" w:rsidRPr="00E15956" w:rsidRDefault="00E15956" w:rsidP="00E15956">
      <w:pPr>
        <w:spacing w:after="0" w:line="240" w:lineRule="auto"/>
        <w:ind w:left="450"/>
        <w:rPr>
          <w:rFonts w:ascii="Arial" w:eastAsia="Times New Roman" w:hAnsi="Arial" w:cs="Arial"/>
          <w:b/>
          <w:bCs/>
          <w:sz w:val="24"/>
          <w:szCs w:val="24"/>
        </w:rPr>
      </w:pPr>
      <w:r w:rsidRPr="00E15956">
        <w:rPr>
          <w:rFonts w:ascii="Arial" w:eastAsia="Times New Roman" w:hAnsi="Arial" w:cs="Arial"/>
          <w:b/>
          <w:bCs/>
          <w:sz w:val="24"/>
          <w:szCs w:val="24"/>
        </w:rPr>
        <w:t>Research Question: Are boys better in math than girls?</w:t>
      </w:r>
    </w:p>
    <w:p w14:paraId="54F86479"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u w:val="single"/>
        </w:rPr>
        <w:t>Correlational Design</w:t>
      </w:r>
      <w:r w:rsidRPr="00E15956">
        <w:rPr>
          <w:rFonts w:ascii="Arial" w:eastAsia="Times New Roman" w:hAnsi="Arial" w:cs="Arial"/>
          <w:sz w:val="24"/>
          <w:szCs w:val="24"/>
        </w:rPr>
        <w:t xml:space="preserve">              or</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u w:val="single"/>
        </w:rPr>
        <w:t>Experimental Design</w:t>
      </w:r>
    </w:p>
    <w:p w14:paraId="58334934" w14:textId="77777777" w:rsidR="00E15956" w:rsidRPr="00E15956" w:rsidRDefault="00E15956" w:rsidP="00E15956">
      <w:pPr>
        <w:spacing w:after="0" w:line="240" w:lineRule="auto"/>
        <w:ind w:left="450"/>
        <w:rPr>
          <w:rFonts w:ascii="Arial" w:eastAsia="Times New Roman" w:hAnsi="Arial" w:cs="Arial"/>
          <w:sz w:val="24"/>
          <w:szCs w:val="24"/>
        </w:rPr>
      </w:pPr>
    </w:p>
    <w:p w14:paraId="428C2229" w14:textId="77777777" w:rsidR="00E15956" w:rsidRPr="00E15956" w:rsidRDefault="00E15956" w:rsidP="00E15956">
      <w:pPr>
        <w:spacing w:after="0" w:line="240" w:lineRule="auto"/>
        <w:ind w:left="450"/>
        <w:rPr>
          <w:rFonts w:ascii="Arial" w:eastAsia="Times New Roman" w:hAnsi="Arial" w:cs="Arial"/>
          <w:sz w:val="24"/>
          <w:szCs w:val="24"/>
        </w:rPr>
      </w:pPr>
      <w:r w:rsidRPr="00E15956">
        <w:rPr>
          <w:rFonts w:ascii="Arial" w:eastAsia="Times New Roman" w:hAnsi="Arial" w:cs="Arial"/>
          <w:sz w:val="24"/>
          <w:szCs w:val="24"/>
        </w:rPr>
        <w:t>Variable 1:</w:t>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r>
      <w:r w:rsidRPr="00E15956">
        <w:rPr>
          <w:rFonts w:ascii="Arial" w:eastAsia="Times New Roman" w:hAnsi="Arial" w:cs="Arial"/>
          <w:sz w:val="24"/>
          <w:szCs w:val="24"/>
        </w:rPr>
        <w:tab/>
        <w:t>Independent Variable:</w:t>
      </w:r>
    </w:p>
    <w:p w14:paraId="150769AC" w14:textId="77777777" w:rsidR="00E15956" w:rsidRPr="00E15956" w:rsidRDefault="00E15956" w:rsidP="00E15956">
      <w:pPr>
        <w:spacing w:after="0" w:line="240" w:lineRule="auto"/>
        <w:ind w:left="450"/>
        <w:rPr>
          <w:rFonts w:ascii="Arial" w:eastAsia="Times New Roman" w:hAnsi="Arial" w:cs="Arial"/>
          <w:sz w:val="24"/>
          <w:szCs w:val="24"/>
        </w:rPr>
      </w:pPr>
    </w:p>
    <w:p w14:paraId="586D98BD"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Variable 2:</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t>Dependent Variable:</w:t>
      </w:r>
    </w:p>
    <w:p w14:paraId="7F897FC5"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ab/>
      </w:r>
    </w:p>
    <w:p w14:paraId="58F7A519" w14:textId="77777777" w:rsidR="00E15956" w:rsidRPr="00E15956" w:rsidRDefault="00E15956" w:rsidP="00E15956">
      <w:pPr>
        <w:spacing w:after="0" w:line="240" w:lineRule="auto"/>
        <w:ind w:left="450"/>
        <w:rPr>
          <w:rFonts w:ascii="Arial" w:eastAsia="Times New Roman" w:hAnsi="Arial" w:cs="Arial"/>
          <w:sz w:val="24"/>
          <w:szCs w:val="24"/>
          <w:lang w:val="fr-FR"/>
        </w:rPr>
      </w:pPr>
      <w:r w:rsidRPr="00E15956">
        <w:rPr>
          <w:rFonts w:ascii="Arial" w:eastAsia="Times New Roman" w:hAnsi="Arial" w:cs="Arial"/>
          <w:sz w:val="24"/>
          <w:szCs w:val="24"/>
          <w:lang w:val="fr-FR"/>
        </w:rPr>
        <w:t>Limitations</w:t>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Pr="00E15956">
        <w:rPr>
          <w:rFonts w:ascii="Arial" w:eastAsia="Times New Roman" w:hAnsi="Arial" w:cs="Arial"/>
          <w:sz w:val="24"/>
          <w:szCs w:val="24"/>
          <w:lang w:val="fr-FR"/>
        </w:rPr>
        <w:tab/>
      </w:r>
      <w:r w:rsidR="003D2554">
        <w:rPr>
          <w:rFonts w:ascii="Arial" w:eastAsia="Times New Roman" w:hAnsi="Arial" w:cs="Arial"/>
          <w:sz w:val="24"/>
          <w:szCs w:val="24"/>
          <w:lang w:val="fr-FR"/>
        </w:rPr>
        <w:tab/>
      </w:r>
      <w:r w:rsidRPr="00E15956">
        <w:rPr>
          <w:rFonts w:ascii="Arial" w:eastAsia="Times New Roman" w:hAnsi="Arial" w:cs="Arial"/>
          <w:sz w:val="24"/>
          <w:szCs w:val="24"/>
          <w:lang w:val="fr-FR"/>
        </w:rPr>
        <w:t>Limitations:</w:t>
      </w:r>
    </w:p>
    <w:p w14:paraId="2F8585BA" w14:textId="12924092" w:rsidR="00E15956" w:rsidRPr="00BF1096" w:rsidRDefault="00FE22E1" w:rsidP="00FE22E1">
      <w:pPr>
        <w:spacing w:after="0" w:line="240" w:lineRule="auto"/>
        <w:rPr>
          <w:rFonts w:ascii="Arial" w:eastAsia="Times New Roman" w:hAnsi="Arial" w:cs="Arial"/>
          <w:b/>
          <w:sz w:val="24"/>
          <w:szCs w:val="24"/>
          <w:lang w:val="fr-FR"/>
        </w:rPr>
      </w:pPr>
      <w:r w:rsidRPr="00BF1096">
        <w:rPr>
          <w:rFonts w:ascii="Arial" w:eastAsia="Times New Roman" w:hAnsi="Arial" w:cs="Arial"/>
          <w:b/>
          <w:sz w:val="24"/>
          <w:szCs w:val="24"/>
          <w:lang w:val="fr-FR"/>
        </w:rPr>
        <w:lastRenderedPageBreak/>
        <w:t>Hanout 1.</w:t>
      </w:r>
      <w:r w:rsidR="00D530CB">
        <w:rPr>
          <w:rFonts w:ascii="Arial" w:eastAsia="Times New Roman" w:hAnsi="Arial" w:cs="Arial"/>
          <w:b/>
          <w:sz w:val="24"/>
          <w:szCs w:val="24"/>
          <w:lang w:val="fr-FR"/>
        </w:rPr>
        <w:t>10</w:t>
      </w:r>
      <w:r w:rsidRPr="00BF1096">
        <w:rPr>
          <w:rFonts w:ascii="Arial" w:eastAsia="Times New Roman" w:hAnsi="Arial" w:cs="Arial"/>
          <w:b/>
          <w:sz w:val="24"/>
          <w:szCs w:val="24"/>
          <w:lang w:val="fr-FR"/>
        </w:rPr>
        <w:t xml:space="preserve"> Research Methods Worksheet</w:t>
      </w:r>
    </w:p>
    <w:p w14:paraId="3067FBA6" w14:textId="77777777" w:rsidR="00FE22E1" w:rsidRPr="00BF1096" w:rsidRDefault="00FE22E1" w:rsidP="00FE22E1">
      <w:pPr>
        <w:rPr>
          <w:rFonts w:ascii="Arial" w:hAnsi="Arial" w:cs="Arial"/>
          <w:b/>
          <w:sz w:val="24"/>
          <w:szCs w:val="24"/>
        </w:rPr>
      </w:pPr>
    </w:p>
    <w:p w14:paraId="202DE94C" w14:textId="77777777" w:rsidR="00FE22E1" w:rsidRPr="00FE22E1" w:rsidRDefault="00FE22E1" w:rsidP="00FE22E1">
      <w:pPr>
        <w:rPr>
          <w:rFonts w:ascii="Arial" w:hAnsi="Arial" w:cs="Arial"/>
          <w:b/>
          <w:sz w:val="24"/>
          <w:szCs w:val="24"/>
        </w:rPr>
      </w:pPr>
      <w:r w:rsidRPr="00FE22E1">
        <w:rPr>
          <w:rFonts w:ascii="Arial" w:hAnsi="Arial" w:cs="Arial"/>
          <w:b/>
          <w:sz w:val="24"/>
          <w:szCs w:val="24"/>
        </w:rPr>
        <w:t>1. In each of the following examples select the independent variable, dependent variable, experimental group, and control group.</w:t>
      </w:r>
    </w:p>
    <w:p w14:paraId="1C5BC1DB" w14:textId="77777777" w:rsidR="00FE22E1" w:rsidRPr="00FE22E1" w:rsidRDefault="00FE22E1" w:rsidP="00FE22E1">
      <w:pPr>
        <w:rPr>
          <w:rFonts w:ascii="Arial" w:hAnsi="Arial" w:cs="Arial"/>
          <w:sz w:val="24"/>
          <w:szCs w:val="24"/>
        </w:rPr>
      </w:pPr>
      <w:r w:rsidRPr="00FE22E1">
        <w:rPr>
          <w:rFonts w:ascii="Arial" w:hAnsi="Arial" w:cs="Arial"/>
          <w:sz w:val="24"/>
          <w:szCs w:val="24"/>
        </w:rPr>
        <w:t>a. A physiological psychologist injects several monkeys with male hormones and notes that by comparison to control monkeys they display more aggressive acts in a testing situation.</w:t>
      </w:r>
    </w:p>
    <w:p w14:paraId="0728BFB6" w14:textId="77777777" w:rsidR="00FE22E1" w:rsidRPr="00FE22E1" w:rsidRDefault="00FE22E1" w:rsidP="00FE22E1">
      <w:pPr>
        <w:rPr>
          <w:rFonts w:ascii="Arial" w:hAnsi="Arial" w:cs="Arial"/>
          <w:sz w:val="24"/>
          <w:szCs w:val="24"/>
        </w:rPr>
      </w:pPr>
      <w:r w:rsidRPr="00FE22E1">
        <w:rPr>
          <w:rFonts w:ascii="Arial" w:hAnsi="Arial" w:cs="Arial"/>
          <w:sz w:val="24"/>
          <w:szCs w:val="24"/>
        </w:rPr>
        <w:t>b. A researcher has the hypothesis that drinking two “blue whale” drinks prior to playing volleyball will improve volleyball abilities.</w:t>
      </w:r>
    </w:p>
    <w:p w14:paraId="414F51BB" w14:textId="77777777" w:rsidR="00FE22E1" w:rsidRPr="00FE22E1" w:rsidRDefault="00FE22E1" w:rsidP="00FE22E1">
      <w:pPr>
        <w:rPr>
          <w:rFonts w:ascii="Arial" w:hAnsi="Arial" w:cs="Arial"/>
          <w:b/>
          <w:sz w:val="24"/>
          <w:szCs w:val="24"/>
        </w:rPr>
      </w:pPr>
      <w:r w:rsidRPr="00FE22E1">
        <w:rPr>
          <w:rFonts w:ascii="Arial" w:hAnsi="Arial" w:cs="Arial"/>
          <w:b/>
          <w:sz w:val="24"/>
          <w:szCs w:val="24"/>
        </w:rPr>
        <w:t xml:space="preserve">2. Determine which method would be </w:t>
      </w:r>
      <w:r w:rsidRPr="00FE22E1">
        <w:rPr>
          <w:rFonts w:ascii="Arial" w:hAnsi="Arial" w:cs="Arial"/>
          <w:b/>
          <w:i/>
          <w:sz w:val="24"/>
          <w:szCs w:val="24"/>
          <w:u w:val="single"/>
        </w:rPr>
        <w:t>best</w:t>
      </w:r>
      <w:r>
        <w:rPr>
          <w:rFonts w:ascii="Arial" w:hAnsi="Arial" w:cs="Arial"/>
          <w:b/>
          <w:sz w:val="24"/>
          <w:szCs w:val="24"/>
        </w:rPr>
        <w:t xml:space="preserve"> </w:t>
      </w:r>
      <w:r w:rsidRPr="00FE22E1">
        <w:rPr>
          <w:rFonts w:ascii="Arial" w:hAnsi="Arial" w:cs="Arial"/>
          <w:b/>
          <w:sz w:val="24"/>
          <w:szCs w:val="24"/>
        </w:rPr>
        <w:t>used for each of the following statements. The methods include: case study, naturalistic observation, survey, correlation, or experiment.</w:t>
      </w:r>
    </w:p>
    <w:p w14:paraId="1AFF37A5" w14:textId="77777777" w:rsidR="00FE22E1" w:rsidRPr="00FE22E1" w:rsidRDefault="00FE22E1" w:rsidP="00FE22E1">
      <w:pPr>
        <w:rPr>
          <w:rFonts w:ascii="Arial" w:hAnsi="Arial" w:cs="Arial"/>
          <w:sz w:val="24"/>
          <w:szCs w:val="24"/>
        </w:rPr>
      </w:pPr>
      <w:r w:rsidRPr="00FE22E1">
        <w:rPr>
          <w:rFonts w:ascii="Arial" w:hAnsi="Arial" w:cs="Arial"/>
          <w:sz w:val="24"/>
          <w:szCs w:val="24"/>
        </w:rPr>
        <w:t>a. Determining the favorite food of adolescents.</w:t>
      </w:r>
    </w:p>
    <w:p w14:paraId="4C067E12" w14:textId="77777777" w:rsidR="00FE22E1" w:rsidRPr="00FE22E1" w:rsidRDefault="00FE22E1" w:rsidP="00FE22E1">
      <w:pPr>
        <w:rPr>
          <w:rFonts w:ascii="Arial" w:hAnsi="Arial" w:cs="Arial"/>
          <w:sz w:val="24"/>
          <w:szCs w:val="24"/>
        </w:rPr>
      </w:pPr>
      <w:r w:rsidRPr="00FE22E1">
        <w:rPr>
          <w:rFonts w:ascii="Arial" w:hAnsi="Arial" w:cs="Arial"/>
          <w:sz w:val="24"/>
          <w:szCs w:val="24"/>
        </w:rPr>
        <w:t>b. Determining if frustration causes aggression.</w:t>
      </w:r>
    </w:p>
    <w:p w14:paraId="301F5D2B" w14:textId="77777777" w:rsidR="00FE22E1" w:rsidRPr="00FE22E1" w:rsidRDefault="00FE22E1" w:rsidP="00FE22E1">
      <w:pPr>
        <w:rPr>
          <w:rFonts w:ascii="Arial" w:hAnsi="Arial" w:cs="Arial"/>
          <w:sz w:val="24"/>
          <w:szCs w:val="24"/>
        </w:rPr>
      </w:pPr>
      <w:r w:rsidRPr="00FE22E1">
        <w:rPr>
          <w:rFonts w:ascii="Arial" w:hAnsi="Arial" w:cs="Arial"/>
          <w:sz w:val="24"/>
          <w:szCs w:val="24"/>
        </w:rPr>
        <w:t>c. Determining if the level of education and crime rates are related.</w:t>
      </w:r>
    </w:p>
    <w:p w14:paraId="3E46124A" w14:textId="77777777" w:rsidR="00FE22E1" w:rsidRPr="00FE22E1" w:rsidRDefault="00FE22E1" w:rsidP="00FE22E1">
      <w:pPr>
        <w:rPr>
          <w:rFonts w:ascii="Arial" w:hAnsi="Arial" w:cs="Arial"/>
          <w:sz w:val="24"/>
          <w:szCs w:val="24"/>
        </w:rPr>
      </w:pPr>
      <w:r w:rsidRPr="00FE22E1">
        <w:rPr>
          <w:rFonts w:ascii="Arial" w:hAnsi="Arial" w:cs="Arial"/>
          <w:sz w:val="24"/>
          <w:szCs w:val="24"/>
        </w:rPr>
        <w:t>d. Determining how teens behave on their first date.</w:t>
      </w:r>
    </w:p>
    <w:p w14:paraId="2138684B" w14:textId="77777777" w:rsidR="00FE22E1" w:rsidRPr="00FE22E1" w:rsidRDefault="00FE22E1" w:rsidP="00FE22E1">
      <w:pPr>
        <w:rPr>
          <w:rFonts w:ascii="Arial" w:hAnsi="Arial" w:cs="Arial"/>
          <w:sz w:val="24"/>
          <w:szCs w:val="24"/>
        </w:rPr>
      </w:pPr>
      <w:r w:rsidRPr="00FE22E1">
        <w:rPr>
          <w:rFonts w:ascii="Arial" w:hAnsi="Arial" w:cs="Arial"/>
          <w:sz w:val="24"/>
          <w:szCs w:val="24"/>
        </w:rPr>
        <w:t>e. Investigating if drinking carrot juice causes improvement of night vision.</w:t>
      </w:r>
    </w:p>
    <w:p w14:paraId="0C05BCB2" w14:textId="77777777" w:rsidR="00FE22E1" w:rsidRPr="00FE22E1" w:rsidRDefault="00FE22E1" w:rsidP="00FE22E1">
      <w:pPr>
        <w:rPr>
          <w:rFonts w:ascii="Arial" w:hAnsi="Arial" w:cs="Arial"/>
          <w:sz w:val="24"/>
          <w:szCs w:val="24"/>
        </w:rPr>
      </w:pPr>
      <w:r w:rsidRPr="00FE22E1">
        <w:rPr>
          <w:rFonts w:ascii="Arial" w:hAnsi="Arial" w:cs="Arial"/>
          <w:sz w:val="24"/>
          <w:szCs w:val="24"/>
        </w:rPr>
        <w:t>f. Determining if doctors’ incomes are related to the grades that they made in med school.</w:t>
      </w:r>
    </w:p>
    <w:p w14:paraId="5324BC06" w14:textId="77777777" w:rsidR="00FE22E1" w:rsidRPr="00FE22E1" w:rsidRDefault="00FE22E1" w:rsidP="00FE22E1">
      <w:pPr>
        <w:rPr>
          <w:rFonts w:ascii="Arial" w:hAnsi="Arial" w:cs="Arial"/>
          <w:sz w:val="24"/>
          <w:szCs w:val="24"/>
        </w:rPr>
      </w:pPr>
      <w:r w:rsidRPr="00FE22E1">
        <w:rPr>
          <w:rFonts w:ascii="Arial" w:hAnsi="Arial" w:cs="Arial"/>
          <w:sz w:val="24"/>
          <w:szCs w:val="24"/>
        </w:rPr>
        <w:t>g. Determining if class a</w:t>
      </w:r>
      <w:r>
        <w:rPr>
          <w:rFonts w:ascii="Arial" w:hAnsi="Arial" w:cs="Arial"/>
          <w:sz w:val="24"/>
          <w:szCs w:val="24"/>
        </w:rPr>
        <w:t>ttendance is related to grades.</w:t>
      </w:r>
    </w:p>
    <w:p w14:paraId="434E1755" w14:textId="77777777" w:rsidR="00FE22E1" w:rsidRPr="00FE22E1" w:rsidRDefault="00FE22E1" w:rsidP="00FE22E1">
      <w:pPr>
        <w:rPr>
          <w:rFonts w:ascii="Arial" w:hAnsi="Arial" w:cs="Arial"/>
          <w:sz w:val="24"/>
          <w:szCs w:val="24"/>
        </w:rPr>
      </w:pPr>
      <w:r w:rsidRPr="00FE22E1">
        <w:rPr>
          <w:rFonts w:ascii="Arial" w:hAnsi="Arial" w:cs="Arial"/>
          <w:sz w:val="24"/>
          <w:szCs w:val="24"/>
        </w:rPr>
        <w:t>h. Determining why a housewife gave up a flourishing career.</w:t>
      </w:r>
    </w:p>
    <w:p w14:paraId="25E1F9F6" w14:textId="77777777" w:rsidR="00FE22E1" w:rsidRPr="00FE22E1" w:rsidRDefault="00FE22E1" w:rsidP="00FE22E1">
      <w:pPr>
        <w:rPr>
          <w:rFonts w:ascii="Arial" w:hAnsi="Arial" w:cs="Arial"/>
          <w:b/>
          <w:sz w:val="24"/>
          <w:szCs w:val="24"/>
        </w:rPr>
      </w:pPr>
      <w:r w:rsidRPr="00FE22E1">
        <w:rPr>
          <w:rFonts w:ascii="Arial" w:hAnsi="Arial" w:cs="Arial"/>
          <w:b/>
          <w:sz w:val="24"/>
          <w:szCs w:val="24"/>
        </w:rPr>
        <w:t xml:space="preserve">3. For questions </w:t>
      </w:r>
      <w:proofErr w:type="gramStart"/>
      <w:r w:rsidRPr="00FE22E1">
        <w:rPr>
          <w:rFonts w:ascii="Arial" w:hAnsi="Arial" w:cs="Arial"/>
          <w:b/>
          <w:sz w:val="24"/>
          <w:szCs w:val="24"/>
        </w:rPr>
        <w:t xml:space="preserve">a </w:t>
      </w:r>
      <w:r w:rsidR="00884F8B">
        <w:rPr>
          <w:rFonts w:ascii="Arial" w:hAnsi="Arial" w:cs="Arial"/>
          <w:b/>
          <w:sz w:val="24"/>
          <w:szCs w:val="24"/>
        </w:rPr>
        <w:t>and</w:t>
      </w:r>
      <w:proofErr w:type="gramEnd"/>
      <w:r w:rsidRPr="00FE22E1">
        <w:rPr>
          <w:rFonts w:ascii="Arial" w:hAnsi="Arial" w:cs="Arial"/>
          <w:b/>
          <w:sz w:val="24"/>
          <w:szCs w:val="24"/>
        </w:rPr>
        <w:t xml:space="preserve"> b:</w:t>
      </w:r>
    </w:p>
    <w:p w14:paraId="693F234A" w14:textId="77777777" w:rsidR="00FE22E1" w:rsidRPr="00FE22E1" w:rsidRDefault="00FE22E1" w:rsidP="00FE22E1">
      <w:pPr>
        <w:rPr>
          <w:rFonts w:ascii="Arial" w:hAnsi="Arial" w:cs="Arial"/>
          <w:sz w:val="24"/>
          <w:szCs w:val="24"/>
        </w:rPr>
      </w:pPr>
      <w:r w:rsidRPr="00FE22E1">
        <w:rPr>
          <w:rFonts w:ascii="Arial" w:hAnsi="Arial" w:cs="Arial"/>
          <w:sz w:val="24"/>
          <w:szCs w:val="24"/>
        </w:rPr>
        <w:t>a. Consider the following experiment. Fifty preschool children are randomly divided into two groups. One group watches “Barney” on TV every</w:t>
      </w:r>
      <w:r w:rsidR="00AB6CB9">
        <w:rPr>
          <w:rFonts w:ascii="Arial" w:hAnsi="Arial" w:cs="Arial"/>
          <w:sz w:val="24"/>
          <w:szCs w:val="24"/>
        </w:rPr>
        <w:t xml:space="preserve"> </w:t>
      </w:r>
      <w:r w:rsidRPr="00FE22E1">
        <w:rPr>
          <w:rFonts w:ascii="Arial" w:hAnsi="Arial" w:cs="Arial"/>
          <w:sz w:val="24"/>
          <w:szCs w:val="24"/>
        </w:rPr>
        <w:t>day for a week. The other watches cartoons. Both groups are then given a test that measures creativity in children. In this study the independent variable is:</w:t>
      </w:r>
    </w:p>
    <w:p w14:paraId="3639AE51" w14:textId="77777777" w:rsidR="00FE22E1" w:rsidRPr="00FE22E1" w:rsidRDefault="00FE22E1" w:rsidP="00FE22E1">
      <w:pPr>
        <w:rPr>
          <w:rFonts w:ascii="Arial" w:hAnsi="Arial" w:cs="Arial"/>
          <w:sz w:val="24"/>
          <w:szCs w:val="24"/>
        </w:rPr>
      </w:pPr>
      <w:proofErr w:type="gramStart"/>
      <w:r w:rsidRPr="00FE22E1">
        <w:rPr>
          <w:rFonts w:ascii="Arial" w:hAnsi="Arial" w:cs="Arial"/>
          <w:sz w:val="24"/>
          <w:szCs w:val="24"/>
        </w:rPr>
        <w:t>b</w:t>
      </w:r>
      <w:proofErr w:type="gramEnd"/>
      <w:r w:rsidRPr="00FE22E1">
        <w:rPr>
          <w:rFonts w:ascii="Arial" w:hAnsi="Arial" w:cs="Arial"/>
          <w:sz w:val="24"/>
          <w:szCs w:val="24"/>
        </w:rPr>
        <w:t>. In the experiment just describe, the dependent variable is:</w:t>
      </w:r>
    </w:p>
    <w:p w14:paraId="5DE12A7F" w14:textId="77777777" w:rsidR="00FE22E1" w:rsidRPr="00FE22E1" w:rsidRDefault="00FE22E1" w:rsidP="00FE22E1">
      <w:pPr>
        <w:rPr>
          <w:rFonts w:ascii="Arial" w:hAnsi="Arial" w:cs="Arial"/>
          <w:sz w:val="24"/>
          <w:szCs w:val="24"/>
        </w:rPr>
      </w:pPr>
    </w:p>
    <w:p w14:paraId="22283882" w14:textId="77777777" w:rsidR="00FE22E1" w:rsidRPr="00FE22E1" w:rsidRDefault="00FE22E1" w:rsidP="00FE22E1">
      <w:pPr>
        <w:rPr>
          <w:rFonts w:ascii="Arial" w:hAnsi="Arial" w:cs="Arial"/>
          <w:b/>
          <w:sz w:val="24"/>
          <w:szCs w:val="24"/>
        </w:rPr>
      </w:pPr>
      <w:r w:rsidRPr="00FE22E1">
        <w:rPr>
          <w:rFonts w:ascii="Arial" w:hAnsi="Arial" w:cs="Arial"/>
          <w:b/>
          <w:sz w:val="24"/>
          <w:szCs w:val="24"/>
        </w:rPr>
        <w:br w:type="page"/>
      </w:r>
      <w:r w:rsidRPr="00FE22E1">
        <w:rPr>
          <w:rFonts w:ascii="Arial" w:hAnsi="Arial" w:cs="Arial"/>
          <w:b/>
          <w:sz w:val="24"/>
          <w:szCs w:val="24"/>
        </w:rPr>
        <w:lastRenderedPageBreak/>
        <w:t>Answers:</w:t>
      </w:r>
    </w:p>
    <w:p w14:paraId="7C0C9C0E" w14:textId="77777777" w:rsidR="00FE22E1" w:rsidRPr="00FE22E1" w:rsidRDefault="00FE22E1" w:rsidP="00FE22E1">
      <w:pPr>
        <w:rPr>
          <w:rFonts w:ascii="Arial" w:hAnsi="Arial" w:cs="Arial"/>
          <w:sz w:val="24"/>
          <w:szCs w:val="24"/>
        </w:rPr>
      </w:pPr>
      <w:r>
        <w:rPr>
          <w:rFonts w:ascii="Arial" w:hAnsi="Arial" w:cs="Arial"/>
          <w:sz w:val="24"/>
          <w:szCs w:val="24"/>
        </w:rPr>
        <w:t xml:space="preserve">1. </w:t>
      </w:r>
      <w:r w:rsidRPr="00FE22E1">
        <w:rPr>
          <w:rFonts w:ascii="Arial" w:hAnsi="Arial" w:cs="Arial"/>
          <w:sz w:val="24"/>
          <w:szCs w:val="24"/>
        </w:rPr>
        <w:t>a. IV = male hormones, DV = aggressive acts, EXP GR = monkeys receiving male hormones, CONT GR = monkeys who do not receive hormones.</w:t>
      </w:r>
    </w:p>
    <w:p w14:paraId="0ACBB435" w14:textId="77777777" w:rsidR="00FE22E1" w:rsidRPr="00FE22E1" w:rsidRDefault="00FE22E1" w:rsidP="00FE22E1">
      <w:pPr>
        <w:rPr>
          <w:rFonts w:ascii="Arial" w:hAnsi="Arial" w:cs="Arial"/>
          <w:sz w:val="24"/>
          <w:szCs w:val="24"/>
        </w:rPr>
      </w:pPr>
      <w:r>
        <w:rPr>
          <w:rFonts w:ascii="Arial" w:hAnsi="Arial" w:cs="Arial"/>
          <w:sz w:val="24"/>
          <w:szCs w:val="24"/>
        </w:rPr>
        <w:t>1</w:t>
      </w:r>
      <w:r w:rsidRPr="00FE22E1">
        <w:rPr>
          <w:rFonts w:ascii="Arial" w:hAnsi="Arial" w:cs="Arial"/>
          <w:sz w:val="24"/>
          <w:szCs w:val="24"/>
        </w:rPr>
        <w:t>b. IV = drinks, DV = volleyball abilities, EXP GR = subjects drinking “blue whales”, CONT GR = subjects not drinking</w:t>
      </w:r>
    </w:p>
    <w:p w14:paraId="43CD171E" w14:textId="77777777" w:rsidR="00FE22E1" w:rsidRPr="00FE22E1" w:rsidRDefault="00FE22E1" w:rsidP="00FE22E1">
      <w:pPr>
        <w:rPr>
          <w:rFonts w:ascii="Arial" w:hAnsi="Arial" w:cs="Arial"/>
          <w:sz w:val="24"/>
          <w:szCs w:val="24"/>
        </w:rPr>
      </w:pPr>
      <w:r w:rsidRPr="00FE22E1">
        <w:rPr>
          <w:rFonts w:ascii="Arial" w:hAnsi="Arial" w:cs="Arial"/>
          <w:sz w:val="24"/>
          <w:szCs w:val="24"/>
        </w:rPr>
        <w:t>2.</w:t>
      </w:r>
    </w:p>
    <w:p w14:paraId="2DFCA6C7" w14:textId="77777777" w:rsidR="00FE22E1" w:rsidRPr="00FE22E1" w:rsidRDefault="00FE22E1" w:rsidP="00FE22E1">
      <w:pPr>
        <w:rPr>
          <w:rFonts w:ascii="Arial" w:hAnsi="Arial" w:cs="Arial"/>
          <w:sz w:val="24"/>
          <w:szCs w:val="24"/>
        </w:rPr>
      </w:pPr>
      <w:r w:rsidRPr="00FE22E1">
        <w:rPr>
          <w:rFonts w:ascii="Arial" w:hAnsi="Arial" w:cs="Arial"/>
          <w:sz w:val="24"/>
          <w:szCs w:val="24"/>
        </w:rPr>
        <w:t>a. Survey</w:t>
      </w:r>
    </w:p>
    <w:p w14:paraId="5096E1B4" w14:textId="77777777" w:rsidR="00FE22E1" w:rsidRPr="00FE22E1" w:rsidRDefault="00FE22E1" w:rsidP="00FE22E1">
      <w:pPr>
        <w:rPr>
          <w:rFonts w:ascii="Arial" w:hAnsi="Arial" w:cs="Arial"/>
          <w:sz w:val="24"/>
          <w:szCs w:val="24"/>
        </w:rPr>
      </w:pPr>
      <w:r w:rsidRPr="00FE22E1">
        <w:rPr>
          <w:rFonts w:ascii="Arial" w:hAnsi="Arial" w:cs="Arial"/>
          <w:sz w:val="24"/>
          <w:szCs w:val="24"/>
        </w:rPr>
        <w:t>b. Experiment</w:t>
      </w:r>
    </w:p>
    <w:p w14:paraId="475DA62F" w14:textId="77777777" w:rsidR="00FE22E1" w:rsidRPr="00FE22E1" w:rsidRDefault="00FE22E1" w:rsidP="00FE22E1">
      <w:pPr>
        <w:rPr>
          <w:rFonts w:ascii="Arial" w:hAnsi="Arial" w:cs="Arial"/>
          <w:sz w:val="24"/>
          <w:szCs w:val="24"/>
        </w:rPr>
      </w:pPr>
      <w:r>
        <w:rPr>
          <w:rFonts w:ascii="Arial" w:hAnsi="Arial" w:cs="Arial"/>
          <w:sz w:val="24"/>
          <w:szCs w:val="24"/>
        </w:rPr>
        <w:t>c. Correlation</w:t>
      </w:r>
    </w:p>
    <w:p w14:paraId="6EBD3336" w14:textId="77777777" w:rsidR="00FE22E1" w:rsidRPr="00FE22E1" w:rsidRDefault="00FE22E1" w:rsidP="00FE22E1">
      <w:pPr>
        <w:rPr>
          <w:rFonts w:ascii="Arial" w:hAnsi="Arial" w:cs="Arial"/>
          <w:sz w:val="24"/>
          <w:szCs w:val="24"/>
        </w:rPr>
      </w:pPr>
      <w:r>
        <w:rPr>
          <w:rFonts w:ascii="Arial" w:hAnsi="Arial" w:cs="Arial"/>
          <w:sz w:val="24"/>
          <w:szCs w:val="24"/>
        </w:rPr>
        <w:t>d. Survey</w:t>
      </w:r>
    </w:p>
    <w:p w14:paraId="6B628C29" w14:textId="77777777" w:rsidR="00FE22E1" w:rsidRPr="00FE22E1" w:rsidRDefault="00FE22E1" w:rsidP="00FE22E1">
      <w:pPr>
        <w:rPr>
          <w:rFonts w:ascii="Arial" w:hAnsi="Arial" w:cs="Arial"/>
          <w:sz w:val="24"/>
          <w:szCs w:val="24"/>
        </w:rPr>
      </w:pPr>
      <w:r>
        <w:rPr>
          <w:rFonts w:ascii="Arial" w:hAnsi="Arial" w:cs="Arial"/>
          <w:sz w:val="24"/>
          <w:szCs w:val="24"/>
        </w:rPr>
        <w:t>e. Experiment</w:t>
      </w:r>
    </w:p>
    <w:p w14:paraId="3EA7F050" w14:textId="77777777" w:rsidR="00FE22E1" w:rsidRPr="00FE22E1" w:rsidRDefault="00FE22E1" w:rsidP="00FE22E1">
      <w:pPr>
        <w:rPr>
          <w:rFonts w:ascii="Arial" w:hAnsi="Arial" w:cs="Arial"/>
          <w:sz w:val="24"/>
          <w:szCs w:val="24"/>
        </w:rPr>
      </w:pPr>
      <w:r>
        <w:rPr>
          <w:rFonts w:ascii="Arial" w:hAnsi="Arial" w:cs="Arial"/>
          <w:sz w:val="24"/>
          <w:szCs w:val="24"/>
        </w:rPr>
        <w:t>f. Correlation</w:t>
      </w:r>
    </w:p>
    <w:p w14:paraId="4BBB0ACC" w14:textId="77777777" w:rsidR="00FE22E1" w:rsidRPr="00FE22E1" w:rsidRDefault="00FE22E1" w:rsidP="00FE22E1">
      <w:pPr>
        <w:rPr>
          <w:rFonts w:ascii="Arial" w:hAnsi="Arial" w:cs="Arial"/>
          <w:sz w:val="24"/>
          <w:szCs w:val="24"/>
        </w:rPr>
      </w:pPr>
      <w:r>
        <w:rPr>
          <w:rFonts w:ascii="Arial" w:hAnsi="Arial" w:cs="Arial"/>
          <w:sz w:val="24"/>
          <w:szCs w:val="24"/>
        </w:rPr>
        <w:t>g. Correlation</w:t>
      </w:r>
    </w:p>
    <w:p w14:paraId="619A16DD" w14:textId="77777777" w:rsidR="00FE22E1" w:rsidRPr="00FE22E1" w:rsidRDefault="00FE22E1" w:rsidP="00FE22E1">
      <w:pPr>
        <w:rPr>
          <w:rFonts w:ascii="Arial" w:hAnsi="Arial" w:cs="Arial"/>
          <w:sz w:val="24"/>
          <w:szCs w:val="24"/>
        </w:rPr>
      </w:pPr>
      <w:r w:rsidRPr="00FE22E1">
        <w:rPr>
          <w:rFonts w:ascii="Arial" w:hAnsi="Arial" w:cs="Arial"/>
          <w:sz w:val="24"/>
          <w:szCs w:val="24"/>
        </w:rPr>
        <w:t>h. Case study</w:t>
      </w:r>
    </w:p>
    <w:p w14:paraId="6F6C058F" w14:textId="77777777" w:rsidR="00FE22E1" w:rsidRPr="00FE22E1" w:rsidRDefault="00FE22E1" w:rsidP="00FE22E1">
      <w:pPr>
        <w:rPr>
          <w:rFonts w:ascii="Arial" w:hAnsi="Arial" w:cs="Arial"/>
          <w:sz w:val="24"/>
          <w:szCs w:val="24"/>
        </w:rPr>
      </w:pPr>
      <w:r>
        <w:rPr>
          <w:rFonts w:ascii="Arial" w:hAnsi="Arial" w:cs="Arial"/>
          <w:sz w:val="24"/>
          <w:szCs w:val="24"/>
        </w:rPr>
        <w:t>3</w:t>
      </w:r>
      <w:r w:rsidRPr="00FE22E1">
        <w:rPr>
          <w:rFonts w:ascii="Arial" w:hAnsi="Arial" w:cs="Arial"/>
          <w:sz w:val="24"/>
          <w:szCs w:val="24"/>
        </w:rPr>
        <w:t xml:space="preserve">a. </w:t>
      </w:r>
      <w:proofErr w:type="gramStart"/>
      <w:r w:rsidRPr="00FE22E1">
        <w:rPr>
          <w:rFonts w:ascii="Arial" w:hAnsi="Arial" w:cs="Arial"/>
          <w:sz w:val="24"/>
          <w:szCs w:val="24"/>
        </w:rPr>
        <w:t>What</w:t>
      </w:r>
      <w:proofErr w:type="gramEnd"/>
      <w:r w:rsidRPr="00FE22E1">
        <w:rPr>
          <w:rFonts w:ascii="Arial" w:hAnsi="Arial" w:cs="Arial"/>
          <w:sz w:val="24"/>
          <w:szCs w:val="24"/>
        </w:rPr>
        <w:t xml:space="preserve"> the child watched on TV</w:t>
      </w:r>
    </w:p>
    <w:p w14:paraId="1E1E20A8" w14:textId="77777777" w:rsidR="00FE22E1" w:rsidRPr="00FE22E1" w:rsidRDefault="00FE22E1" w:rsidP="00FE22E1">
      <w:pPr>
        <w:rPr>
          <w:rFonts w:ascii="Arial" w:hAnsi="Arial" w:cs="Arial"/>
          <w:sz w:val="24"/>
          <w:szCs w:val="24"/>
        </w:rPr>
      </w:pPr>
      <w:r>
        <w:rPr>
          <w:rFonts w:ascii="Arial" w:hAnsi="Arial" w:cs="Arial"/>
          <w:sz w:val="24"/>
          <w:szCs w:val="24"/>
        </w:rPr>
        <w:t>3</w:t>
      </w:r>
      <w:r w:rsidRPr="00FE22E1">
        <w:rPr>
          <w:rFonts w:ascii="Arial" w:hAnsi="Arial" w:cs="Arial"/>
          <w:sz w:val="24"/>
          <w:szCs w:val="24"/>
        </w:rPr>
        <w:t>b. Child’s score on the creativity test</w:t>
      </w:r>
    </w:p>
    <w:p w14:paraId="04D7A17B" w14:textId="77777777" w:rsidR="00FE22E1" w:rsidRPr="00E15956" w:rsidRDefault="00FE22E1" w:rsidP="00FE22E1">
      <w:pPr>
        <w:spacing w:after="0" w:line="240" w:lineRule="auto"/>
        <w:rPr>
          <w:rFonts w:ascii="Arial" w:eastAsia="Times New Roman" w:hAnsi="Arial" w:cs="Arial"/>
          <w:sz w:val="24"/>
          <w:szCs w:val="24"/>
          <w:lang w:val="fr-FR"/>
        </w:rPr>
      </w:pPr>
    </w:p>
    <w:p w14:paraId="5F5A93FE" w14:textId="77777777" w:rsidR="000149DC" w:rsidRDefault="000149DC">
      <w:pPr>
        <w:rPr>
          <w:rFonts w:ascii="Arial" w:hAnsi="Arial" w:cs="Arial"/>
          <w:sz w:val="24"/>
          <w:szCs w:val="24"/>
          <w:u w:val="single"/>
        </w:rPr>
      </w:pPr>
      <w:r>
        <w:rPr>
          <w:rFonts w:ascii="Arial" w:hAnsi="Arial" w:cs="Arial"/>
          <w:sz w:val="24"/>
          <w:szCs w:val="24"/>
          <w:u w:val="single"/>
        </w:rPr>
        <w:br w:type="page"/>
      </w:r>
    </w:p>
    <w:p w14:paraId="30EC6CD6" w14:textId="6712D9BE" w:rsidR="007B1BAC" w:rsidRDefault="000149DC">
      <w:pPr>
        <w:rPr>
          <w:rFonts w:ascii="Arial" w:hAnsi="Arial" w:cs="Arial"/>
          <w:b/>
          <w:sz w:val="24"/>
          <w:szCs w:val="24"/>
        </w:rPr>
      </w:pPr>
      <w:r>
        <w:rPr>
          <w:rFonts w:ascii="Arial" w:hAnsi="Arial" w:cs="Arial"/>
          <w:b/>
          <w:sz w:val="24"/>
          <w:szCs w:val="24"/>
        </w:rPr>
        <w:lastRenderedPageBreak/>
        <w:t xml:space="preserve">Handout 1. </w:t>
      </w:r>
      <w:r w:rsidR="00273CB3">
        <w:rPr>
          <w:rFonts w:ascii="Arial" w:hAnsi="Arial" w:cs="Arial"/>
          <w:b/>
          <w:sz w:val="24"/>
          <w:szCs w:val="24"/>
        </w:rPr>
        <w:t>1</w:t>
      </w:r>
      <w:r w:rsidR="00D530CB">
        <w:rPr>
          <w:rFonts w:ascii="Arial" w:hAnsi="Arial" w:cs="Arial"/>
          <w:b/>
          <w:sz w:val="24"/>
          <w:szCs w:val="24"/>
        </w:rPr>
        <w:t>1</w:t>
      </w:r>
      <w:r>
        <w:rPr>
          <w:rFonts w:ascii="Arial" w:hAnsi="Arial" w:cs="Arial"/>
          <w:b/>
          <w:sz w:val="24"/>
          <w:szCs w:val="24"/>
        </w:rPr>
        <w:t xml:space="preserve"> Are You a Good Multitasker?</w:t>
      </w:r>
    </w:p>
    <w:p w14:paraId="7918275A" w14:textId="77777777" w:rsidR="000149DC" w:rsidRDefault="006959EA">
      <w:pPr>
        <w:rPr>
          <w:rFonts w:ascii="Arial" w:hAnsi="Arial" w:cs="Arial"/>
          <w:b/>
          <w:sz w:val="24"/>
          <w:szCs w:val="24"/>
        </w:rPr>
      </w:pPr>
      <w:r w:rsidRPr="00371030">
        <w:rPr>
          <w:rFonts w:ascii="Arial" w:eastAsia="Times New Roman" w:hAnsi="Arial" w:cs="Arial"/>
          <w:noProof/>
          <w:color w:val="000000"/>
          <w:sz w:val="20"/>
          <w:szCs w:val="20"/>
        </w:rPr>
        <w:drawing>
          <wp:inline distT="0" distB="0" distL="0" distR="0" wp14:anchorId="776C6FE4" wp14:editId="160D7365">
            <wp:extent cx="3857625" cy="1276350"/>
            <wp:effectExtent l="0" t="0" r="9525" b="0"/>
            <wp:docPr id="1" name="Picture 1" descr="http://faculty.washington.edu/chudler/color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ulty.washington.edu/chudler/colors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57625" cy="1276350"/>
                    </a:xfrm>
                    <a:prstGeom prst="rect">
                      <a:avLst/>
                    </a:prstGeom>
                    <a:noFill/>
                    <a:ln>
                      <a:noFill/>
                    </a:ln>
                  </pic:spPr>
                </pic:pic>
              </a:graphicData>
            </a:graphic>
          </wp:inline>
        </w:drawing>
      </w:r>
    </w:p>
    <w:p w14:paraId="2EAAB131" w14:textId="77777777" w:rsidR="006959EA" w:rsidRDefault="006959EA">
      <w:pPr>
        <w:rPr>
          <w:rFonts w:ascii="Arial" w:hAnsi="Arial" w:cs="Arial"/>
          <w:b/>
          <w:sz w:val="24"/>
          <w:szCs w:val="24"/>
        </w:rPr>
      </w:pPr>
    </w:p>
    <w:p w14:paraId="655C6443" w14:textId="77777777" w:rsidR="006959EA" w:rsidRDefault="006959EA">
      <w:pPr>
        <w:rPr>
          <w:rFonts w:ascii="Arial" w:hAnsi="Arial" w:cs="Arial"/>
          <w:b/>
          <w:sz w:val="24"/>
          <w:szCs w:val="24"/>
        </w:rPr>
      </w:pPr>
    </w:p>
    <w:p w14:paraId="247F58C6" w14:textId="77777777" w:rsidR="006959EA" w:rsidRPr="00371030" w:rsidRDefault="006959EA" w:rsidP="006959EA">
      <w:pPr>
        <w:pStyle w:val="NoSpacing"/>
        <w:rPr>
          <w:rFonts w:ascii="Arial" w:hAnsi="Arial" w:cs="Arial"/>
          <w:color w:val="0000FF"/>
          <w:sz w:val="32"/>
          <w:szCs w:val="32"/>
        </w:rPr>
      </w:pPr>
      <w:r>
        <w:rPr>
          <w:rFonts w:ascii="Arial" w:hAnsi="Arial" w:cs="Arial"/>
          <w:color w:val="00FF00"/>
          <w:sz w:val="32"/>
          <w:szCs w:val="32"/>
        </w:rPr>
        <w:t>RED</w:t>
      </w:r>
      <w:r>
        <w:rPr>
          <w:rFonts w:ascii="Arial" w:hAnsi="Arial" w:cs="Arial"/>
          <w:color w:val="00FF00"/>
          <w:sz w:val="32"/>
          <w:szCs w:val="32"/>
        </w:rPr>
        <w:tab/>
      </w:r>
      <w:r>
        <w:rPr>
          <w:rFonts w:ascii="Arial" w:hAnsi="Arial" w:cs="Arial"/>
          <w:color w:val="00FF00"/>
          <w:sz w:val="32"/>
          <w:szCs w:val="32"/>
        </w:rPr>
        <w:tab/>
      </w:r>
      <w:r>
        <w:rPr>
          <w:rFonts w:ascii="Arial" w:hAnsi="Arial" w:cs="Arial"/>
          <w:color w:val="00FF00"/>
          <w:sz w:val="32"/>
          <w:szCs w:val="32"/>
        </w:rPr>
        <w:tab/>
      </w:r>
      <w:r w:rsidRPr="00371030">
        <w:rPr>
          <w:rFonts w:ascii="Arial" w:hAnsi="Arial" w:cs="Arial"/>
          <w:color w:val="FF0000"/>
          <w:sz w:val="32"/>
          <w:szCs w:val="32"/>
        </w:rPr>
        <w:t xml:space="preserve">BLUE </w:t>
      </w:r>
      <w:r>
        <w:rPr>
          <w:rFonts w:ascii="Arial" w:hAnsi="Arial" w:cs="Arial"/>
          <w:color w:val="FF0000"/>
          <w:sz w:val="32"/>
          <w:szCs w:val="32"/>
        </w:rPr>
        <w:tab/>
      </w:r>
      <w:r>
        <w:rPr>
          <w:rFonts w:ascii="Arial" w:hAnsi="Arial" w:cs="Arial"/>
          <w:color w:val="FF0000"/>
          <w:sz w:val="32"/>
          <w:szCs w:val="32"/>
        </w:rPr>
        <w:tab/>
      </w:r>
      <w:r w:rsidRPr="00371030">
        <w:rPr>
          <w:rFonts w:ascii="Arial" w:hAnsi="Arial" w:cs="Arial"/>
          <w:sz w:val="32"/>
          <w:szCs w:val="32"/>
        </w:rPr>
        <w:t xml:space="preserve">GREEN </w:t>
      </w:r>
    </w:p>
    <w:p w14:paraId="447D7620" w14:textId="77777777" w:rsidR="006959EA" w:rsidRPr="00371030" w:rsidRDefault="006959EA" w:rsidP="006959EA">
      <w:pPr>
        <w:pStyle w:val="NoSpacing"/>
        <w:rPr>
          <w:rFonts w:ascii="Arial" w:hAnsi="Arial" w:cs="Arial"/>
          <w:color w:val="00FF00"/>
          <w:sz w:val="32"/>
          <w:szCs w:val="32"/>
        </w:rPr>
      </w:pPr>
      <w:r w:rsidRPr="00371030">
        <w:rPr>
          <w:rFonts w:ascii="Arial" w:hAnsi="Arial" w:cs="Arial"/>
          <w:color w:val="000000"/>
          <w:sz w:val="32"/>
          <w:szCs w:val="32"/>
        </w:rPr>
        <w:t xml:space="preserve">YELLOW </w:t>
      </w:r>
      <w:r>
        <w:rPr>
          <w:rFonts w:ascii="Arial" w:hAnsi="Arial" w:cs="Arial"/>
          <w:color w:val="000000"/>
          <w:sz w:val="32"/>
          <w:szCs w:val="32"/>
        </w:rPr>
        <w:tab/>
      </w:r>
      <w:r>
        <w:rPr>
          <w:rFonts w:ascii="Arial" w:hAnsi="Arial" w:cs="Arial"/>
          <w:color w:val="000000"/>
          <w:sz w:val="32"/>
          <w:szCs w:val="32"/>
        </w:rPr>
        <w:tab/>
      </w:r>
      <w:r w:rsidRPr="00371030">
        <w:rPr>
          <w:rFonts w:ascii="Arial" w:hAnsi="Arial" w:cs="Arial"/>
          <w:color w:val="FF6600"/>
          <w:sz w:val="32"/>
          <w:szCs w:val="32"/>
        </w:rPr>
        <w:t xml:space="preserve">GREEN </w:t>
      </w:r>
      <w:r>
        <w:rPr>
          <w:rFonts w:ascii="Arial" w:hAnsi="Arial" w:cs="Arial"/>
          <w:color w:val="FF6600"/>
          <w:sz w:val="32"/>
          <w:szCs w:val="32"/>
        </w:rPr>
        <w:tab/>
      </w:r>
      <w:r>
        <w:rPr>
          <w:rFonts w:ascii="Arial" w:hAnsi="Arial" w:cs="Arial"/>
          <w:color w:val="FF6600"/>
          <w:sz w:val="32"/>
          <w:szCs w:val="32"/>
        </w:rPr>
        <w:tab/>
      </w:r>
      <w:r w:rsidRPr="00371030">
        <w:rPr>
          <w:rFonts w:ascii="Arial" w:hAnsi="Arial" w:cs="Arial"/>
          <w:color w:val="FF0000"/>
          <w:sz w:val="32"/>
          <w:szCs w:val="32"/>
        </w:rPr>
        <w:t xml:space="preserve">ORANGE </w:t>
      </w:r>
    </w:p>
    <w:p w14:paraId="1C298D6F" w14:textId="77777777" w:rsidR="006959EA" w:rsidRPr="00371030" w:rsidRDefault="006959EA" w:rsidP="006959EA">
      <w:pPr>
        <w:pStyle w:val="NoSpacing"/>
        <w:rPr>
          <w:rFonts w:ascii="Arial" w:hAnsi="Arial" w:cs="Arial"/>
          <w:color w:val="000000"/>
          <w:sz w:val="32"/>
          <w:szCs w:val="32"/>
        </w:rPr>
      </w:pPr>
      <w:r w:rsidRPr="00371030">
        <w:rPr>
          <w:rFonts w:ascii="Arial" w:hAnsi="Arial" w:cs="Arial"/>
          <w:color w:val="0000FF"/>
          <w:sz w:val="32"/>
          <w:szCs w:val="32"/>
        </w:rPr>
        <w:t xml:space="preserve">PINK </w:t>
      </w:r>
      <w:r>
        <w:rPr>
          <w:rFonts w:ascii="Arial" w:hAnsi="Arial" w:cs="Arial"/>
          <w:color w:val="0000FF"/>
          <w:sz w:val="32"/>
          <w:szCs w:val="32"/>
        </w:rPr>
        <w:tab/>
      </w:r>
      <w:r>
        <w:rPr>
          <w:rFonts w:ascii="Arial" w:hAnsi="Arial" w:cs="Arial"/>
          <w:color w:val="0000FF"/>
          <w:sz w:val="32"/>
          <w:szCs w:val="32"/>
        </w:rPr>
        <w:tab/>
      </w:r>
      <w:r w:rsidRPr="00371030">
        <w:rPr>
          <w:rFonts w:ascii="Arial" w:hAnsi="Arial" w:cs="Arial"/>
          <w:color w:val="FF00FF"/>
          <w:sz w:val="32"/>
          <w:szCs w:val="32"/>
        </w:rPr>
        <w:t xml:space="preserve">BLACK </w:t>
      </w:r>
      <w:r>
        <w:rPr>
          <w:rFonts w:ascii="Arial" w:hAnsi="Arial" w:cs="Arial"/>
          <w:color w:val="FF00FF"/>
          <w:sz w:val="32"/>
          <w:szCs w:val="32"/>
        </w:rPr>
        <w:tab/>
      </w:r>
      <w:r>
        <w:rPr>
          <w:rFonts w:ascii="Arial" w:hAnsi="Arial" w:cs="Arial"/>
          <w:color w:val="FF00FF"/>
          <w:sz w:val="32"/>
          <w:szCs w:val="32"/>
        </w:rPr>
        <w:tab/>
      </w:r>
      <w:r w:rsidRPr="00371030">
        <w:rPr>
          <w:rFonts w:ascii="Arial" w:hAnsi="Arial" w:cs="Arial"/>
          <w:color w:val="000000"/>
          <w:sz w:val="32"/>
          <w:szCs w:val="32"/>
        </w:rPr>
        <w:t xml:space="preserve">BROWN </w:t>
      </w:r>
    </w:p>
    <w:p w14:paraId="01238CB5" w14:textId="77777777" w:rsidR="006959EA" w:rsidRPr="00371030" w:rsidRDefault="006959EA" w:rsidP="006959EA">
      <w:pPr>
        <w:pStyle w:val="NoSpacing"/>
        <w:rPr>
          <w:rFonts w:ascii="Arial" w:hAnsi="Arial" w:cs="Arial"/>
          <w:color w:val="000000"/>
          <w:sz w:val="32"/>
          <w:szCs w:val="32"/>
        </w:rPr>
      </w:pPr>
      <w:r w:rsidRPr="00371030">
        <w:rPr>
          <w:rFonts w:ascii="Arial" w:hAnsi="Arial" w:cs="Arial"/>
          <w:color w:val="FF0000"/>
          <w:sz w:val="32"/>
          <w:szCs w:val="32"/>
        </w:rPr>
        <w:t xml:space="preserve">BLUE </w:t>
      </w:r>
      <w:r>
        <w:rPr>
          <w:rFonts w:ascii="Arial" w:hAnsi="Arial" w:cs="Arial"/>
          <w:color w:val="FF0000"/>
          <w:sz w:val="32"/>
          <w:szCs w:val="32"/>
        </w:rPr>
        <w:tab/>
      </w:r>
      <w:r>
        <w:rPr>
          <w:rFonts w:ascii="Arial" w:hAnsi="Arial" w:cs="Arial"/>
          <w:color w:val="FF0000"/>
          <w:sz w:val="32"/>
          <w:szCs w:val="32"/>
        </w:rPr>
        <w:tab/>
      </w:r>
      <w:r w:rsidRPr="00371030">
        <w:rPr>
          <w:rFonts w:ascii="Arial" w:hAnsi="Arial" w:cs="Arial"/>
          <w:color w:val="0000FF"/>
          <w:sz w:val="32"/>
          <w:szCs w:val="32"/>
        </w:rPr>
        <w:t xml:space="preserve">RED </w:t>
      </w:r>
      <w:r>
        <w:rPr>
          <w:rFonts w:ascii="Arial" w:hAnsi="Arial" w:cs="Arial"/>
          <w:color w:val="0000FF"/>
          <w:sz w:val="32"/>
          <w:szCs w:val="32"/>
        </w:rPr>
        <w:tab/>
      </w:r>
      <w:r>
        <w:rPr>
          <w:rFonts w:ascii="Arial" w:hAnsi="Arial" w:cs="Arial"/>
          <w:color w:val="0000FF"/>
          <w:sz w:val="32"/>
          <w:szCs w:val="32"/>
        </w:rPr>
        <w:tab/>
      </w:r>
      <w:r w:rsidRPr="00371030">
        <w:rPr>
          <w:rFonts w:ascii="Arial" w:hAnsi="Arial" w:cs="Arial"/>
          <w:color w:val="FF0000"/>
          <w:sz w:val="32"/>
          <w:szCs w:val="32"/>
        </w:rPr>
        <w:t>GREEN</w:t>
      </w:r>
    </w:p>
    <w:p w14:paraId="4BD9A3C4" w14:textId="77777777" w:rsidR="006959EA" w:rsidRPr="000149DC" w:rsidRDefault="006959EA">
      <w:pPr>
        <w:rPr>
          <w:rFonts w:ascii="Arial" w:hAnsi="Arial" w:cs="Arial"/>
          <w:b/>
          <w:sz w:val="24"/>
          <w:szCs w:val="24"/>
        </w:rPr>
      </w:pPr>
    </w:p>
    <w:sectPr w:rsidR="006959EA" w:rsidRPr="000149D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E9436" w14:textId="77777777" w:rsidR="00AC13B4" w:rsidRDefault="00AC13B4" w:rsidP="00AB5D78">
      <w:pPr>
        <w:spacing w:after="0" w:line="240" w:lineRule="auto"/>
      </w:pPr>
      <w:r>
        <w:separator/>
      </w:r>
    </w:p>
  </w:endnote>
  <w:endnote w:type="continuationSeparator" w:id="0">
    <w:p w14:paraId="2D476AF4" w14:textId="77777777" w:rsidR="00AC13B4" w:rsidRDefault="00AC13B4" w:rsidP="00AB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17D3" w14:textId="77777777" w:rsidR="00AC13B4" w:rsidRDefault="00AC1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2FDC" w14:textId="77777777" w:rsidR="00AC13B4" w:rsidRDefault="00AC1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A880" w14:textId="77777777" w:rsidR="00AC13B4" w:rsidRDefault="00AC1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BA00E" w14:textId="77777777" w:rsidR="00AC13B4" w:rsidRDefault="00AC13B4" w:rsidP="00AB5D78">
      <w:pPr>
        <w:spacing w:after="0" w:line="240" w:lineRule="auto"/>
      </w:pPr>
      <w:r>
        <w:separator/>
      </w:r>
    </w:p>
  </w:footnote>
  <w:footnote w:type="continuationSeparator" w:id="0">
    <w:p w14:paraId="3D31FBE4" w14:textId="77777777" w:rsidR="00AC13B4" w:rsidRDefault="00AC13B4" w:rsidP="00AB5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F626" w14:textId="77777777" w:rsidR="00AC13B4" w:rsidRDefault="00AC1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FBBD" w14:textId="77777777" w:rsidR="00AC13B4" w:rsidRPr="00AB5D78" w:rsidRDefault="00AC13B4">
    <w:pPr>
      <w:pStyle w:val="Header"/>
      <w:rPr>
        <w:rFonts w:ascii="Arial" w:hAnsi="Arial" w:cs="Arial"/>
        <w:sz w:val="32"/>
        <w:szCs w:val="32"/>
        <w:u w:val="single"/>
      </w:rPr>
    </w:pPr>
    <w:r>
      <w:rPr>
        <w:rFonts w:ascii="Arial" w:hAnsi="Arial" w:cs="Arial"/>
        <w:sz w:val="32"/>
        <w:szCs w:val="32"/>
        <w:u w:val="single"/>
      </w:rPr>
      <w:t>REAL WORLD PSYCHOLOGY                              CHAPTER 1</w:t>
    </w:r>
  </w:p>
  <w:p w14:paraId="71813DD3" w14:textId="77777777" w:rsidR="00AC13B4" w:rsidRDefault="00AC1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84931" w14:textId="77777777" w:rsidR="00AC13B4" w:rsidRDefault="00AC1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C8A"/>
    <w:multiLevelType w:val="multilevel"/>
    <w:tmpl w:val="69CC1D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4D9248C"/>
    <w:multiLevelType w:val="hybridMultilevel"/>
    <w:tmpl w:val="AE489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63AB"/>
    <w:multiLevelType w:val="hybridMultilevel"/>
    <w:tmpl w:val="FF3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679A"/>
    <w:multiLevelType w:val="hybridMultilevel"/>
    <w:tmpl w:val="CD70F880"/>
    <w:lvl w:ilvl="0" w:tplc="9DFC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61B65"/>
    <w:multiLevelType w:val="hybridMultilevel"/>
    <w:tmpl w:val="EC9A9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50D9"/>
    <w:multiLevelType w:val="hybridMultilevel"/>
    <w:tmpl w:val="E4F08F36"/>
    <w:lvl w:ilvl="0" w:tplc="9DFC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D196F"/>
    <w:multiLevelType w:val="hybridMultilevel"/>
    <w:tmpl w:val="8672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A44B5"/>
    <w:multiLevelType w:val="hybridMultilevel"/>
    <w:tmpl w:val="264EE5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E28E7"/>
    <w:multiLevelType w:val="hybridMultilevel"/>
    <w:tmpl w:val="A13C2A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B67F2"/>
    <w:multiLevelType w:val="hybridMultilevel"/>
    <w:tmpl w:val="6D281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0E6C"/>
    <w:multiLevelType w:val="hybridMultilevel"/>
    <w:tmpl w:val="3DD80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96F17"/>
    <w:multiLevelType w:val="hybridMultilevel"/>
    <w:tmpl w:val="4260AEDE"/>
    <w:lvl w:ilvl="0" w:tplc="C54ED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8515E"/>
    <w:multiLevelType w:val="hybridMultilevel"/>
    <w:tmpl w:val="B480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11362"/>
    <w:multiLevelType w:val="multilevel"/>
    <w:tmpl w:val="69CC1D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2E1635C4"/>
    <w:multiLevelType w:val="hybridMultilevel"/>
    <w:tmpl w:val="484E39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B0958"/>
    <w:multiLevelType w:val="hybridMultilevel"/>
    <w:tmpl w:val="3288FA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20F89"/>
    <w:multiLevelType w:val="multilevel"/>
    <w:tmpl w:val="AE464CB8"/>
    <w:lvl w:ilvl="0">
      <w:start w:val="1"/>
      <w:numFmt w:val="decimal"/>
      <w:lvlText w:val="%1"/>
      <w:lvlJc w:val="left"/>
      <w:pPr>
        <w:ind w:left="405" w:hanging="405"/>
      </w:pPr>
      <w:rPr>
        <w:rFonts w:hint="default"/>
      </w:rPr>
    </w:lvl>
    <w:lvl w:ilvl="1">
      <w:start w:val="1"/>
      <w:numFmt w:val="decimal"/>
      <w:lvlText w:val="%1.%2"/>
      <w:lvlJc w:val="left"/>
      <w:pPr>
        <w:ind w:left="495" w:hanging="405"/>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33E23"/>
    <w:multiLevelType w:val="hybridMultilevel"/>
    <w:tmpl w:val="51FCB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B0D44"/>
    <w:multiLevelType w:val="hybridMultilevel"/>
    <w:tmpl w:val="BDC4ADD6"/>
    <w:lvl w:ilvl="0" w:tplc="9DFC7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6B656C"/>
    <w:multiLevelType w:val="hybridMultilevel"/>
    <w:tmpl w:val="7622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06501"/>
    <w:multiLevelType w:val="hybridMultilevel"/>
    <w:tmpl w:val="E4F08F36"/>
    <w:lvl w:ilvl="0" w:tplc="9DFC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757DC"/>
    <w:multiLevelType w:val="hybridMultilevel"/>
    <w:tmpl w:val="BDC4ADD6"/>
    <w:lvl w:ilvl="0" w:tplc="9DFC7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DD20F7"/>
    <w:multiLevelType w:val="hybridMultilevel"/>
    <w:tmpl w:val="6E8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F4296"/>
    <w:multiLevelType w:val="hybridMultilevel"/>
    <w:tmpl w:val="469C1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A2EED"/>
    <w:multiLevelType w:val="hybridMultilevel"/>
    <w:tmpl w:val="54DE4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2617C"/>
    <w:multiLevelType w:val="hybridMultilevel"/>
    <w:tmpl w:val="29EE0E9E"/>
    <w:lvl w:ilvl="0" w:tplc="9DFC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FD6F82"/>
    <w:multiLevelType w:val="hybridMultilevel"/>
    <w:tmpl w:val="ADBA33B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5B652B"/>
    <w:multiLevelType w:val="hybridMultilevel"/>
    <w:tmpl w:val="DC506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F84846"/>
    <w:multiLevelType w:val="hybridMultilevel"/>
    <w:tmpl w:val="DCB24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7AB3"/>
    <w:multiLevelType w:val="hybridMultilevel"/>
    <w:tmpl w:val="ECE013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923EE"/>
    <w:multiLevelType w:val="hybridMultilevel"/>
    <w:tmpl w:val="50EA71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D4128"/>
    <w:multiLevelType w:val="hybridMultilevel"/>
    <w:tmpl w:val="492A4B4E"/>
    <w:lvl w:ilvl="0" w:tplc="F5C2C15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87405C9"/>
    <w:multiLevelType w:val="hybridMultilevel"/>
    <w:tmpl w:val="7C2C1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E04DE"/>
    <w:multiLevelType w:val="hybridMultilevel"/>
    <w:tmpl w:val="B2284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638C1"/>
    <w:multiLevelType w:val="multilevel"/>
    <w:tmpl w:val="F352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3B1978"/>
    <w:multiLevelType w:val="hybridMultilevel"/>
    <w:tmpl w:val="EE1896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234BC"/>
    <w:multiLevelType w:val="hybridMultilevel"/>
    <w:tmpl w:val="2B0A8C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E02A79"/>
    <w:multiLevelType w:val="hybridMultilevel"/>
    <w:tmpl w:val="CD70F880"/>
    <w:lvl w:ilvl="0" w:tplc="9DFC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1"/>
  </w:num>
  <w:num w:numId="3">
    <w:abstractNumId w:val="28"/>
  </w:num>
  <w:num w:numId="4">
    <w:abstractNumId w:val="19"/>
  </w:num>
  <w:num w:numId="5">
    <w:abstractNumId w:val="6"/>
  </w:num>
  <w:num w:numId="6">
    <w:abstractNumId w:val="9"/>
  </w:num>
  <w:num w:numId="7">
    <w:abstractNumId w:val="14"/>
  </w:num>
  <w:num w:numId="8">
    <w:abstractNumId w:val="36"/>
  </w:num>
  <w:num w:numId="9">
    <w:abstractNumId w:val="23"/>
  </w:num>
  <w:num w:numId="10">
    <w:abstractNumId w:val="20"/>
  </w:num>
  <w:num w:numId="11">
    <w:abstractNumId w:val="5"/>
  </w:num>
  <w:num w:numId="12">
    <w:abstractNumId w:val="25"/>
  </w:num>
  <w:num w:numId="13">
    <w:abstractNumId w:val="18"/>
  </w:num>
  <w:num w:numId="14">
    <w:abstractNumId w:val="21"/>
  </w:num>
  <w:num w:numId="15">
    <w:abstractNumId w:val="37"/>
  </w:num>
  <w:num w:numId="16">
    <w:abstractNumId w:val="3"/>
  </w:num>
  <w:num w:numId="17">
    <w:abstractNumId w:val="12"/>
  </w:num>
  <w:num w:numId="18">
    <w:abstractNumId w:val="31"/>
  </w:num>
  <w:num w:numId="19">
    <w:abstractNumId w:val="16"/>
  </w:num>
  <w:num w:numId="20">
    <w:abstractNumId w:val="35"/>
  </w:num>
  <w:num w:numId="21">
    <w:abstractNumId w:val="27"/>
  </w:num>
  <w:num w:numId="22">
    <w:abstractNumId w:val="15"/>
  </w:num>
  <w:num w:numId="23">
    <w:abstractNumId w:val="29"/>
  </w:num>
  <w:num w:numId="24">
    <w:abstractNumId w:val="7"/>
  </w:num>
  <w:num w:numId="25">
    <w:abstractNumId w:val="13"/>
  </w:num>
  <w:num w:numId="26">
    <w:abstractNumId w:val="32"/>
  </w:num>
  <w:num w:numId="27">
    <w:abstractNumId w:val="33"/>
  </w:num>
  <w:num w:numId="28">
    <w:abstractNumId w:val="26"/>
  </w:num>
  <w:num w:numId="29">
    <w:abstractNumId w:val="0"/>
  </w:num>
  <w:num w:numId="30">
    <w:abstractNumId w:val="8"/>
  </w:num>
  <w:num w:numId="31">
    <w:abstractNumId w:val="4"/>
  </w:num>
  <w:num w:numId="32">
    <w:abstractNumId w:val="17"/>
  </w:num>
  <w:num w:numId="33">
    <w:abstractNumId w:val="30"/>
  </w:num>
  <w:num w:numId="34">
    <w:abstractNumId w:val="2"/>
  </w:num>
  <w:num w:numId="35">
    <w:abstractNumId w:val="1"/>
  </w:num>
  <w:num w:numId="36">
    <w:abstractNumId w:val="10"/>
  </w:num>
  <w:num w:numId="37">
    <w:abstractNumId w:val="24"/>
  </w:num>
  <w:num w:numId="3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01"/>
    <w:rsid w:val="0001137E"/>
    <w:rsid w:val="000149DC"/>
    <w:rsid w:val="000215FB"/>
    <w:rsid w:val="00033B98"/>
    <w:rsid w:val="00050EF9"/>
    <w:rsid w:val="00053E8D"/>
    <w:rsid w:val="00055F95"/>
    <w:rsid w:val="00060A4F"/>
    <w:rsid w:val="000649DC"/>
    <w:rsid w:val="000662C5"/>
    <w:rsid w:val="000757DA"/>
    <w:rsid w:val="000842E1"/>
    <w:rsid w:val="00091158"/>
    <w:rsid w:val="000A1711"/>
    <w:rsid w:val="000D7D2B"/>
    <w:rsid w:val="000E376C"/>
    <w:rsid w:val="000F7EDD"/>
    <w:rsid w:val="00103296"/>
    <w:rsid w:val="001122EE"/>
    <w:rsid w:val="0012189F"/>
    <w:rsid w:val="00125660"/>
    <w:rsid w:val="00134A34"/>
    <w:rsid w:val="00135364"/>
    <w:rsid w:val="001357C7"/>
    <w:rsid w:val="00137CD0"/>
    <w:rsid w:val="0015108D"/>
    <w:rsid w:val="00167E54"/>
    <w:rsid w:val="00186052"/>
    <w:rsid w:val="001A0F9D"/>
    <w:rsid w:val="001C4001"/>
    <w:rsid w:val="001C79DE"/>
    <w:rsid w:val="001D0D39"/>
    <w:rsid w:val="001E7CDF"/>
    <w:rsid w:val="001F02E7"/>
    <w:rsid w:val="00204110"/>
    <w:rsid w:val="002041CD"/>
    <w:rsid w:val="0020638F"/>
    <w:rsid w:val="00231D02"/>
    <w:rsid w:val="00237D7B"/>
    <w:rsid w:val="002601E9"/>
    <w:rsid w:val="00273CB3"/>
    <w:rsid w:val="00292157"/>
    <w:rsid w:val="00296CBA"/>
    <w:rsid w:val="00297EBD"/>
    <w:rsid w:val="002A0460"/>
    <w:rsid w:val="002A0D54"/>
    <w:rsid w:val="002C065C"/>
    <w:rsid w:val="002D4B91"/>
    <w:rsid w:val="002D5A40"/>
    <w:rsid w:val="002E1E22"/>
    <w:rsid w:val="002E2A16"/>
    <w:rsid w:val="00301EDB"/>
    <w:rsid w:val="003202D3"/>
    <w:rsid w:val="003210A1"/>
    <w:rsid w:val="00323FFF"/>
    <w:rsid w:val="00334563"/>
    <w:rsid w:val="003561AD"/>
    <w:rsid w:val="00376755"/>
    <w:rsid w:val="00384352"/>
    <w:rsid w:val="003A265D"/>
    <w:rsid w:val="003A2E9A"/>
    <w:rsid w:val="003A642D"/>
    <w:rsid w:val="003B65A6"/>
    <w:rsid w:val="003B7384"/>
    <w:rsid w:val="003B7B5D"/>
    <w:rsid w:val="003D09BB"/>
    <w:rsid w:val="003D2554"/>
    <w:rsid w:val="003F148C"/>
    <w:rsid w:val="00421A75"/>
    <w:rsid w:val="00422AF1"/>
    <w:rsid w:val="00443FF0"/>
    <w:rsid w:val="004606CD"/>
    <w:rsid w:val="0046704B"/>
    <w:rsid w:val="00473828"/>
    <w:rsid w:val="00474E0D"/>
    <w:rsid w:val="004840F8"/>
    <w:rsid w:val="00492E2D"/>
    <w:rsid w:val="004968C3"/>
    <w:rsid w:val="004A0A73"/>
    <w:rsid w:val="004C09E8"/>
    <w:rsid w:val="004D056D"/>
    <w:rsid w:val="005019DB"/>
    <w:rsid w:val="005030EB"/>
    <w:rsid w:val="00524446"/>
    <w:rsid w:val="00533634"/>
    <w:rsid w:val="00533840"/>
    <w:rsid w:val="005530D3"/>
    <w:rsid w:val="00571197"/>
    <w:rsid w:val="005715DB"/>
    <w:rsid w:val="005850A0"/>
    <w:rsid w:val="00585C5E"/>
    <w:rsid w:val="0059091F"/>
    <w:rsid w:val="005918C5"/>
    <w:rsid w:val="00593BAB"/>
    <w:rsid w:val="005A6E8E"/>
    <w:rsid w:val="005B4C3F"/>
    <w:rsid w:val="005B6D31"/>
    <w:rsid w:val="005C2A69"/>
    <w:rsid w:val="005E04E9"/>
    <w:rsid w:val="005E35F1"/>
    <w:rsid w:val="005F5E62"/>
    <w:rsid w:val="006002D0"/>
    <w:rsid w:val="006148BE"/>
    <w:rsid w:val="00616839"/>
    <w:rsid w:val="006216B9"/>
    <w:rsid w:val="00623DC1"/>
    <w:rsid w:val="00627BE6"/>
    <w:rsid w:val="00627D80"/>
    <w:rsid w:val="00651BD9"/>
    <w:rsid w:val="006573C3"/>
    <w:rsid w:val="0067060C"/>
    <w:rsid w:val="00674D03"/>
    <w:rsid w:val="00674FC0"/>
    <w:rsid w:val="006959EA"/>
    <w:rsid w:val="00695B80"/>
    <w:rsid w:val="00696BAF"/>
    <w:rsid w:val="006978F1"/>
    <w:rsid w:val="006A27B2"/>
    <w:rsid w:val="006B31F2"/>
    <w:rsid w:val="006C55C8"/>
    <w:rsid w:val="006D7349"/>
    <w:rsid w:val="0070361D"/>
    <w:rsid w:val="00707EC5"/>
    <w:rsid w:val="00710548"/>
    <w:rsid w:val="00730A04"/>
    <w:rsid w:val="007436FE"/>
    <w:rsid w:val="00762721"/>
    <w:rsid w:val="00777CC4"/>
    <w:rsid w:val="007846E7"/>
    <w:rsid w:val="007A0C91"/>
    <w:rsid w:val="007B0BDC"/>
    <w:rsid w:val="007B1BAC"/>
    <w:rsid w:val="007B41DA"/>
    <w:rsid w:val="007B63A4"/>
    <w:rsid w:val="007C14E1"/>
    <w:rsid w:val="007C7E33"/>
    <w:rsid w:val="007D7785"/>
    <w:rsid w:val="007E303A"/>
    <w:rsid w:val="007F3C82"/>
    <w:rsid w:val="007F4E5A"/>
    <w:rsid w:val="0080418D"/>
    <w:rsid w:val="008062E4"/>
    <w:rsid w:val="00814D4C"/>
    <w:rsid w:val="008167AB"/>
    <w:rsid w:val="00824CF9"/>
    <w:rsid w:val="0082705C"/>
    <w:rsid w:val="00830435"/>
    <w:rsid w:val="00833A47"/>
    <w:rsid w:val="008620B1"/>
    <w:rsid w:val="008638DB"/>
    <w:rsid w:val="00863F3E"/>
    <w:rsid w:val="00884F8B"/>
    <w:rsid w:val="00892118"/>
    <w:rsid w:val="0089606E"/>
    <w:rsid w:val="008962B2"/>
    <w:rsid w:val="00896E8E"/>
    <w:rsid w:val="008A00E7"/>
    <w:rsid w:val="008C1AEE"/>
    <w:rsid w:val="008C6506"/>
    <w:rsid w:val="008C7525"/>
    <w:rsid w:val="008D3098"/>
    <w:rsid w:val="008D4EB1"/>
    <w:rsid w:val="008D5016"/>
    <w:rsid w:val="008D66E0"/>
    <w:rsid w:val="008E002D"/>
    <w:rsid w:val="008E101B"/>
    <w:rsid w:val="008F3D72"/>
    <w:rsid w:val="0090334F"/>
    <w:rsid w:val="00906588"/>
    <w:rsid w:val="00930468"/>
    <w:rsid w:val="009343FB"/>
    <w:rsid w:val="00936EF2"/>
    <w:rsid w:val="00940E59"/>
    <w:rsid w:val="00960ADB"/>
    <w:rsid w:val="00973D35"/>
    <w:rsid w:val="009956C9"/>
    <w:rsid w:val="009A3B1B"/>
    <w:rsid w:val="009A462B"/>
    <w:rsid w:val="009C7E30"/>
    <w:rsid w:val="009D1A1E"/>
    <w:rsid w:val="009D3018"/>
    <w:rsid w:val="009D6609"/>
    <w:rsid w:val="009E2B1A"/>
    <w:rsid w:val="009F0B1B"/>
    <w:rsid w:val="00A025D0"/>
    <w:rsid w:val="00A14C5A"/>
    <w:rsid w:val="00A26B3F"/>
    <w:rsid w:val="00A73742"/>
    <w:rsid w:val="00A760C6"/>
    <w:rsid w:val="00A9238B"/>
    <w:rsid w:val="00A9403C"/>
    <w:rsid w:val="00AA266A"/>
    <w:rsid w:val="00AA6D16"/>
    <w:rsid w:val="00AA732E"/>
    <w:rsid w:val="00AB3852"/>
    <w:rsid w:val="00AB5D78"/>
    <w:rsid w:val="00AB61F5"/>
    <w:rsid w:val="00AB6CB9"/>
    <w:rsid w:val="00AC13B4"/>
    <w:rsid w:val="00AD197C"/>
    <w:rsid w:val="00AD2458"/>
    <w:rsid w:val="00AF554D"/>
    <w:rsid w:val="00B058DB"/>
    <w:rsid w:val="00B134D9"/>
    <w:rsid w:val="00B23F5C"/>
    <w:rsid w:val="00B4661B"/>
    <w:rsid w:val="00B5189C"/>
    <w:rsid w:val="00B54AA2"/>
    <w:rsid w:val="00B56CBF"/>
    <w:rsid w:val="00B64336"/>
    <w:rsid w:val="00B64414"/>
    <w:rsid w:val="00B67E7D"/>
    <w:rsid w:val="00B709C5"/>
    <w:rsid w:val="00B8685C"/>
    <w:rsid w:val="00B92B0E"/>
    <w:rsid w:val="00B96411"/>
    <w:rsid w:val="00BA6292"/>
    <w:rsid w:val="00BB496C"/>
    <w:rsid w:val="00BD18E1"/>
    <w:rsid w:val="00BD1ABF"/>
    <w:rsid w:val="00BD20B2"/>
    <w:rsid w:val="00BF1096"/>
    <w:rsid w:val="00BF5E46"/>
    <w:rsid w:val="00C11FD7"/>
    <w:rsid w:val="00C1248F"/>
    <w:rsid w:val="00C16D3E"/>
    <w:rsid w:val="00C247C0"/>
    <w:rsid w:val="00C33B5D"/>
    <w:rsid w:val="00C551E2"/>
    <w:rsid w:val="00C55491"/>
    <w:rsid w:val="00C627EB"/>
    <w:rsid w:val="00C80EA8"/>
    <w:rsid w:val="00C85BDB"/>
    <w:rsid w:val="00C85E58"/>
    <w:rsid w:val="00C90D36"/>
    <w:rsid w:val="00C94ACE"/>
    <w:rsid w:val="00CA3EEC"/>
    <w:rsid w:val="00CC428A"/>
    <w:rsid w:val="00CC6D93"/>
    <w:rsid w:val="00CD04B6"/>
    <w:rsid w:val="00CD1FED"/>
    <w:rsid w:val="00CE0642"/>
    <w:rsid w:val="00CE7121"/>
    <w:rsid w:val="00D010AB"/>
    <w:rsid w:val="00D11375"/>
    <w:rsid w:val="00D11ECD"/>
    <w:rsid w:val="00D12C2F"/>
    <w:rsid w:val="00D134A7"/>
    <w:rsid w:val="00D25139"/>
    <w:rsid w:val="00D251CA"/>
    <w:rsid w:val="00D266A7"/>
    <w:rsid w:val="00D3195F"/>
    <w:rsid w:val="00D34088"/>
    <w:rsid w:val="00D360B6"/>
    <w:rsid w:val="00D4779B"/>
    <w:rsid w:val="00D530CB"/>
    <w:rsid w:val="00D53CD9"/>
    <w:rsid w:val="00D5417A"/>
    <w:rsid w:val="00D60A5D"/>
    <w:rsid w:val="00D744CE"/>
    <w:rsid w:val="00D773B6"/>
    <w:rsid w:val="00D77B6D"/>
    <w:rsid w:val="00D94508"/>
    <w:rsid w:val="00DA471E"/>
    <w:rsid w:val="00DC05E9"/>
    <w:rsid w:val="00DC3199"/>
    <w:rsid w:val="00DC3E1C"/>
    <w:rsid w:val="00DD1A7F"/>
    <w:rsid w:val="00DE696C"/>
    <w:rsid w:val="00E063DE"/>
    <w:rsid w:val="00E068DC"/>
    <w:rsid w:val="00E15956"/>
    <w:rsid w:val="00E33131"/>
    <w:rsid w:val="00E4010E"/>
    <w:rsid w:val="00E819A6"/>
    <w:rsid w:val="00E84028"/>
    <w:rsid w:val="00E8636A"/>
    <w:rsid w:val="00E876CF"/>
    <w:rsid w:val="00E93FAE"/>
    <w:rsid w:val="00E94761"/>
    <w:rsid w:val="00EA502A"/>
    <w:rsid w:val="00EA5CA2"/>
    <w:rsid w:val="00EB5492"/>
    <w:rsid w:val="00EC1A5E"/>
    <w:rsid w:val="00EC1CB5"/>
    <w:rsid w:val="00ED7EE2"/>
    <w:rsid w:val="00EE0AD0"/>
    <w:rsid w:val="00EE1095"/>
    <w:rsid w:val="00EF0D16"/>
    <w:rsid w:val="00F03085"/>
    <w:rsid w:val="00F03822"/>
    <w:rsid w:val="00F12C44"/>
    <w:rsid w:val="00F159E8"/>
    <w:rsid w:val="00F166E9"/>
    <w:rsid w:val="00F216C0"/>
    <w:rsid w:val="00F24502"/>
    <w:rsid w:val="00F27058"/>
    <w:rsid w:val="00F55C4D"/>
    <w:rsid w:val="00F8091B"/>
    <w:rsid w:val="00F85A6B"/>
    <w:rsid w:val="00F907E8"/>
    <w:rsid w:val="00F951F7"/>
    <w:rsid w:val="00F95682"/>
    <w:rsid w:val="00FA2E46"/>
    <w:rsid w:val="00FA43E2"/>
    <w:rsid w:val="00FA5DE2"/>
    <w:rsid w:val="00FC494C"/>
    <w:rsid w:val="00FD2CD1"/>
    <w:rsid w:val="00FE10D8"/>
    <w:rsid w:val="00FE1B9B"/>
    <w:rsid w:val="00FE22E1"/>
    <w:rsid w:val="00FF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35C7"/>
  <w15:docId w15:val="{354CA62D-14D4-4BBC-9D00-6ABA5FC4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20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33A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AB"/>
    <w:pPr>
      <w:ind w:left="720"/>
      <w:contextualSpacing/>
    </w:pPr>
  </w:style>
  <w:style w:type="character" w:styleId="Hyperlink">
    <w:name w:val="Hyperlink"/>
    <w:basedOn w:val="DefaultParagraphFont"/>
    <w:uiPriority w:val="99"/>
    <w:unhideWhenUsed/>
    <w:rsid w:val="009D6609"/>
    <w:rPr>
      <w:color w:val="0000FF"/>
      <w:u w:val="single"/>
    </w:rPr>
  </w:style>
  <w:style w:type="paragraph" w:styleId="NoSpacing">
    <w:name w:val="No Spacing"/>
    <w:uiPriority w:val="1"/>
    <w:qFormat/>
    <w:rsid w:val="009D6609"/>
    <w:pPr>
      <w:spacing w:after="0" w:line="240" w:lineRule="auto"/>
    </w:pPr>
  </w:style>
  <w:style w:type="character" w:styleId="FollowedHyperlink">
    <w:name w:val="FollowedHyperlink"/>
    <w:basedOn w:val="DefaultParagraphFont"/>
    <w:uiPriority w:val="99"/>
    <w:semiHidden/>
    <w:unhideWhenUsed/>
    <w:rsid w:val="00EA502A"/>
    <w:rPr>
      <w:color w:val="800080" w:themeColor="followedHyperlink"/>
      <w:u w:val="single"/>
    </w:rPr>
  </w:style>
  <w:style w:type="paragraph" w:styleId="List">
    <w:name w:val="List"/>
    <w:basedOn w:val="Normal"/>
    <w:rsid w:val="00DC05E9"/>
    <w:pPr>
      <w:spacing w:after="0" w:line="240" w:lineRule="auto"/>
      <w:ind w:left="360" w:hanging="3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B5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D78"/>
  </w:style>
  <w:style w:type="paragraph" w:styleId="Footer">
    <w:name w:val="footer"/>
    <w:basedOn w:val="Normal"/>
    <w:link w:val="FooterChar"/>
    <w:uiPriority w:val="99"/>
    <w:unhideWhenUsed/>
    <w:rsid w:val="00AB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D78"/>
  </w:style>
  <w:style w:type="paragraph" w:styleId="BalloonText">
    <w:name w:val="Balloon Text"/>
    <w:basedOn w:val="Normal"/>
    <w:link w:val="BalloonTextChar"/>
    <w:uiPriority w:val="99"/>
    <w:semiHidden/>
    <w:unhideWhenUsed/>
    <w:rsid w:val="00AB5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D78"/>
    <w:rPr>
      <w:rFonts w:ascii="Tahoma" w:hAnsi="Tahoma" w:cs="Tahoma"/>
      <w:sz w:val="16"/>
      <w:szCs w:val="16"/>
    </w:rPr>
  </w:style>
  <w:style w:type="paragraph" w:styleId="BodyTextIndent2">
    <w:name w:val="Body Text Indent 2"/>
    <w:basedOn w:val="Normal"/>
    <w:link w:val="BodyTextIndent2Char"/>
    <w:rsid w:val="00A7374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73742"/>
    <w:rPr>
      <w:rFonts w:ascii="Times New Roman" w:eastAsia="Times New Roman" w:hAnsi="Times New Roman" w:cs="Times New Roman"/>
      <w:sz w:val="24"/>
      <w:szCs w:val="24"/>
    </w:rPr>
  </w:style>
  <w:style w:type="paragraph" w:customStyle="1" w:styleId="Default">
    <w:name w:val="Default"/>
    <w:rsid w:val="00D34088"/>
    <w:pPr>
      <w:autoSpaceDE w:val="0"/>
      <w:autoSpaceDN w:val="0"/>
      <w:adjustRightInd w:val="0"/>
      <w:spacing w:after="0" w:line="240" w:lineRule="auto"/>
    </w:pPr>
    <w:rPr>
      <w:rFonts w:ascii="Palatino Linotype" w:hAnsi="Palatino Linotype" w:cs="Palatino Linotype"/>
      <w:color w:val="000000"/>
      <w:sz w:val="24"/>
      <w:szCs w:val="24"/>
    </w:rPr>
  </w:style>
  <w:style w:type="paragraph" w:styleId="BodyText">
    <w:name w:val="Body Text"/>
    <w:basedOn w:val="Normal"/>
    <w:link w:val="BodyTextChar"/>
    <w:uiPriority w:val="99"/>
    <w:semiHidden/>
    <w:unhideWhenUsed/>
    <w:rsid w:val="00323FFF"/>
    <w:pPr>
      <w:spacing w:after="120"/>
    </w:pPr>
  </w:style>
  <w:style w:type="character" w:customStyle="1" w:styleId="BodyTextChar">
    <w:name w:val="Body Text Char"/>
    <w:basedOn w:val="DefaultParagraphFont"/>
    <w:link w:val="BodyText"/>
    <w:uiPriority w:val="99"/>
    <w:semiHidden/>
    <w:rsid w:val="00323FFF"/>
  </w:style>
  <w:style w:type="paragraph" w:customStyle="1" w:styleId="4H">
    <w:name w:val="4H"/>
    <w:basedOn w:val="Heading4"/>
    <w:rsid w:val="00833A47"/>
    <w:pPr>
      <w:keepLines w:val="0"/>
      <w:spacing w:before="0" w:line="240" w:lineRule="auto"/>
    </w:pPr>
    <w:rPr>
      <w:rFonts w:ascii="Arial" w:eastAsia="Times New Roman" w:hAnsi="Arial" w:cs="Arial"/>
      <w:color w:val="auto"/>
      <w:sz w:val="24"/>
      <w:szCs w:val="24"/>
    </w:rPr>
  </w:style>
  <w:style w:type="character" w:customStyle="1" w:styleId="Heading4Char">
    <w:name w:val="Heading 4 Char"/>
    <w:basedOn w:val="DefaultParagraphFont"/>
    <w:link w:val="Heading4"/>
    <w:uiPriority w:val="9"/>
    <w:semiHidden/>
    <w:rsid w:val="00833A47"/>
    <w:rPr>
      <w:rFonts w:asciiTheme="majorHAnsi" w:eastAsiaTheme="majorEastAsia" w:hAnsiTheme="majorHAnsi" w:cstheme="majorBidi"/>
      <w:b/>
      <w:bCs/>
      <w:i/>
      <w:iCs/>
      <w:color w:val="4F81BD" w:themeColor="accent1"/>
    </w:rPr>
  </w:style>
  <w:style w:type="character" w:customStyle="1" w:styleId="reference-text">
    <w:name w:val="reference-text"/>
    <w:basedOn w:val="DefaultParagraphFont"/>
    <w:rsid w:val="00BD18E1"/>
  </w:style>
  <w:style w:type="paragraph" w:styleId="NormalWeb">
    <w:name w:val="Normal (Web)"/>
    <w:basedOn w:val="Normal"/>
    <w:uiPriority w:val="99"/>
    <w:semiHidden/>
    <w:unhideWhenUsed/>
    <w:rsid w:val="00D251CA"/>
    <w:pPr>
      <w:spacing w:after="0" w:line="240" w:lineRule="atLeast"/>
    </w:pPr>
    <w:rPr>
      <w:rFonts w:ascii="Helvetica" w:eastAsia="Times New Roman" w:hAnsi="Helvetica" w:cs="Helvetica"/>
      <w:color w:val="6D6E71"/>
      <w:sz w:val="18"/>
      <w:szCs w:val="18"/>
    </w:rPr>
  </w:style>
  <w:style w:type="character" w:styleId="Emphasis">
    <w:name w:val="Emphasis"/>
    <w:basedOn w:val="DefaultParagraphFont"/>
    <w:uiPriority w:val="20"/>
    <w:qFormat/>
    <w:rsid w:val="00D251CA"/>
    <w:rPr>
      <w:i/>
      <w:iCs/>
    </w:rPr>
  </w:style>
  <w:style w:type="character" w:styleId="CommentReference">
    <w:name w:val="annotation reference"/>
    <w:basedOn w:val="DefaultParagraphFont"/>
    <w:uiPriority w:val="99"/>
    <w:semiHidden/>
    <w:unhideWhenUsed/>
    <w:rsid w:val="00135364"/>
    <w:rPr>
      <w:sz w:val="16"/>
      <w:szCs w:val="16"/>
    </w:rPr>
  </w:style>
  <w:style w:type="paragraph" w:styleId="CommentText">
    <w:name w:val="annotation text"/>
    <w:basedOn w:val="Normal"/>
    <w:link w:val="CommentTextChar"/>
    <w:uiPriority w:val="99"/>
    <w:semiHidden/>
    <w:unhideWhenUsed/>
    <w:rsid w:val="00135364"/>
    <w:pPr>
      <w:spacing w:line="240" w:lineRule="auto"/>
    </w:pPr>
    <w:rPr>
      <w:sz w:val="20"/>
      <w:szCs w:val="20"/>
    </w:rPr>
  </w:style>
  <w:style w:type="character" w:customStyle="1" w:styleId="CommentTextChar">
    <w:name w:val="Comment Text Char"/>
    <w:basedOn w:val="DefaultParagraphFont"/>
    <w:link w:val="CommentText"/>
    <w:uiPriority w:val="99"/>
    <w:semiHidden/>
    <w:rsid w:val="00135364"/>
    <w:rPr>
      <w:sz w:val="20"/>
      <w:szCs w:val="20"/>
    </w:rPr>
  </w:style>
  <w:style w:type="paragraph" w:styleId="CommentSubject">
    <w:name w:val="annotation subject"/>
    <w:basedOn w:val="CommentText"/>
    <w:next w:val="CommentText"/>
    <w:link w:val="CommentSubjectChar"/>
    <w:uiPriority w:val="99"/>
    <w:semiHidden/>
    <w:unhideWhenUsed/>
    <w:rsid w:val="00135364"/>
    <w:rPr>
      <w:b/>
      <w:bCs/>
    </w:rPr>
  </w:style>
  <w:style w:type="character" w:customStyle="1" w:styleId="CommentSubjectChar">
    <w:name w:val="Comment Subject Char"/>
    <w:basedOn w:val="CommentTextChar"/>
    <w:link w:val="CommentSubject"/>
    <w:uiPriority w:val="99"/>
    <w:semiHidden/>
    <w:rsid w:val="00135364"/>
    <w:rPr>
      <w:b/>
      <w:bCs/>
      <w:sz w:val="20"/>
      <w:szCs w:val="20"/>
    </w:rPr>
  </w:style>
  <w:style w:type="character" w:customStyle="1" w:styleId="tgc">
    <w:name w:val="_tgc"/>
    <w:basedOn w:val="DefaultParagraphFont"/>
    <w:rsid w:val="00DA471E"/>
  </w:style>
  <w:style w:type="character" w:styleId="HTMLCite">
    <w:name w:val="HTML Cite"/>
    <w:basedOn w:val="DefaultParagraphFont"/>
    <w:uiPriority w:val="99"/>
    <w:semiHidden/>
    <w:unhideWhenUsed/>
    <w:rsid w:val="00674D03"/>
    <w:rPr>
      <w:i/>
      <w:iCs/>
    </w:rPr>
  </w:style>
  <w:style w:type="character" w:customStyle="1" w:styleId="Heading1Char">
    <w:name w:val="Heading 1 Char"/>
    <w:basedOn w:val="DefaultParagraphFont"/>
    <w:link w:val="Heading1"/>
    <w:uiPriority w:val="9"/>
    <w:rsid w:val="008620B1"/>
    <w:rPr>
      <w:rFonts w:asciiTheme="majorHAnsi" w:eastAsiaTheme="majorEastAsia" w:hAnsiTheme="majorHAnsi" w:cstheme="majorBidi"/>
      <w:color w:val="365F91" w:themeColor="accent1" w:themeShade="BF"/>
      <w:sz w:val="32"/>
      <w:szCs w:val="32"/>
    </w:rPr>
  </w:style>
  <w:style w:type="character" w:customStyle="1" w:styleId="name">
    <w:name w:val="name"/>
    <w:basedOn w:val="DefaultParagraphFont"/>
    <w:rsid w:val="0086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0275">
      <w:bodyDiv w:val="1"/>
      <w:marLeft w:val="0"/>
      <w:marRight w:val="0"/>
      <w:marTop w:val="0"/>
      <w:marBottom w:val="0"/>
      <w:divBdr>
        <w:top w:val="none" w:sz="0" w:space="0" w:color="auto"/>
        <w:left w:val="none" w:sz="0" w:space="0" w:color="auto"/>
        <w:bottom w:val="none" w:sz="0" w:space="0" w:color="auto"/>
        <w:right w:val="none" w:sz="0" w:space="0" w:color="auto"/>
      </w:divBdr>
      <w:divsChild>
        <w:div w:id="1732925586">
          <w:marLeft w:val="0"/>
          <w:marRight w:val="0"/>
          <w:marTop w:val="0"/>
          <w:marBottom w:val="0"/>
          <w:divBdr>
            <w:top w:val="none" w:sz="0" w:space="0" w:color="auto"/>
            <w:left w:val="none" w:sz="0" w:space="0" w:color="auto"/>
            <w:bottom w:val="none" w:sz="0" w:space="0" w:color="auto"/>
            <w:right w:val="none" w:sz="0" w:space="0" w:color="auto"/>
          </w:divBdr>
          <w:divsChild>
            <w:div w:id="2013487530">
              <w:marLeft w:val="0"/>
              <w:marRight w:val="0"/>
              <w:marTop w:val="0"/>
              <w:marBottom w:val="0"/>
              <w:divBdr>
                <w:top w:val="none" w:sz="0" w:space="0" w:color="auto"/>
                <w:left w:val="none" w:sz="0" w:space="0" w:color="auto"/>
                <w:bottom w:val="none" w:sz="0" w:space="0" w:color="auto"/>
                <w:right w:val="none" w:sz="0" w:space="0" w:color="auto"/>
              </w:divBdr>
              <w:divsChild>
                <w:div w:id="1674723569">
                  <w:marLeft w:val="0"/>
                  <w:marRight w:val="0"/>
                  <w:marTop w:val="0"/>
                  <w:marBottom w:val="0"/>
                  <w:divBdr>
                    <w:top w:val="none" w:sz="0" w:space="0" w:color="auto"/>
                    <w:left w:val="none" w:sz="0" w:space="0" w:color="auto"/>
                    <w:bottom w:val="none" w:sz="0" w:space="0" w:color="auto"/>
                    <w:right w:val="none" w:sz="0" w:space="0" w:color="auto"/>
                  </w:divBdr>
                  <w:divsChild>
                    <w:div w:id="20285571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33069395">
      <w:bodyDiv w:val="1"/>
      <w:marLeft w:val="0"/>
      <w:marRight w:val="0"/>
      <w:marTop w:val="0"/>
      <w:marBottom w:val="0"/>
      <w:divBdr>
        <w:top w:val="none" w:sz="0" w:space="0" w:color="auto"/>
        <w:left w:val="none" w:sz="0" w:space="0" w:color="auto"/>
        <w:bottom w:val="none" w:sz="0" w:space="0" w:color="auto"/>
        <w:right w:val="none" w:sz="0" w:space="0" w:color="auto"/>
      </w:divBdr>
    </w:div>
    <w:div w:id="890994464">
      <w:bodyDiv w:val="1"/>
      <w:marLeft w:val="0"/>
      <w:marRight w:val="0"/>
      <w:marTop w:val="0"/>
      <w:marBottom w:val="0"/>
      <w:divBdr>
        <w:top w:val="none" w:sz="0" w:space="0" w:color="auto"/>
        <w:left w:val="none" w:sz="0" w:space="0" w:color="auto"/>
        <w:bottom w:val="none" w:sz="0" w:space="0" w:color="auto"/>
        <w:right w:val="none" w:sz="0" w:space="0" w:color="auto"/>
      </w:divBdr>
      <w:divsChild>
        <w:div w:id="1235630973">
          <w:marLeft w:val="432"/>
          <w:marRight w:val="0"/>
          <w:marTop w:val="120"/>
          <w:marBottom w:val="0"/>
          <w:divBdr>
            <w:top w:val="none" w:sz="0" w:space="0" w:color="auto"/>
            <w:left w:val="none" w:sz="0" w:space="0" w:color="auto"/>
            <w:bottom w:val="none" w:sz="0" w:space="0" w:color="auto"/>
            <w:right w:val="none" w:sz="0" w:space="0" w:color="auto"/>
          </w:divBdr>
        </w:div>
      </w:divsChild>
    </w:div>
    <w:div w:id="985428173">
      <w:bodyDiv w:val="1"/>
      <w:marLeft w:val="0"/>
      <w:marRight w:val="0"/>
      <w:marTop w:val="0"/>
      <w:marBottom w:val="0"/>
      <w:divBdr>
        <w:top w:val="single" w:sz="24" w:space="0" w:color="FF3300"/>
        <w:left w:val="none" w:sz="0" w:space="0" w:color="auto"/>
        <w:bottom w:val="none" w:sz="0" w:space="0" w:color="auto"/>
        <w:right w:val="none" w:sz="0" w:space="0" w:color="auto"/>
      </w:divBdr>
      <w:divsChild>
        <w:div w:id="957028539">
          <w:marLeft w:val="0"/>
          <w:marRight w:val="0"/>
          <w:marTop w:val="0"/>
          <w:marBottom w:val="180"/>
          <w:divBdr>
            <w:top w:val="none" w:sz="0" w:space="0" w:color="auto"/>
            <w:left w:val="none" w:sz="0" w:space="0" w:color="auto"/>
            <w:bottom w:val="none" w:sz="0" w:space="0" w:color="auto"/>
            <w:right w:val="none" w:sz="0" w:space="0" w:color="auto"/>
          </w:divBdr>
          <w:divsChild>
            <w:div w:id="1042170402">
              <w:marLeft w:val="0"/>
              <w:marRight w:val="0"/>
              <w:marTop w:val="0"/>
              <w:marBottom w:val="0"/>
              <w:divBdr>
                <w:top w:val="none" w:sz="0" w:space="0" w:color="auto"/>
                <w:left w:val="none" w:sz="0" w:space="0" w:color="auto"/>
                <w:bottom w:val="none" w:sz="0" w:space="0" w:color="auto"/>
                <w:right w:val="none" w:sz="0" w:space="0" w:color="auto"/>
              </w:divBdr>
              <w:divsChild>
                <w:div w:id="2027517521">
                  <w:marLeft w:val="0"/>
                  <w:marRight w:val="0"/>
                  <w:marTop w:val="0"/>
                  <w:marBottom w:val="0"/>
                  <w:divBdr>
                    <w:top w:val="none" w:sz="0" w:space="0" w:color="auto"/>
                    <w:left w:val="none" w:sz="0" w:space="0" w:color="auto"/>
                    <w:bottom w:val="none" w:sz="0" w:space="0" w:color="auto"/>
                    <w:right w:val="none" w:sz="0" w:space="0" w:color="auto"/>
                  </w:divBdr>
                  <w:divsChild>
                    <w:div w:id="1904830791">
                      <w:marLeft w:val="0"/>
                      <w:marRight w:val="0"/>
                      <w:marTop w:val="0"/>
                      <w:marBottom w:val="0"/>
                      <w:divBdr>
                        <w:top w:val="none" w:sz="0" w:space="0" w:color="auto"/>
                        <w:left w:val="none" w:sz="0" w:space="0" w:color="auto"/>
                        <w:bottom w:val="none" w:sz="0" w:space="0" w:color="auto"/>
                        <w:right w:val="none" w:sz="0" w:space="0" w:color="auto"/>
                      </w:divBdr>
                      <w:divsChild>
                        <w:div w:id="1241794868">
                          <w:marLeft w:val="0"/>
                          <w:marRight w:val="0"/>
                          <w:marTop w:val="0"/>
                          <w:marBottom w:val="0"/>
                          <w:divBdr>
                            <w:top w:val="none" w:sz="0" w:space="0" w:color="auto"/>
                            <w:left w:val="none" w:sz="0" w:space="0" w:color="auto"/>
                            <w:bottom w:val="none" w:sz="0" w:space="0" w:color="auto"/>
                            <w:right w:val="none" w:sz="0" w:space="0" w:color="auto"/>
                          </w:divBdr>
                          <w:divsChild>
                            <w:div w:id="7526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170147">
      <w:bodyDiv w:val="1"/>
      <w:marLeft w:val="0"/>
      <w:marRight w:val="0"/>
      <w:marTop w:val="0"/>
      <w:marBottom w:val="0"/>
      <w:divBdr>
        <w:top w:val="none" w:sz="0" w:space="0" w:color="auto"/>
        <w:left w:val="none" w:sz="0" w:space="0" w:color="auto"/>
        <w:bottom w:val="none" w:sz="0" w:space="0" w:color="auto"/>
        <w:right w:val="none" w:sz="0" w:space="0" w:color="auto"/>
      </w:divBdr>
    </w:div>
    <w:div w:id="1347631734">
      <w:bodyDiv w:val="1"/>
      <w:marLeft w:val="0"/>
      <w:marRight w:val="0"/>
      <w:marTop w:val="0"/>
      <w:marBottom w:val="0"/>
      <w:divBdr>
        <w:top w:val="none" w:sz="0" w:space="0" w:color="auto"/>
        <w:left w:val="none" w:sz="0" w:space="0" w:color="auto"/>
        <w:bottom w:val="none" w:sz="0" w:space="0" w:color="auto"/>
        <w:right w:val="none" w:sz="0" w:space="0" w:color="auto"/>
      </w:divBdr>
      <w:divsChild>
        <w:div w:id="247737242">
          <w:marLeft w:val="0"/>
          <w:marRight w:val="0"/>
          <w:marTop w:val="0"/>
          <w:marBottom w:val="0"/>
          <w:divBdr>
            <w:top w:val="none" w:sz="0" w:space="0" w:color="auto"/>
            <w:left w:val="none" w:sz="0" w:space="0" w:color="auto"/>
            <w:bottom w:val="none" w:sz="0" w:space="0" w:color="auto"/>
            <w:right w:val="none" w:sz="0" w:space="0" w:color="auto"/>
          </w:divBdr>
          <w:divsChild>
            <w:div w:id="94276276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27312991">
      <w:bodyDiv w:val="1"/>
      <w:marLeft w:val="0"/>
      <w:marRight w:val="0"/>
      <w:marTop w:val="0"/>
      <w:marBottom w:val="0"/>
      <w:divBdr>
        <w:top w:val="none" w:sz="0" w:space="0" w:color="auto"/>
        <w:left w:val="none" w:sz="0" w:space="0" w:color="auto"/>
        <w:bottom w:val="none" w:sz="0" w:space="0" w:color="auto"/>
        <w:right w:val="none" w:sz="0" w:space="0" w:color="auto"/>
      </w:divBdr>
    </w:div>
    <w:div w:id="1464083644">
      <w:bodyDiv w:val="1"/>
      <w:marLeft w:val="0"/>
      <w:marRight w:val="0"/>
      <w:marTop w:val="0"/>
      <w:marBottom w:val="0"/>
      <w:divBdr>
        <w:top w:val="single" w:sz="24" w:space="0" w:color="FF3300"/>
        <w:left w:val="none" w:sz="0" w:space="0" w:color="auto"/>
        <w:bottom w:val="none" w:sz="0" w:space="0" w:color="auto"/>
        <w:right w:val="none" w:sz="0" w:space="0" w:color="auto"/>
      </w:divBdr>
      <w:divsChild>
        <w:div w:id="1572690913">
          <w:marLeft w:val="0"/>
          <w:marRight w:val="0"/>
          <w:marTop w:val="0"/>
          <w:marBottom w:val="180"/>
          <w:divBdr>
            <w:top w:val="none" w:sz="0" w:space="0" w:color="auto"/>
            <w:left w:val="none" w:sz="0" w:space="0" w:color="auto"/>
            <w:bottom w:val="none" w:sz="0" w:space="0" w:color="auto"/>
            <w:right w:val="none" w:sz="0" w:space="0" w:color="auto"/>
          </w:divBdr>
          <w:divsChild>
            <w:div w:id="931470517">
              <w:marLeft w:val="0"/>
              <w:marRight w:val="0"/>
              <w:marTop w:val="0"/>
              <w:marBottom w:val="0"/>
              <w:divBdr>
                <w:top w:val="none" w:sz="0" w:space="0" w:color="auto"/>
                <w:left w:val="none" w:sz="0" w:space="0" w:color="auto"/>
                <w:bottom w:val="none" w:sz="0" w:space="0" w:color="auto"/>
                <w:right w:val="none" w:sz="0" w:space="0" w:color="auto"/>
              </w:divBdr>
              <w:divsChild>
                <w:div w:id="1982612376">
                  <w:marLeft w:val="0"/>
                  <w:marRight w:val="0"/>
                  <w:marTop w:val="0"/>
                  <w:marBottom w:val="0"/>
                  <w:divBdr>
                    <w:top w:val="none" w:sz="0" w:space="0" w:color="auto"/>
                    <w:left w:val="none" w:sz="0" w:space="0" w:color="auto"/>
                    <w:bottom w:val="none" w:sz="0" w:space="0" w:color="auto"/>
                    <w:right w:val="none" w:sz="0" w:space="0" w:color="auto"/>
                  </w:divBdr>
                  <w:divsChild>
                    <w:div w:id="1001619381">
                      <w:marLeft w:val="0"/>
                      <w:marRight w:val="0"/>
                      <w:marTop w:val="0"/>
                      <w:marBottom w:val="0"/>
                      <w:divBdr>
                        <w:top w:val="none" w:sz="0" w:space="0" w:color="auto"/>
                        <w:left w:val="none" w:sz="0" w:space="0" w:color="auto"/>
                        <w:bottom w:val="none" w:sz="0" w:space="0" w:color="auto"/>
                        <w:right w:val="none" w:sz="0" w:space="0" w:color="auto"/>
                      </w:divBdr>
                      <w:divsChild>
                        <w:div w:id="1514032475">
                          <w:marLeft w:val="0"/>
                          <w:marRight w:val="0"/>
                          <w:marTop w:val="0"/>
                          <w:marBottom w:val="0"/>
                          <w:divBdr>
                            <w:top w:val="none" w:sz="0" w:space="0" w:color="auto"/>
                            <w:left w:val="none" w:sz="0" w:space="0" w:color="auto"/>
                            <w:bottom w:val="none" w:sz="0" w:space="0" w:color="auto"/>
                            <w:right w:val="none" w:sz="0" w:space="0" w:color="auto"/>
                          </w:divBdr>
                          <w:divsChild>
                            <w:div w:id="15164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8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ccd.edu/accounts/merrill/PSYCHOLOGY%20AND%20MOVIES.htm" TargetMode="External"/><Relationship Id="rId13" Type="http://schemas.openxmlformats.org/officeDocument/2006/relationships/hyperlink" Target="http://www.youtube.com/watch?v=l0Xm6RdLakA" TargetMode="External"/><Relationship Id="rId18" Type="http://schemas.openxmlformats.org/officeDocument/2006/relationships/hyperlink" Target="http://www.apa.org/about/students.aspx" TargetMode="External"/><Relationship Id="rId26" Type="http://schemas.openxmlformats.org/officeDocument/2006/relationships/hyperlink" Target="http://www.psych.yorku.ca/lab/links/online.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jonathan.mueller.faculty.noctrl.edu/100/correlation_or_causation.htm" TargetMode="External"/><Relationship Id="rId34" Type="http://schemas.openxmlformats.org/officeDocument/2006/relationships/hyperlink" Target="http://teachpsych.org/ebooks/pse2011/vol2/index.php"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earner.org/discoveringpsychology/01/e01expand.html" TargetMode="External"/><Relationship Id="rId17" Type="http://schemas.openxmlformats.org/officeDocument/2006/relationships/hyperlink" Target="http://www.apa.org/ethics/code/index.aspx" TargetMode="External"/><Relationship Id="rId25" Type="http://schemas.openxmlformats.org/officeDocument/2006/relationships/hyperlink" Target="http://www.psywww.com/careers/index.htm" TargetMode="External"/><Relationship Id="rId33" Type="http://schemas.openxmlformats.org/officeDocument/2006/relationships/hyperlink" Target="http://teachpsych.org/ebooks/pse2011/vol2/index.php"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pa.org" TargetMode="External"/><Relationship Id="rId20" Type="http://schemas.openxmlformats.org/officeDocument/2006/relationships/hyperlink" Target="http://www.apa.org/careers/resources/guides/careers.aspx" TargetMode="External"/><Relationship Id="rId29" Type="http://schemas.openxmlformats.org/officeDocument/2006/relationships/hyperlink" Target="http://www.wuhsd.org/.../Practice%20in%20Identifyin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_O60TYAIgC4" TargetMode="External"/><Relationship Id="rId24" Type="http://schemas.openxmlformats.org/officeDocument/2006/relationships/hyperlink" Target="http://psych.athabascau.ca/html/aupr/history.shtml" TargetMode="External"/><Relationship Id="rId32" Type="http://schemas.openxmlformats.org/officeDocument/2006/relationships/hyperlink" Target="http://psychology.okstate.edu/museum/women/cover2.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8B271L3NtAw" TargetMode="External"/><Relationship Id="rId23" Type="http://schemas.openxmlformats.org/officeDocument/2006/relationships/hyperlink" Target="http://www.psych.ucsb.edu/research/cep/primer.html" TargetMode="External"/><Relationship Id="rId28" Type="http://schemas.openxmlformats.org/officeDocument/2006/relationships/hyperlink" Target="http://faculty.frostburg.edu/mbradley/ivdv.html" TargetMode="External"/><Relationship Id="rId36" Type="http://schemas.openxmlformats.org/officeDocument/2006/relationships/image" Target="media/image1.gif"/><Relationship Id="rId10" Type="http://schemas.openxmlformats.org/officeDocument/2006/relationships/hyperlink" Target="http://www.linkedin.com/today/post/article/20130809130345-143695135-why-i-m-unhappy-with-happiness-surveys" TargetMode="External"/><Relationship Id="rId19" Type="http://schemas.openxmlformats.org/officeDocument/2006/relationships/hyperlink" Target="http://www.psychologicalscience.org" TargetMode="External"/><Relationship Id="rId31" Type="http://schemas.openxmlformats.org/officeDocument/2006/relationships/hyperlink" Target="http://www.uakron.edu/ch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appiness-survey.com/survey/" TargetMode="External"/><Relationship Id="rId14" Type="http://schemas.openxmlformats.org/officeDocument/2006/relationships/hyperlink" Target="http://www.learner.org/series/discoveringpsychology/02/e02expand.html" TargetMode="External"/><Relationship Id="rId22" Type="http://schemas.openxmlformats.org/officeDocument/2006/relationships/hyperlink" Target="http://www.uni.edu/walsh/tutor.html" TargetMode="External"/><Relationship Id="rId27" Type="http://schemas.openxmlformats.org/officeDocument/2006/relationships/hyperlink" Target="http://www.appohigh.org/ourpages/auto/2014/1/24/45287148/variables.doc" TargetMode="External"/><Relationship Id="rId30" Type="http://schemas.openxmlformats.org/officeDocument/2006/relationships/hyperlink" Target="http://www.cwu.edu/~warren/today.html" TargetMode="External"/><Relationship Id="rId35" Type="http://schemas.openxmlformats.org/officeDocument/2006/relationships/hyperlink" Target="http://www.linkedin.com/today/post/article/20130809130345-143695135-why-i-m-unhappy-with-happiness-survey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FEA5-9BCE-4DA7-9F50-5F4EA81F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51</Pages>
  <Words>13565</Words>
  <Characters>77322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STLCC</Company>
  <LinksUpToDate>false</LinksUpToDate>
  <CharactersWithSpaces>90706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Ritts, Vicki M.</dc:creator>
  <cp:lastModifiedBy>Ritts, Vicki M.</cp:lastModifiedBy>
  <cp:revision>114</cp:revision>
  <cp:lastPrinted>2013-08-09T15:34:00Z</cp:lastPrinted>
  <dcterms:created xsi:type="dcterms:W3CDTF">2016-06-03T16:11:00Z</dcterms:created>
  <dcterms:modified xsi:type="dcterms:W3CDTF">2016-06-16T17:32:00Z</dcterms:modified>
</cp:coreProperties>
</file>