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4C" w:rsidRPr="00CD62E7" w:rsidRDefault="0082784C" w:rsidP="00EA1507">
      <w:pPr>
        <w:tabs>
          <w:tab w:val="left" w:pos="9360"/>
        </w:tabs>
        <w:contextualSpacing/>
        <w:jc w:val="center"/>
        <w:rPr>
          <w:rFonts w:ascii="Palatino Linotype" w:hAnsi="Palatino Linotype"/>
          <w:b/>
          <w:sz w:val="28"/>
        </w:rPr>
      </w:pPr>
      <w:r w:rsidRPr="00CD62E7">
        <w:rPr>
          <w:rFonts w:ascii="Palatino Linotype" w:hAnsi="Palatino Linotype"/>
          <w:b/>
          <w:sz w:val="28"/>
        </w:rPr>
        <w:t>1:</w:t>
      </w:r>
      <w:r w:rsidR="00DE431C" w:rsidRPr="00CD62E7">
        <w:rPr>
          <w:rFonts w:ascii="Palatino Linotype" w:hAnsi="Palatino Linotype"/>
          <w:b/>
          <w:sz w:val="28"/>
        </w:rPr>
        <w:t xml:space="preserve"> </w:t>
      </w:r>
      <w:r w:rsidRPr="00CD62E7">
        <w:rPr>
          <w:rFonts w:ascii="Palatino Linotype" w:hAnsi="Palatino Linotype"/>
          <w:b/>
          <w:sz w:val="28"/>
        </w:rPr>
        <w:t>HOMEOSTASIS:</w:t>
      </w:r>
      <w:r w:rsidR="00DE431C" w:rsidRPr="00CD62E7">
        <w:rPr>
          <w:rFonts w:ascii="Palatino Linotype" w:hAnsi="Palatino Linotype"/>
          <w:b/>
          <w:color w:val="0000FF"/>
          <w:sz w:val="28"/>
        </w:rPr>
        <w:t xml:space="preserve"> </w:t>
      </w:r>
      <w:r w:rsidRPr="00CD62E7">
        <w:rPr>
          <w:rFonts w:ascii="Palatino Linotype" w:hAnsi="Palatino Linotype"/>
          <w:b/>
          <w:sz w:val="28"/>
        </w:rPr>
        <w:t>A FRAMEWORK FOR HUMAN PHYSIOLOGY</w:t>
      </w:r>
    </w:p>
    <w:p w:rsidR="0082784C" w:rsidRPr="00CD62E7" w:rsidRDefault="0082784C" w:rsidP="00EA1507">
      <w:pPr>
        <w:pBdr>
          <w:top w:val="double" w:sz="6" w:space="0" w:color="auto"/>
        </w:pBdr>
        <w:tabs>
          <w:tab w:val="left" w:pos="9360"/>
        </w:tabs>
        <w:ind w:right="360"/>
        <w:contextualSpacing/>
        <w:rPr>
          <w:rFonts w:ascii="Palatino Linotype" w:hAnsi="Palatino Linotype"/>
          <w:b/>
          <w:sz w:val="24"/>
        </w:rPr>
      </w:pPr>
    </w:p>
    <w:p w:rsidR="00D95EB5" w:rsidRPr="00CD62E7" w:rsidRDefault="00D95EB5" w:rsidP="00EA1507">
      <w:pPr>
        <w:contextualSpacing/>
        <w:jc w:val="center"/>
        <w:rPr>
          <w:rFonts w:ascii="Palatino Linotype" w:hAnsi="Palatino Linotype"/>
          <w:b/>
          <w:sz w:val="24"/>
        </w:rPr>
      </w:pPr>
      <w:r w:rsidRPr="00CD62E7">
        <w:rPr>
          <w:rFonts w:ascii="Palatino Linotype" w:hAnsi="Palatino Linotype"/>
          <w:b/>
          <w:sz w:val="24"/>
        </w:rPr>
        <w:t>CHAPTER OVERVIEW</w:t>
      </w:r>
    </w:p>
    <w:p w:rsidR="0082784C" w:rsidRPr="00CD62E7" w:rsidRDefault="0082784C" w:rsidP="00EA1507">
      <w:pPr>
        <w:tabs>
          <w:tab w:val="left" w:pos="9360"/>
        </w:tabs>
        <w:contextualSpacing/>
        <w:jc w:val="both"/>
        <w:rPr>
          <w:rFonts w:ascii="Palatino Linotype" w:hAnsi="Palatino Linotype"/>
          <w:sz w:val="24"/>
        </w:rPr>
      </w:pPr>
      <w:r w:rsidRPr="00CD62E7">
        <w:rPr>
          <w:rFonts w:ascii="Palatino Linotype" w:hAnsi="Palatino Linotype"/>
          <w:sz w:val="24"/>
        </w:rPr>
        <w:t>An understanding of homeostasis is essential to the successful mastery of physiology. It is one of the unifying concepts of physiology. Even though the systems of the body are presented in discrete chapters</w:t>
      </w:r>
      <w:r w:rsidR="008918F5" w:rsidRPr="00CD62E7">
        <w:rPr>
          <w:rFonts w:ascii="Palatino Linotype" w:hAnsi="Palatino Linotype"/>
          <w:sz w:val="24"/>
        </w:rPr>
        <w:t xml:space="preserve"> throughout this text</w:t>
      </w:r>
      <w:r w:rsidR="005F1D8F" w:rsidRPr="00CD62E7">
        <w:rPr>
          <w:rFonts w:ascii="Palatino Linotype" w:hAnsi="Palatino Linotype"/>
          <w:sz w:val="24"/>
        </w:rPr>
        <w:t>,</w:t>
      </w:r>
      <w:r w:rsidRPr="00CD62E7">
        <w:rPr>
          <w:rFonts w:ascii="Palatino Linotype" w:hAnsi="Palatino Linotype"/>
          <w:sz w:val="24"/>
        </w:rPr>
        <w:t xml:space="preserve"> they are all inextricably linked by their role in maintaining the constant internal environment of the body</w:t>
      </w:r>
      <w:r w:rsidR="00C22913" w:rsidRPr="00CD62E7">
        <w:rPr>
          <w:rFonts w:ascii="Palatino Linotype" w:hAnsi="Palatino Linotype"/>
          <w:sz w:val="24"/>
        </w:rPr>
        <w:t>.</w:t>
      </w:r>
      <w:r w:rsidR="0034348C" w:rsidRPr="00CD62E7">
        <w:rPr>
          <w:rFonts w:ascii="Palatino Linotype" w:hAnsi="Palatino Linotype"/>
          <w:sz w:val="24"/>
        </w:rPr>
        <w:t xml:space="preserve"> This chapter will provide the framework for understanding </w:t>
      </w:r>
      <w:r w:rsidR="003900D8" w:rsidRPr="00CD62E7">
        <w:rPr>
          <w:rFonts w:ascii="Palatino Linotype" w:hAnsi="Palatino Linotype"/>
          <w:sz w:val="24"/>
        </w:rPr>
        <w:t>human physiological function by intro</w:t>
      </w:r>
      <w:r w:rsidR="008918F5" w:rsidRPr="00CD62E7">
        <w:rPr>
          <w:rFonts w:ascii="Palatino Linotype" w:hAnsi="Palatino Linotype"/>
          <w:sz w:val="24"/>
        </w:rPr>
        <w:t xml:space="preserve">ducing general concepts </w:t>
      </w:r>
      <w:r w:rsidR="00767FC1" w:rsidRPr="00CD62E7">
        <w:rPr>
          <w:rFonts w:ascii="Palatino Linotype" w:hAnsi="Palatino Linotype"/>
          <w:sz w:val="24"/>
        </w:rPr>
        <w:t>related to homeostasis as well as other foundational concepts such as the levels of structural organization, body fluid compartments, and the different categories of intercellular chemical messengers</w:t>
      </w:r>
      <w:r w:rsidR="003900D8" w:rsidRPr="00CD62E7">
        <w:rPr>
          <w:rFonts w:ascii="Palatino Linotype" w:hAnsi="Palatino Linotype"/>
          <w:sz w:val="24"/>
        </w:rPr>
        <w:t>.</w:t>
      </w:r>
    </w:p>
    <w:p w:rsidR="00946C35" w:rsidRPr="00CD62E7" w:rsidRDefault="00946C35" w:rsidP="00EA1507">
      <w:pPr>
        <w:tabs>
          <w:tab w:val="left" w:pos="9360"/>
        </w:tabs>
        <w:ind w:right="360"/>
        <w:contextualSpacing/>
        <w:jc w:val="both"/>
        <w:rPr>
          <w:rFonts w:ascii="Palatino Linotype" w:hAnsi="Palatino Linotype"/>
          <w:sz w:val="24"/>
        </w:rPr>
      </w:pPr>
    </w:p>
    <w:p w:rsidR="00D95EB5" w:rsidRPr="00CD62E7" w:rsidRDefault="00D95EB5" w:rsidP="00EA1507">
      <w:pPr>
        <w:contextualSpacing/>
        <w:jc w:val="center"/>
        <w:rPr>
          <w:rFonts w:ascii="Palatino Linotype" w:hAnsi="Palatino Linotype"/>
          <w:b/>
          <w:sz w:val="24"/>
          <w:szCs w:val="24"/>
        </w:rPr>
      </w:pPr>
      <w:r w:rsidRPr="00CD62E7">
        <w:rPr>
          <w:rFonts w:ascii="Palatino Linotype" w:hAnsi="Palatino Linotype"/>
          <w:b/>
          <w:sz w:val="24"/>
          <w:szCs w:val="24"/>
        </w:rPr>
        <w:t>CONTEXT FOR CHAPTER 1</w:t>
      </w:r>
    </w:p>
    <w:p w:rsidR="0034348C" w:rsidRPr="00CD62E7" w:rsidRDefault="0034348C" w:rsidP="00EA1507">
      <w:pPr>
        <w:tabs>
          <w:tab w:val="left" w:pos="9360"/>
        </w:tabs>
        <w:contextualSpacing/>
        <w:jc w:val="both"/>
        <w:rPr>
          <w:rFonts w:ascii="Palatino Linotype" w:hAnsi="Palatino Linotype" w:cs="Tunga"/>
          <w:sz w:val="24"/>
          <w:szCs w:val="24"/>
        </w:rPr>
      </w:pPr>
      <w:r w:rsidRPr="00CD62E7">
        <w:rPr>
          <w:rFonts w:ascii="Palatino Linotype" w:hAnsi="Palatino Linotype" w:cs="Tunga"/>
          <w:sz w:val="24"/>
          <w:szCs w:val="24"/>
        </w:rPr>
        <w:t xml:space="preserve">The following concepts are essential for students to </w:t>
      </w:r>
      <w:r w:rsidR="008918F5" w:rsidRPr="00CD62E7">
        <w:rPr>
          <w:rFonts w:ascii="Palatino Linotype" w:hAnsi="Palatino Linotype" w:cs="Tunga"/>
          <w:sz w:val="24"/>
          <w:szCs w:val="24"/>
        </w:rPr>
        <w:t xml:space="preserve">master in order to </w:t>
      </w:r>
      <w:r w:rsidRPr="00CD62E7">
        <w:rPr>
          <w:rFonts w:ascii="Palatino Linotype" w:hAnsi="Palatino Linotype" w:cs="Tunga"/>
          <w:sz w:val="24"/>
          <w:szCs w:val="24"/>
        </w:rPr>
        <w:t xml:space="preserve">understand </w:t>
      </w:r>
      <w:r w:rsidR="00A03429" w:rsidRPr="00CD62E7">
        <w:rPr>
          <w:rFonts w:ascii="Palatino Linotype" w:hAnsi="Palatino Linotype" w:cs="Tunga"/>
          <w:sz w:val="24"/>
          <w:szCs w:val="24"/>
        </w:rPr>
        <w:t xml:space="preserve">human physiological function </w:t>
      </w:r>
      <w:r w:rsidRPr="00CD62E7">
        <w:rPr>
          <w:rFonts w:ascii="Palatino Linotype" w:hAnsi="Palatino Linotype" w:cs="Tunga"/>
          <w:sz w:val="24"/>
          <w:szCs w:val="24"/>
        </w:rPr>
        <w:t xml:space="preserve">and will appear </w:t>
      </w:r>
      <w:r w:rsidR="00EA1CBA" w:rsidRPr="00CD62E7">
        <w:rPr>
          <w:rFonts w:ascii="Palatino Linotype" w:hAnsi="Palatino Linotype" w:cs="Tunga"/>
          <w:sz w:val="24"/>
          <w:szCs w:val="24"/>
        </w:rPr>
        <w:t xml:space="preserve">in numerous contexts </w:t>
      </w:r>
      <w:r w:rsidRPr="00CD62E7">
        <w:rPr>
          <w:rFonts w:ascii="Palatino Linotype" w:hAnsi="Palatino Linotype" w:cs="Tunga"/>
          <w:sz w:val="24"/>
          <w:szCs w:val="24"/>
        </w:rPr>
        <w:t xml:space="preserve">throughout the text and the study of each organ system: </w:t>
      </w:r>
    </w:p>
    <w:p w:rsidR="0034348C" w:rsidRPr="00CD62E7" w:rsidRDefault="0034348C" w:rsidP="00EA1507">
      <w:pPr>
        <w:tabs>
          <w:tab w:val="left" w:pos="9360"/>
        </w:tabs>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1. </w:t>
      </w:r>
      <w:r w:rsidR="00A03429" w:rsidRPr="00CD62E7">
        <w:rPr>
          <w:rFonts w:ascii="Palatino Linotype" w:hAnsi="Palatino Linotype" w:cs="Tunga"/>
          <w:sz w:val="24"/>
          <w:szCs w:val="24"/>
        </w:rPr>
        <w:tab/>
      </w:r>
      <w:r w:rsidRPr="00CD62E7">
        <w:rPr>
          <w:rFonts w:ascii="Palatino Linotype" w:hAnsi="Palatino Linotype" w:cs="Tunga"/>
          <w:b/>
          <w:sz w:val="24"/>
          <w:szCs w:val="24"/>
        </w:rPr>
        <w:t>Levels of Organization and Tissue Types</w:t>
      </w:r>
      <w:r w:rsidR="003B6294">
        <w:rPr>
          <w:rFonts w:ascii="Palatino Linotype" w:hAnsi="Palatino Linotype" w:cs="Tunga"/>
          <w:sz w:val="24"/>
          <w:szCs w:val="24"/>
        </w:rPr>
        <w:t xml:space="preserve">: </w:t>
      </w:r>
      <w:r w:rsidR="008918F5" w:rsidRPr="00CD62E7">
        <w:rPr>
          <w:rFonts w:ascii="Palatino Linotype" w:hAnsi="Palatino Linotype" w:cs="Tunga"/>
          <w:sz w:val="24"/>
          <w:szCs w:val="24"/>
        </w:rPr>
        <w:t>S</w:t>
      </w:r>
      <w:r w:rsidRPr="00CD62E7">
        <w:rPr>
          <w:rFonts w:ascii="Palatino Linotype" w:hAnsi="Palatino Linotype" w:cs="Tunga"/>
          <w:sz w:val="24"/>
          <w:szCs w:val="24"/>
        </w:rPr>
        <w:t xml:space="preserve">tudents should understand the </w:t>
      </w:r>
      <w:r w:rsidR="00A03429" w:rsidRPr="00CD62E7">
        <w:rPr>
          <w:rFonts w:ascii="Palatino Linotype" w:hAnsi="Palatino Linotype" w:cs="Tunga"/>
          <w:sz w:val="24"/>
          <w:szCs w:val="24"/>
        </w:rPr>
        <w:t>levels of organization (</w:t>
      </w:r>
      <w:r w:rsidRPr="00CD62E7">
        <w:rPr>
          <w:rFonts w:ascii="Palatino Linotype" w:hAnsi="Palatino Linotype" w:cs="Tunga"/>
          <w:sz w:val="24"/>
          <w:szCs w:val="24"/>
        </w:rPr>
        <w:t>structural hierarchy of the human body</w:t>
      </w:r>
      <w:r w:rsidR="00A03429" w:rsidRPr="00CD62E7">
        <w:rPr>
          <w:rFonts w:ascii="Palatino Linotype" w:hAnsi="Palatino Linotype" w:cs="Tunga"/>
          <w:sz w:val="24"/>
          <w:szCs w:val="24"/>
        </w:rPr>
        <w:t xml:space="preserve">) </w:t>
      </w:r>
      <w:r w:rsidRPr="00CD62E7">
        <w:rPr>
          <w:rFonts w:ascii="Palatino Linotype" w:hAnsi="Palatino Linotype" w:cs="Tunga"/>
          <w:sz w:val="24"/>
          <w:szCs w:val="24"/>
        </w:rPr>
        <w:t xml:space="preserve">and that all </w:t>
      </w:r>
      <w:r w:rsidR="008918F5" w:rsidRPr="00CD62E7">
        <w:rPr>
          <w:rFonts w:ascii="Palatino Linotype" w:hAnsi="Palatino Linotype" w:cs="Tunga"/>
          <w:sz w:val="24"/>
          <w:szCs w:val="24"/>
        </w:rPr>
        <w:t xml:space="preserve">changes in </w:t>
      </w:r>
      <w:r w:rsidRPr="00CD62E7">
        <w:rPr>
          <w:rFonts w:ascii="Palatino Linotype" w:hAnsi="Palatino Linotype" w:cs="Tunga"/>
          <w:sz w:val="24"/>
          <w:szCs w:val="24"/>
        </w:rPr>
        <w:t xml:space="preserve">organ system/organismal </w:t>
      </w:r>
      <w:r w:rsidR="008918F5" w:rsidRPr="00CD62E7">
        <w:rPr>
          <w:rFonts w:ascii="Palatino Linotype" w:hAnsi="Palatino Linotype" w:cs="Tunga"/>
          <w:sz w:val="24"/>
          <w:szCs w:val="24"/>
        </w:rPr>
        <w:t>function are due to the sum of</w:t>
      </w:r>
      <w:r w:rsidRPr="00CD62E7">
        <w:rPr>
          <w:rFonts w:ascii="Palatino Linotype" w:hAnsi="Palatino Linotype" w:cs="Tunga"/>
          <w:sz w:val="24"/>
          <w:szCs w:val="24"/>
        </w:rPr>
        <w:t xml:space="preserve"> changes occurring at lower levels.</w:t>
      </w:r>
    </w:p>
    <w:p w:rsidR="0034348C" w:rsidRPr="00CD62E7" w:rsidRDefault="0034348C" w:rsidP="00EA1507">
      <w:pPr>
        <w:tabs>
          <w:tab w:val="left" w:pos="9360"/>
        </w:tabs>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2. </w:t>
      </w:r>
      <w:r w:rsidR="00A03429" w:rsidRPr="00CD62E7">
        <w:rPr>
          <w:rFonts w:ascii="Palatino Linotype" w:hAnsi="Palatino Linotype" w:cs="Tunga"/>
          <w:sz w:val="24"/>
          <w:szCs w:val="24"/>
        </w:rPr>
        <w:tab/>
      </w:r>
      <w:r w:rsidRPr="00CD62E7">
        <w:rPr>
          <w:rFonts w:ascii="Palatino Linotype" w:hAnsi="Palatino Linotype" w:cs="Tunga"/>
          <w:b/>
          <w:sz w:val="24"/>
          <w:szCs w:val="24"/>
        </w:rPr>
        <w:t>Body Fluid Compartments</w:t>
      </w:r>
      <w:r w:rsidR="00A03429" w:rsidRPr="00CD62E7">
        <w:rPr>
          <w:rFonts w:ascii="Palatino Linotype" w:hAnsi="Palatino Linotype" w:cs="Tunga"/>
          <w:sz w:val="24"/>
          <w:szCs w:val="24"/>
        </w:rPr>
        <w:t xml:space="preserve">: On average, the </w:t>
      </w:r>
      <w:r w:rsidR="003900D8" w:rsidRPr="00CD62E7">
        <w:rPr>
          <w:rFonts w:ascii="Palatino Linotype" w:hAnsi="Palatino Linotype" w:cs="Tunga"/>
          <w:sz w:val="24"/>
          <w:szCs w:val="24"/>
        </w:rPr>
        <w:t>water content</w:t>
      </w:r>
      <w:r w:rsidR="00A03429" w:rsidRPr="00CD62E7">
        <w:rPr>
          <w:rFonts w:ascii="Palatino Linotype" w:hAnsi="Palatino Linotype" w:cs="Tunga"/>
          <w:sz w:val="24"/>
          <w:szCs w:val="24"/>
        </w:rPr>
        <w:t xml:space="preserve"> of the human body is ~55-60% of a person’s body weight, or approximately 42 L for a 70 kg person. </w:t>
      </w:r>
      <w:r w:rsidR="003900D8" w:rsidRPr="00CD62E7">
        <w:rPr>
          <w:rFonts w:ascii="Palatino Linotype" w:hAnsi="Palatino Linotype" w:cs="Tunga"/>
          <w:sz w:val="24"/>
          <w:szCs w:val="24"/>
        </w:rPr>
        <w:t xml:space="preserve">The majority of body water is located in the intracellular fluid compartment, while the remainder of water, located in the extracellular fluid compartment, is divided </w:t>
      </w:r>
      <w:proofErr w:type="gramStart"/>
      <w:r w:rsidR="003900D8" w:rsidRPr="00CD62E7">
        <w:rPr>
          <w:rFonts w:ascii="Palatino Linotype" w:hAnsi="Palatino Linotype" w:cs="Tunga"/>
          <w:sz w:val="24"/>
          <w:szCs w:val="24"/>
        </w:rPr>
        <w:t>between</w:t>
      </w:r>
      <w:proofErr w:type="gramEnd"/>
      <w:r w:rsidR="003900D8" w:rsidRPr="00CD62E7">
        <w:rPr>
          <w:rFonts w:ascii="Palatino Linotype" w:hAnsi="Palatino Linotype" w:cs="Tunga"/>
          <w:sz w:val="24"/>
          <w:szCs w:val="24"/>
        </w:rPr>
        <w:t xml:space="preserve"> what is located in the plasma volume and the interstitial fluid compartment.</w:t>
      </w:r>
    </w:p>
    <w:p w:rsidR="0034348C" w:rsidRPr="00CD62E7" w:rsidRDefault="0034348C" w:rsidP="00EA1507">
      <w:pPr>
        <w:tabs>
          <w:tab w:val="left" w:pos="9360"/>
        </w:tabs>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3. </w:t>
      </w:r>
      <w:r w:rsidR="00A03429" w:rsidRPr="00CD62E7">
        <w:rPr>
          <w:rFonts w:ascii="Palatino Linotype" w:hAnsi="Palatino Linotype" w:cs="Tunga"/>
          <w:sz w:val="24"/>
          <w:szCs w:val="24"/>
        </w:rPr>
        <w:tab/>
      </w:r>
      <w:r w:rsidRPr="00CD62E7">
        <w:rPr>
          <w:rFonts w:ascii="Palatino Linotype" w:hAnsi="Palatino Linotype" w:cs="Tunga"/>
          <w:b/>
          <w:sz w:val="24"/>
          <w:szCs w:val="24"/>
        </w:rPr>
        <w:t>Homeostasis, Characteristics of Homeostasis, and Components o</w:t>
      </w:r>
      <w:r w:rsidR="00A9497E" w:rsidRPr="00CD62E7">
        <w:rPr>
          <w:rFonts w:ascii="Palatino Linotype" w:hAnsi="Palatino Linotype" w:cs="Tunga"/>
          <w:b/>
          <w:sz w:val="24"/>
          <w:szCs w:val="24"/>
        </w:rPr>
        <w:t>f Homeostatic Control Systems</w:t>
      </w:r>
      <w:r w:rsidR="003900D8" w:rsidRPr="00CD62E7">
        <w:rPr>
          <w:rFonts w:ascii="Palatino Linotype" w:hAnsi="Palatino Linotype" w:cs="Tunga"/>
          <w:b/>
          <w:sz w:val="24"/>
          <w:szCs w:val="24"/>
        </w:rPr>
        <w:t>:</w:t>
      </w:r>
      <w:r w:rsidR="003900D8" w:rsidRPr="00CD62E7">
        <w:rPr>
          <w:rFonts w:ascii="Palatino Linotype" w:hAnsi="Palatino Linotype" w:cs="Tunga"/>
          <w:sz w:val="24"/>
          <w:szCs w:val="24"/>
        </w:rPr>
        <w:t xml:space="preserve"> It is essential for physiology students to identify the components of a homeostatic reflex arc and explain the sequence of events that occur to restore a variable under homeostatic control to its normal physiological range should it be too high/too low. </w:t>
      </w:r>
    </w:p>
    <w:p w:rsidR="0034348C" w:rsidRPr="00CD62E7" w:rsidRDefault="0034348C" w:rsidP="00EA1507">
      <w:pPr>
        <w:tabs>
          <w:tab w:val="left" w:pos="9360"/>
        </w:tabs>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4. </w:t>
      </w:r>
      <w:r w:rsidR="00A03429" w:rsidRPr="00CD62E7">
        <w:rPr>
          <w:rFonts w:ascii="Palatino Linotype" w:hAnsi="Palatino Linotype" w:cs="Tunga"/>
          <w:sz w:val="24"/>
          <w:szCs w:val="24"/>
        </w:rPr>
        <w:tab/>
      </w:r>
      <w:r w:rsidRPr="00CD62E7">
        <w:rPr>
          <w:rFonts w:ascii="Palatino Linotype" w:hAnsi="Palatino Linotype" w:cs="Tunga"/>
          <w:b/>
          <w:sz w:val="24"/>
          <w:szCs w:val="24"/>
        </w:rPr>
        <w:t>Intercellular Chemical Messengers</w:t>
      </w:r>
      <w:r w:rsidR="00A9497E" w:rsidRPr="00CD62E7">
        <w:rPr>
          <w:rFonts w:ascii="Palatino Linotype" w:hAnsi="Palatino Linotype" w:cs="Tunga"/>
          <w:b/>
          <w:sz w:val="24"/>
          <w:szCs w:val="24"/>
        </w:rPr>
        <w:t xml:space="preserve"> and Their Role in Promoting Homeostasis</w:t>
      </w:r>
      <w:r w:rsidR="003900D8" w:rsidRPr="00CD62E7">
        <w:rPr>
          <w:rFonts w:ascii="Palatino Linotype" w:hAnsi="Palatino Linotype" w:cs="Tunga"/>
          <w:sz w:val="24"/>
          <w:szCs w:val="24"/>
        </w:rPr>
        <w:t>: Communication between different areas of the body is essential for the maintenance of homeostasis.  In</w:t>
      </w:r>
      <w:r w:rsidR="00321376" w:rsidRPr="00CD62E7">
        <w:rPr>
          <w:rFonts w:ascii="Palatino Linotype" w:hAnsi="Palatino Linotype" w:cs="Tunga"/>
          <w:sz w:val="24"/>
          <w:szCs w:val="24"/>
        </w:rPr>
        <w:t>tercellular chemical messengers</w:t>
      </w:r>
      <w:r w:rsidR="003900D8" w:rsidRPr="00CD62E7">
        <w:rPr>
          <w:rFonts w:ascii="Palatino Linotype" w:hAnsi="Palatino Linotype" w:cs="Tunga"/>
          <w:sz w:val="24"/>
          <w:szCs w:val="24"/>
        </w:rPr>
        <w:t xml:space="preserve"> </w:t>
      </w:r>
      <w:r w:rsidR="00321376" w:rsidRPr="00CD62E7">
        <w:rPr>
          <w:rFonts w:ascii="Palatino Linotype" w:hAnsi="Palatino Linotype" w:cs="Tunga"/>
          <w:sz w:val="24"/>
          <w:szCs w:val="24"/>
        </w:rPr>
        <w:t xml:space="preserve">can </w:t>
      </w:r>
      <w:r w:rsidR="003900D8" w:rsidRPr="00CD62E7">
        <w:rPr>
          <w:rFonts w:ascii="Palatino Linotype" w:hAnsi="Palatino Linotype" w:cs="Tunga"/>
          <w:sz w:val="24"/>
          <w:szCs w:val="24"/>
        </w:rPr>
        <w:t>relay physiological information long distances in the body (neurotransmitters,</w:t>
      </w:r>
      <w:r w:rsidR="00321376" w:rsidRPr="00CD62E7">
        <w:rPr>
          <w:rFonts w:ascii="Palatino Linotype" w:hAnsi="Palatino Linotype" w:cs="Tunga"/>
          <w:sz w:val="24"/>
          <w:szCs w:val="24"/>
        </w:rPr>
        <w:t xml:space="preserve"> hormones) or short distances (autocrine/paracrine agents).</w:t>
      </w:r>
    </w:p>
    <w:p w:rsidR="0034348C" w:rsidRPr="00CD62E7" w:rsidRDefault="0034348C" w:rsidP="00EA1507">
      <w:pPr>
        <w:tabs>
          <w:tab w:val="left" w:pos="9360"/>
        </w:tabs>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lastRenderedPageBreak/>
        <w:t>5.</w:t>
      </w:r>
      <w:r w:rsidR="00904325" w:rsidRPr="00CD62E7">
        <w:rPr>
          <w:rFonts w:ascii="Palatino Linotype" w:hAnsi="Palatino Linotype" w:cs="Tunga"/>
          <w:sz w:val="24"/>
          <w:szCs w:val="24"/>
        </w:rPr>
        <w:tab/>
      </w:r>
      <w:r w:rsidRPr="00CD62E7">
        <w:rPr>
          <w:rFonts w:ascii="Palatino Linotype" w:hAnsi="Palatino Linotype" w:cs="Tunga"/>
          <w:b/>
          <w:sz w:val="24"/>
          <w:szCs w:val="24"/>
        </w:rPr>
        <w:t>Processes Related to Homeostasis</w:t>
      </w:r>
      <w:r w:rsidR="00321376" w:rsidRPr="00CD62E7">
        <w:rPr>
          <w:rFonts w:ascii="Palatino Linotype" w:hAnsi="Palatino Linotype" w:cs="Tunga"/>
          <w:sz w:val="24"/>
          <w:szCs w:val="24"/>
        </w:rPr>
        <w:t>: Variables under homeostatic control might operate around different set points at different times or in different situations, due to the</w:t>
      </w:r>
      <w:bookmarkStart w:id="0" w:name="_GoBack"/>
      <w:bookmarkEnd w:id="0"/>
      <w:r w:rsidR="00321376" w:rsidRPr="00CD62E7">
        <w:rPr>
          <w:rFonts w:ascii="Palatino Linotype" w:hAnsi="Palatino Linotype" w:cs="Tunga"/>
          <w:sz w:val="24"/>
          <w:szCs w:val="24"/>
        </w:rPr>
        <w:t xml:space="preserve"> processes of adaptation, acclimatiza</w:t>
      </w:r>
      <w:r w:rsidR="003B6294">
        <w:rPr>
          <w:rFonts w:ascii="Palatino Linotype" w:hAnsi="Palatino Linotype" w:cs="Tunga"/>
          <w:sz w:val="24"/>
          <w:szCs w:val="24"/>
        </w:rPr>
        <w:t xml:space="preserve">tion, and biological rhythms.  </w:t>
      </w:r>
      <w:r w:rsidR="00321376" w:rsidRPr="00CD62E7">
        <w:rPr>
          <w:rFonts w:ascii="Palatino Linotype" w:hAnsi="Palatino Linotype" w:cs="Tunga"/>
          <w:sz w:val="24"/>
          <w:szCs w:val="24"/>
        </w:rPr>
        <w:t>Another important concept for students to understand is the balance of chemical substances in the body</w:t>
      </w:r>
      <w:r w:rsidR="00D6037A">
        <w:rPr>
          <w:rFonts w:ascii="Palatino Linotype" w:hAnsi="Palatino Linotype" w:cs="Tunga"/>
          <w:sz w:val="24"/>
          <w:szCs w:val="24"/>
        </w:rPr>
        <w:t xml:space="preserve"> </w:t>
      </w:r>
      <w:r w:rsidR="00321376" w:rsidRPr="00CD62E7">
        <w:rPr>
          <w:rFonts w:ascii="Palatino Linotype" w:hAnsi="Palatino Linotype" w:cs="Tunga"/>
          <w:sz w:val="24"/>
          <w:szCs w:val="24"/>
        </w:rPr>
        <w:t>and the factors that can increase/decrease it</w:t>
      </w:r>
      <w:r w:rsidR="0023249F" w:rsidRPr="00CD62E7">
        <w:rPr>
          <w:rFonts w:ascii="Palatino Linotype" w:hAnsi="Palatino Linotype" w:cs="Tunga"/>
          <w:sz w:val="24"/>
          <w:szCs w:val="24"/>
        </w:rPr>
        <w:t>, and w</w:t>
      </w:r>
      <w:r w:rsidR="00D6037A">
        <w:rPr>
          <w:rFonts w:ascii="Palatino Linotype" w:hAnsi="Palatino Linotype" w:cs="Tunga"/>
          <w:sz w:val="24"/>
          <w:szCs w:val="24"/>
        </w:rPr>
        <w:t xml:space="preserve">hat it means to be in positive, </w:t>
      </w:r>
      <w:r w:rsidR="0023249F" w:rsidRPr="00CD62E7">
        <w:rPr>
          <w:rFonts w:ascii="Palatino Linotype" w:hAnsi="Palatino Linotype" w:cs="Tunga"/>
          <w:sz w:val="24"/>
          <w:szCs w:val="24"/>
        </w:rPr>
        <w:t>negative, or stable balance</w:t>
      </w:r>
      <w:r w:rsidR="00321376" w:rsidRPr="00CD62E7">
        <w:rPr>
          <w:rFonts w:ascii="Palatino Linotype" w:hAnsi="Palatino Linotype" w:cs="Tunga"/>
          <w:sz w:val="24"/>
          <w:szCs w:val="24"/>
        </w:rPr>
        <w:t>.</w:t>
      </w:r>
    </w:p>
    <w:p w:rsidR="0034348C" w:rsidRDefault="0034348C" w:rsidP="00EA1507">
      <w:pPr>
        <w:tabs>
          <w:tab w:val="left" w:pos="450"/>
          <w:tab w:val="left" w:pos="9360"/>
        </w:tabs>
        <w:ind w:left="450" w:hanging="450"/>
        <w:contextualSpacing/>
        <w:jc w:val="both"/>
        <w:rPr>
          <w:rFonts w:ascii="Palatino Linotype" w:hAnsi="Palatino Linotype" w:cs="Tunga"/>
          <w:sz w:val="24"/>
          <w:szCs w:val="24"/>
        </w:rPr>
      </w:pPr>
      <w:r w:rsidRPr="00CD62E7">
        <w:rPr>
          <w:rFonts w:ascii="Palatino Linotype" w:hAnsi="Palatino Linotype" w:cs="Tunga"/>
          <w:sz w:val="24"/>
          <w:szCs w:val="24"/>
        </w:rPr>
        <w:t xml:space="preserve">6. </w:t>
      </w:r>
      <w:r w:rsidR="00D6037A">
        <w:rPr>
          <w:rFonts w:ascii="Palatino Linotype" w:hAnsi="Palatino Linotype" w:cs="Tunga"/>
          <w:sz w:val="24"/>
          <w:szCs w:val="24"/>
        </w:rPr>
        <w:tab/>
      </w:r>
      <w:r w:rsidRPr="00CD62E7">
        <w:rPr>
          <w:rFonts w:ascii="Palatino Linotype" w:hAnsi="Palatino Linotype" w:cs="Tunga"/>
          <w:b/>
          <w:sz w:val="24"/>
          <w:szCs w:val="24"/>
        </w:rPr>
        <w:t>General Principles of Physiology</w:t>
      </w:r>
      <w:r w:rsidR="00321376" w:rsidRPr="00CD62E7">
        <w:rPr>
          <w:rFonts w:ascii="Palatino Linotype" w:hAnsi="Palatino Linotype" w:cs="Tunga"/>
          <w:sz w:val="24"/>
          <w:szCs w:val="24"/>
        </w:rPr>
        <w:t>: This is an introduction to the eight general principles of physiology to be highlighted in the study of each organ system in upcoming chapters of the text.</w:t>
      </w:r>
    </w:p>
    <w:p w:rsidR="00CD62E7" w:rsidRPr="00CD62E7" w:rsidRDefault="00CD62E7" w:rsidP="00EA1507">
      <w:pPr>
        <w:tabs>
          <w:tab w:val="left" w:pos="9360"/>
        </w:tabs>
        <w:ind w:left="720" w:right="360" w:hanging="360"/>
        <w:contextualSpacing/>
        <w:jc w:val="both"/>
        <w:rPr>
          <w:rFonts w:ascii="Palatino Linotype" w:hAnsi="Palatino Linotype" w:cs="Tunga"/>
          <w:sz w:val="24"/>
          <w:szCs w:val="24"/>
        </w:rPr>
      </w:pPr>
    </w:p>
    <w:p w:rsidR="00D95EB5" w:rsidRPr="00CD62E7" w:rsidRDefault="00D95EB5" w:rsidP="00EA1507">
      <w:pPr>
        <w:tabs>
          <w:tab w:val="left" w:pos="9360"/>
        </w:tabs>
        <w:contextualSpacing/>
        <w:jc w:val="center"/>
        <w:rPr>
          <w:rFonts w:ascii="Palatino Linotype" w:hAnsi="Palatino Linotype" w:cs="Tunga"/>
          <w:b/>
          <w:sz w:val="24"/>
          <w:szCs w:val="24"/>
        </w:rPr>
      </w:pPr>
      <w:r w:rsidRPr="00CD62E7">
        <w:rPr>
          <w:rFonts w:ascii="Palatino Linotype" w:hAnsi="Palatino Linotype" w:cs="Tunga"/>
          <w:b/>
          <w:sz w:val="24"/>
          <w:szCs w:val="24"/>
        </w:rPr>
        <w:t>CONCEPTS COMMONLY FOUND TO BE CHALLENGING – TEACHING HINTS</w:t>
      </w:r>
    </w:p>
    <w:p w:rsidR="00D95EB5" w:rsidRPr="00CD62E7" w:rsidRDefault="00321376" w:rsidP="00EA1507">
      <w:pPr>
        <w:tabs>
          <w:tab w:val="left" w:pos="9360"/>
        </w:tabs>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1. </w:t>
      </w:r>
      <w:r w:rsidR="00211326" w:rsidRPr="00CD62E7">
        <w:rPr>
          <w:rFonts w:ascii="Palatino Linotype" w:hAnsi="Palatino Linotype" w:cs="Tunga"/>
          <w:sz w:val="24"/>
          <w:szCs w:val="24"/>
        </w:rPr>
        <w:tab/>
      </w:r>
      <w:r w:rsidR="00D95EB5" w:rsidRPr="00CD62E7">
        <w:rPr>
          <w:rFonts w:ascii="Palatino Linotype" w:hAnsi="Palatino Linotype" w:cs="Tunga"/>
          <w:sz w:val="24"/>
          <w:szCs w:val="24"/>
        </w:rPr>
        <w:t xml:space="preserve">When studying (human) physiology, many students </w:t>
      </w:r>
      <w:r w:rsidR="008918F5" w:rsidRPr="00CD62E7">
        <w:rPr>
          <w:rFonts w:ascii="Palatino Linotype" w:hAnsi="Palatino Linotype" w:cs="Tunga"/>
          <w:sz w:val="24"/>
          <w:szCs w:val="24"/>
        </w:rPr>
        <w:t>equate “success” (i.e., earning the desired grade)</w:t>
      </w:r>
      <w:r w:rsidR="00D95EB5" w:rsidRPr="00CD62E7">
        <w:rPr>
          <w:rFonts w:ascii="Palatino Linotype" w:hAnsi="Palatino Linotype" w:cs="Tunga"/>
          <w:sz w:val="24"/>
          <w:szCs w:val="24"/>
        </w:rPr>
        <w:t xml:space="preserve"> to memoriz</w:t>
      </w:r>
      <w:r w:rsidR="008918F5" w:rsidRPr="00CD62E7">
        <w:rPr>
          <w:rFonts w:ascii="Palatino Linotype" w:hAnsi="Palatino Linotype" w:cs="Tunga"/>
          <w:sz w:val="24"/>
          <w:szCs w:val="24"/>
        </w:rPr>
        <w:t xml:space="preserve">ation of </w:t>
      </w:r>
      <w:r w:rsidR="00D95EB5" w:rsidRPr="00CD62E7">
        <w:rPr>
          <w:rFonts w:ascii="Palatino Linotype" w:hAnsi="Palatino Linotype" w:cs="Tunga"/>
          <w:sz w:val="24"/>
          <w:szCs w:val="24"/>
        </w:rPr>
        <w:t>the outwardly-appearing effect (e.g., the amount of urine formed, which can be directly measured)</w:t>
      </w:r>
      <w:r w:rsidR="008918F5" w:rsidRPr="00CD62E7">
        <w:rPr>
          <w:rFonts w:ascii="Palatino Linotype" w:hAnsi="Palatino Linotype" w:cs="Tunga"/>
          <w:sz w:val="24"/>
          <w:szCs w:val="24"/>
        </w:rPr>
        <w:t xml:space="preserve"> rather than truly understanding how the human body functions</w:t>
      </w:r>
      <w:r w:rsidR="00D95EB5" w:rsidRPr="00CD62E7">
        <w:rPr>
          <w:rFonts w:ascii="Palatino Linotype" w:hAnsi="Palatino Linotype" w:cs="Tunga"/>
          <w:sz w:val="24"/>
          <w:szCs w:val="24"/>
        </w:rPr>
        <w:t>. It is often challenging for student</w:t>
      </w:r>
      <w:r w:rsidR="00FF6BDB">
        <w:rPr>
          <w:rFonts w:ascii="Palatino Linotype" w:hAnsi="Palatino Linotype" w:cs="Tunga"/>
          <w:sz w:val="24"/>
          <w:szCs w:val="24"/>
        </w:rPr>
        <w:t>s</w:t>
      </w:r>
      <w:r w:rsidR="00D95EB5" w:rsidRPr="00CD62E7">
        <w:rPr>
          <w:rFonts w:ascii="Palatino Linotype" w:hAnsi="Palatino Linotype" w:cs="Tunga"/>
          <w:sz w:val="24"/>
          <w:szCs w:val="24"/>
        </w:rPr>
        <w:t xml:space="preserve"> to think in terms of </w:t>
      </w:r>
      <w:r w:rsidR="00D95EB5" w:rsidRPr="00CD62E7">
        <w:rPr>
          <w:rFonts w:ascii="Palatino Linotype" w:hAnsi="Palatino Linotype" w:cs="Tunga"/>
          <w:b/>
          <w:sz w:val="24"/>
          <w:szCs w:val="24"/>
        </w:rPr>
        <w:t>integrated physiological function</w:t>
      </w:r>
      <w:r w:rsidR="00D95EB5" w:rsidRPr="00CD62E7">
        <w:rPr>
          <w:rFonts w:ascii="Palatino Linotype" w:hAnsi="Palatino Linotype" w:cs="Tunga"/>
          <w:sz w:val="24"/>
          <w:szCs w:val="24"/>
        </w:rPr>
        <w:t>, and that the overall outward effect is the sum of numerous intracellular changes</w:t>
      </w:r>
      <w:r w:rsidR="00A9497E" w:rsidRPr="00CD62E7">
        <w:rPr>
          <w:rFonts w:ascii="Palatino Linotype" w:hAnsi="Palatino Linotype" w:cs="Tunga"/>
          <w:sz w:val="24"/>
          <w:szCs w:val="24"/>
        </w:rPr>
        <w:t xml:space="preserve"> in physiological function</w:t>
      </w:r>
      <w:r w:rsidR="00D95EB5" w:rsidRPr="00CD62E7">
        <w:rPr>
          <w:rFonts w:ascii="Palatino Linotype" w:hAnsi="Palatino Linotype" w:cs="Tunga"/>
          <w:sz w:val="24"/>
          <w:szCs w:val="24"/>
        </w:rPr>
        <w:t xml:space="preserve">.  For example, the amount of </w:t>
      </w:r>
      <w:r w:rsidRPr="00CD62E7">
        <w:rPr>
          <w:rFonts w:ascii="Palatino Linotype" w:hAnsi="Palatino Linotype" w:cs="Tunga"/>
          <w:sz w:val="24"/>
          <w:szCs w:val="24"/>
        </w:rPr>
        <w:t xml:space="preserve">voided </w:t>
      </w:r>
      <w:r w:rsidR="00D95EB5" w:rsidRPr="00CD62E7">
        <w:rPr>
          <w:rFonts w:ascii="Palatino Linotype" w:hAnsi="Palatino Linotype" w:cs="Tunga"/>
          <w:sz w:val="24"/>
          <w:szCs w:val="24"/>
        </w:rPr>
        <w:t xml:space="preserve">urine is dependent upon events </w:t>
      </w:r>
      <w:r w:rsidR="00891618" w:rsidRPr="00CD62E7">
        <w:rPr>
          <w:rFonts w:ascii="Palatino Linotype" w:hAnsi="Palatino Linotype" w:cs="Tunga"/>
          <w:sz w:val="24"/>
          <w:szCs w:val="24"/>
        </w:rPr>
        <w:t>that occur</w:t>
      </w:r>
      <w:r w:rsidR="00D95EB5" w:rsidRPr="00CD62E7">
        <w:rPr>
          <w:rFonts w:ascii="Palatino Linotype" w:hAnsi="Palatino Linotype" w:cs="Tunga"/>
          <w:sz w:val="24"/>
          <w:szCs w:val="24"/>
        </w:rPr>
        <w:t xml:space="preserve"> within the </w:t>
      </w:r>
      <w:r w:rsidRPr="00CD62E7">
        <w:rPr>
          <w:rFonts w:ascii="Palatino Linotype" w:hAnsi="Palatino Linotype" w:cs="Tunga"/>
          <w:sz w:val="24"/>
          <w:szCs w:val="24"/>
        </w:rPr>
        <w:t xml:space="preserve">~1 million </w:t>
      </w:r>
      <w:r w:rsidR="00D95EB5" w:rsidRPr="00CD62E7">
        <w:rPr>
          <w:rFonts w:ascii="Palatino Linotype" w:hAnsi="Palatino Linotype" w:cs="Tunga"/>
          <w:sz w:val="24"/>
          <w:szCs w:val="24"/>
        </w:rPr>
        <w:t>nephron</w:t>
      </w:r>
      <w:r w:rsidRPr="00CD62E7">
        <w:rPr>
          <w:rFonts w:ascii="Palatino Linotype" w:hAnsi="Palatino Linotype" w:cs="Tunga"/>
          <w:sz w:val="24"/>
          <w:szCs w:val="24"/>
        </w:rPr>
        <w:t>s</w:t>
      </w:r>
      <w:r w:rsidR="00D95EB5" w:rsidRPr="00CD62E7">
        <w:rPr>
          <w:rFonts w:ascii="Palatino Linotype" w:hAnsi="Palatino Linotype" w:cs="Tunga"/>
          <w:sz w:val="24"/>
          <w:szCs w:val="24"/>
        </w:rPr>
        <w:t xml:space="preserve"> (the functional unit</w:t>
      </w:r>
      <w:r w:rsidRPr="00CD62E7">
        <w:rPr>
          <w:rFonts w:ascii="Palatino Linotype" w:hAnsi="Palatino Linotype" w:cs="Tunga"/>
          <w:sz w:val="24"/>
          <w:szCs w:val="24"/>
        </w:rPr>
        <w:t>s</w:t>
      </w:r>
      <w:r w:rsidR="00D95EB5" w:rsidRPr="00CD62E7">
        <w:rPr>
          <w:rFonts w:ascii="Palatino Linotype" w:hAnsi="Palatino Linotype" w:cs="Tunga"/>
          <w:sz w:val="24"/>
          <w:szCs w:val="24"/>
        </w:rPr>
        <w:t xml:space="preserve"> of the kidney).  Nephron function is influenced by the </w:t>
      </w:r>
      <w:r w:rsidRPr="00CD62E7">
        <w:rPr>
          <w:rFonts w:ascii="Palatino Linotype" w:hAnsi="Palatino Linotype" w:cs="Tunga"/>
          <w:sz w:val="24"/>
          <w:szCs w:val="24"/>
        </w:rPr>
        <w:t xml:space="preserve">characteristics of the </w:t>
      </w:r>
      <w:r w:rsidR="00D95EB5" w:rsidRPr="00CD62E7">
        <w:rPr>
          <w:rFonts w:ascii="Palatino Linotype" w:hAnsi="Palatino Linotype" w:cs="Tunga"/>
          <w:sz w:val="24"/>
          <w:szCs w:val="24"/>
        </w:rPr>
        <w:t xml:space="preserve">epithelial layer that separates the lumen of the nephron from the interstitial space, </w:t>
      </w:r>
      <w:r w:rsidRPr="00CD62E7">
        <w:rPr>
          <w:rFonts w:ascii="Palatino Linotype" w:hAnsi="Palatino Linotype" w:cs="Tunga"/>
          <w:sz w:val="24"/>
          <w:szCs w:val="24"/>
        </w:rPr>
        <w:t xml:space="preserve">the </w:t>
      </w:r>
      <w:r w:rsidR="00D95EB5" w:rsidRPr="00CD62E7">
        <w:rPr>
          <w:rFonts w:ascii="Palatino Linotype" w:hAnsi="Palatino Linotype" w:cs="Tunga"/>
          <w:sz w:val="24"/>
          <w:szCs w:val="24"/>
        </w:rPr>
        <w:t xml:space="preserve">smooth muscle </w:t>
      </w:r>
      <w:r w:rsidRPr="00CD62E7">
        <w:rPr>
          <w:rFonts w:ascii="Palatino Linotype" w:hAnsi="Palatino Linotype" w:cs="Tunga"/>
          <w:sz w:val="24"/>
          <w:szCs w:val="24"/>
        </w:rPr>
        <w:t xml:space="preserve">cells </w:t>
      </w:r>
      <w:r w:rsidR="00D95EB5" w:rsidRPr="00CD62E7">
        <w:rPr>
          <w:rFonts w:ascii="Palatino Linotype" w:hAnsi="Palatino Linotype" w:cs="Tunga"/>
          <w:sz w:val="24"/>
          <w:szCs w:val="24"/>
        </w:rPr>
        <w:t>associated with the nephron, inputs from the sympathetic branch of the nervous system</w:t>
      </w:r>
      <w:r w:rsidRPr="00CD62E7">
        <w:rPr>
          <w:rFonts w:ascii="Palatino Linotype" w:hAnsi="Palatino Linotype" w:cs="Tunga"/>
          <w:sz w:val="24"/>
          <w:szCs w:val="24"/>
        </w:rPr>
        <w:t>, and other inputs</w:t>
      </w:r>
      <w:r w:rsidR="00D95EB5" w:rsidRPr="00CD62E7">
        <w:rPr>
          <w:rFonts w:ascii="Palatino Linotype" w:hAnsi="Palatino Linotype" w:cs="Tunga"/>
          <w:sz w:val="24"/>
          <w:szCs w:val="24"/>
        </w:rPr>
        <w:t xml:space="preserve">.  All of these factors work together to determine the amount of urine formed by individual nephrons, to be transported </w:t>
      </w:r>
      <w:r w:rsidRPr="00CD62E7">
        <w:rPr>
          <w:rFonts w:ascii="Palatino Linotype" w:hAnsi="Palatino Linotype" w:cs="Tunga"/>
          <w:sz w:val="24"/>
          <w:szCs w:val="24"/>
        </w:rPr>
        <w:t xml:space="preserve">into the collecting ducts to the renal pelvis, from </w:t>
      </w:r>
      <w:r w:rsidR="00D95EB5" w:rsidRPr="00CD62E7">
        <w:rPr>
          <w:rFonts w:ascii="Palatino Linotype" w:hAnsi="Palatino Linotype" w:cs="Tunga"/>
          <w:sz w:val="24"/>
          <w:szCs w:val="24"/>
        </w:rPr>
        <w:t>the kidneys to the bladder via the ureters, and then expelled from the body via the urethra.  Sometimes more urine is formed and sometimes less, depending on what is necessary for homeostatic regulation of body fluid</w:t>
      </w:r>
      <w:r w:rsidR="00A9497E" w:rsidRPr="00CD62E7">
        <w:rPr>
          <w:rFonts w:ascii="Palatino Linotype" w:hAnsi="Palatino Linotype" w:cs="Tunga"/>
          <w:sz w:val="24"/>
          <w:szCs w:val="24"/>
        </w:rPr>
        <w:t xml:space="preserve"> </w:t>
      </w:r>
      <w:r w:rsidR="005C667A" w:rsidRPr="00CD62E7">
        <w:rPr>
          <w:rFonts w:ascii="Palatino Linotype" w:hAnsi="Palatino Linotype" w:cs="Tunga"/>
          <w:sz w:val="24"/>
          <w:szCs w:val="24"/>
        </w:rPr>
        <w:t>composition</w:t>
      </w:r>
      <w:r w:rsidR="00A9497E" w:rsidRPr="00CD62E7">
        <w:rPr>
          <w:rFonts w:ascii="Palatino Linotype" w:hAnsi="Palatino Linotype" w:cs="Tunga"/>
          <w:sz w:val="24"/>
          <w:szCs w:val="24"/>
        </w:rPr>
        <w:t xml:space="preserve"> </w:t>
      </w:r>
      <w:r w:rsidR="00D95EB5" w:rsidRPr="00CD62E7">
        <w:rPr>
          <w:rFonts w:ascii="Palatino Linotype" w:hAnsi="Palatino Linotype" w:cs="Tunga"/>
          <w:sz w:val="24"/>
          <w:szCs w:val="24"/>
        </w:rPr>
        <w:t xml:space="preserve">and specifically the plasma volume. </w:t>
      </w:r>
    </w:p>
    <w:p w:rsidR="00D95EB5" w:rsidRPr="00CD62E7" w:rsidRDefault="00321376" w:rsidP="00EA1507">
      <w:pPr>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2. </w:t>
      </w:r>
      <w:r w:rsidR="00211326" w:rsidRPr="00CD62E7">
        <w:rPr>
          <w:rFonts w:ascii="Palatino Linotype" w:hAnsi="Palatino Linotype" w:cs="Tunga"/>
          <w:sz w:val="24"/>
          <w:szCs w:val="24"/>
        </w:rPr>
        <w:tab/>
      </w:r>
      <w:r w:rsidR="005C667A" w:rsidRPr="00CD62E7">
        <w:rPr>
          <w:rFonts w:ascii="Palatino Linotype" w:hAnsi="Palatino Linotype" w:cs="Tunga"/>
          <w:sz w:val="24"/>
          <w:szCs w:val="24"/>
        </w:rPr>
        <w:t xml:space="preserve">Students frequently do not carefully review the figures </w:t>
      </w:r>
      <w:r w:rsidR="00E53308">
        <w:rPr>
          <w:rFonts w:ascii="Palatino Linotype" w:hAnsi="Palatino Linotype" w:cs="Tunga"/>
          <w:sz w:val="24"/>
          <w:szCs w:val="24"/>
        </w:rPr>
        <w:t>associated with the text.  T</w:t>
      </w:r>
      <w:r w:rsidR="005C667A" w:rsidRPr="00CD62E7">
        <w:rPr>
          <w:rFonts w:ascii="Palatino Linotype" w:hAnsi="Palatino Linotype" w:cs="Tunga"/>
          <w:sz w:val="24"/>
          <w:szCs w:val="24"/>
        </w:rPr>
        <w:t xml:space="preserve">hey tend to try to memorize the specific information </w:t>
      </w:r>
      <w:r w:rsidR="008918F5" w:rsidRPr="00CD62E7">
        <w:rPr>
          <w:rFonts w:ascii="Palatino Linotype" w:hAnsi="Palatino Linotype" w:cs="Tunga"/>
          <w:sz w:val="24"/>
          <w:szCs w:val="24"/>
        </w:rPr>
        <w:t xml:space="preserve">presented </w:t>
      </w:r>
      <w:r w:rsidR="005C667A" w:rsidRPr="00CD62E7">
        <w:rPr>
          <w:rFonts w:ascii="Palatino Linotype" w:hAnsi="Palatino Linotype" w:cs="Tunga"/>
          <w:sz w:val="24"/>
          <w:szCs w:val="24"/>
        </w:rPr>
        <w:t>in the text rather than critically evaluating the processes described.  It is helpful to remind students that if a concept is important, generally there will be a figure associated with it.  Going along with that, encourage students to carefully r</w:t>
      </w:r>
      <w:r w:rsidR="00D95EB5" w:rsidRPr="00CD62E7">
        <w:rPr>
          <w:rFonts w:ascii="Palatino Linotype" w:hAnsi="Palatino Linotype" w:cs="Tunga"/>
          <w:sz w:val="24"/>
          <w:szCs w:val="24"/>
        </w:rPr>
        <w:t xml:space="preserve">eview Fig. 1.5—it provides the framework for many flow charts and diagrams presented throughout the </w:t>
      </w:r>
      <w:r w:rsidR="008918F5" w:rsidRPr="00CD62E7">
        <w:rPr>
          <w:rFonts w:ascii="Palatino Linotype" w:hAnsi="Palatino Linotype" w:cs="Tunga"/>
          <w:sz w:val="24"/>
          <w:szCs w:val="24"/>
        </w:rPr>
        <w:t xml:space="preserve">remainder of the </w:t>
      </w:r>
      <w:r w:rsidR="00D95EB5" w:rsidRPr="00CD62E7">
        <w:rPr>
          <w:rFonts w:ascii="Palatino Linotype" w:hAnsi="Palatino Linotype" w:cs="Tunga"/>
          <w:sz w:val="24"/>
          <w:szCs w:val="24"/>
        </w:rPr>
        <w:t>text</w:t>
      </w:r>
      <w:r w:rsidR="005C667A" w:rsidRPr="00CD62E7">
        <w:rPr>
          <w:rFonts w:ascii="Palatino Linotype" w:hAnsi="Palatino Linotype" w:cs="Tunga"/>
          <w:sz w:val="24"/>
          <w:szCs w:val="24"/>
        </w:rPr>
        <w:t>.</w:t>
      </w:r>
    </w:p>
    <w:p w:rsidR="00D95EB5" w:rsidRPr="00CD62E7" w:rsidRDefault="005C667A" w:rsidP="00EA1507">
      <w:pPr>
        <w:ind w:left="360" w:hanging="360"/>
        <w:contextualSpacing/>
        <w:jc w:val="both"/>
        <w:rPr>
          <w:rFonts w:ascii="Palatino Linotype" w:hAnsi="Palatino Linotype" w:cs="Tunga"/>
          <w:sz w:val="24"/>
          <w:szCs w:val="24"/>
        </w:rPr>
      </w:pPr>
      <w:r w:rsidRPr="00CD62E7">
        <w:rPr>
          <w:rFonts w:ascii="Palatino Linotype" w:hAnsi="Palatino Linotype" w:cs="Tunga"/>
          <w:sz w:val="24"/>
          <w:szCs w:val="24"/>
        </w:rPr>
        <w:t xml:space="preserve">3. </w:t>
      </w:r>
      <w:r w:rsidR="00211326" w:rsidRPr="00CD62E7">
        <w:rPr>
          <w:rFonts w:ascii="Palatino Linotype" w:hAnsi="Palatino Linotype" w:cs="Tunga"/>
          <w:sz w:val="24"/>
          <w:szCs w:val="24"/>
        </w:rPr>
        <w:tab/>
      </w:r>
      <w:r w:rsidRPr="00CD62E7">
        <w:rPr>
          <w:rFonts w:ascii="Palatino Linotype" w:hAnsi="Palatino Linotype" w:cs="Tunga"/>
          <w:sz w:val="24"/>
          <w:szCs w:val="24"/>
        </w:rPr>
        <w:t xml:space="preserve">It is common for many students </w:t>
      </w:r>
      <w:r w:rsidR="008918F5" w:rsidRPr="00CD62E7">
        <w:rPr>
          <w:rFonts w:ascii="Palatino Linotype" w:hAnsi="Palatino Linotype" w:cs="Tunga"/>
          <w:sz w:val="24"/>
          <w:szCs w:val="24"/>
        </w:rPr>
        <w:t>currently enrolled in</w:t>
      </w:r>
      <w:r w:rsidRPr="00CD62E7">
        <w:rPr>
          <w:rFonts w:ascii="Palatino Linotype" w:hAnsi="Palatino Linotype" w:cs="Tunga"/>
          <w:sz w:val="24"/>
          <w:szCs w:val="24"/>
        </w:rPr>
        <w:t xml:space="preserve"> a physiology course to have completed other basic science courses, and they frequently have a </w:t>
      </w:r>
      <w:r w:rsidRPr="00CD62E7">
        <w:rPr>
          <w:rFonts w:ascii="Palatino Linotype" w:hAnsi="Palatino Linotype" w:cs="Tunga"/>
          <w:sz w:val="24"/>
          <w:szCs w:val="24"/>
        </w:rPr>
        <w:lastRenderedPageBreak/>
        <w:t>rudimentary appreciation for individual concepts related to human function.  Conceptualization that many different physiological processes are occurring at the same time, or in different locations of the body, tend to be more difficult for students to understand.  Likewise, one c</w:t>
      </w:r>
      <w:r w:rsidR="00D95EB5" w:rsidRPr="00CD62E7">
        <w:rPr>
          <w:rFonts w:ascii="Palatino Linotype" w:hAnsi="Palatino Linotype" w:cs="Tunga"/>
          <w:sz w:val="24"/>
          <w:szCs w:val="24"/>
        </w:rPr>
        <w:t xml:space="preserve">oncept </w:t>
      </w:r>
      <w:r w:rsidRPr="00CD62E7">
        <w:rPr>
          <w:rFonts w:ascii="Palatino Linotype" w:hAnsi="Palatino Linotype" w:cs="Tunga"/>
          <w:sz w:val="24"/>
          <w:szCs w:val="24"/>
        </w:rPr>
        <w:t xml:space="preserve">that many students express difficulty in understanding, at least initially, is the balance of substances in the body and specifically the concept of a “pool” of a particular substance that is available for distribution. It is helpful to review mechanisms for </w:t>
      </w:r>
      <w:r w:rsidRPr="00D6037A">
        <w:rPr>
          <w:rFonts w:ascii="Palatino Linotype" w:hAnsi="Palatino Linotype" w:cs="Tunga"/>
          <w:sz w:val="24"/>
          <w:szCs w:val="24"/>
        </w:rPr>
        <w:t xml:space="preserve">negative balance, </w:t>
      </w:r>
      <w:r w:rsidR="00D6037A" w:rsidRPr="00D6037A">
        <w:rPr>
          <w:rFonts w:ascii="Palatino Linotype" w:hAnsi="Palatino Linotype" w:cs="Tunga"/>
          <w:sz w:val="24"/>
          <w:szCs w:val="24"/>
        </w:rPr>
        <w:t>positive</w:t>
      </w:r>
      <w:r w:rsidRPr="00D6037A">
        <w:rPr>
          <w:rFonts w:ascii="Palatino Linotype" w:hAnsi="Palatino Linotype" w:cs="Tunga"/>
          <w:sz w:val="24"/>
          <w:szCs w:val="24"/>
        </w:rPr>
        <w:t xml:space="preserve"> balance,</w:t>
      </w:r>
      <w:r w:rsidRPr="00CD62E7">
        <w:rPr>
          <w:rFonts w:ascii="Palatino Linotype" w:hAnsi="Palatino Linotype" w:cs="Tunga"/>
          <w:sz w:val="24"/>
          <w:szCs w:val="24"/>
        </w:rPr>
        <w:t xml:space="preserve"> and how a substance that is part of the pool can be reversibly stored in body tissues or converted to other molecules.  It is also useful to provide a concrete example of how these processes work</w:t>
      </w:r>
      <w:r w:rsidR="00211326" w:rsidRPr="00CD62E7">
        <w:rPr>
          <w:rFonts w:ascii="Palatino Linotype" w:hAnsi="Palatino Linotype" w:cs="Tunga"/>
          <w:sz w:val="24"/>
          <w:szCs w:val="24"/>
        </w:rPr>
        <w:t>, for example amino acids and proteins.</w:t>
      </w:r>
      <w:r w:rsidRPr="00CD62E7">
        <w:rPr>
          <w:rFonts w:ascii="Palatino Linotype" w:hAnsi="Palatino Linotype" w:cs="Tunga"/>
          <w:sz w:val="24"/>
          <w:szCs w:val="24"/>
        </w:rPr>
        <w:t xml:space="preserve">  </w:t>
      </w:r>
    </w:p>
    <w:p w:rsidR="00D95EB5" w:rsidRPr="00CD62E7" w:rsidRDefault="00D95EB5" w:rsidP="00EA1507">
      <w:pPr>
        <w:tabs>
          <w:tab w:val="left" w:pos="9360"/>
        </w:tabs>
        <w:ind w:right="360"/>
        <w:contextualSpacing/>
        <w:rPr>
          <w:rFonts w:ascii="Palatino Linotype" w:hAnsi="Palatino Linotype" w:cs="Tunga"/>
          <w:sz w:val="24"/>
          <w:szCs w:val="24"/>
        </w:rPr>
      </w:pPr>
    </w:p>
    <w:p w:rsidR="008C5F2E" w:rsidRDefault="0034348C" w:rsidP="00EA1507">
      <w:pPr>
        <w:pBdr>
          <w:top w:val="single" w:sz="6" w:space="0" w:color="auto"/>
          <w:left w:val="single" w:sz="6" w:space="0" w:color="auto"/>
          <w:bottom w:val="single" w:sz="6" w:space="0" w:color="auto"/>
          <w:right w:val="single" w:sz="6" w:space="0" w:color="auto"/>
        </w:pBdr>
        <w:tabs>
          <w:tab w:val="left" w:pos="9360"/>
        </w:tabs>
        <w:ind w:right="360"/>
        <w:contextualSpacing/>
        <w:jc w:val="center"/>
        <w:rPr>
          <w:rFonts w:ascii="Palatino Linotype" w:hAnsi="Palatino Linotype"/>
          <w:sz w:val="24"/>
        </w:rPr>
      </w:pPr>
      <w:r w:rsidRPr="00CD62E7">
        <w:rPr>
          <w:rFonts w:ascii="Palatino Linotype" w:hAnsi="Palatino Linotype"/>
          <w:b/>
          <w:sz w:val="24"/>
        </w:rPr>
        <w:t>LECTURE OUTLINE</w:t>
      </w:r>
    </w:p>
    <w:p w:rsidR="0034348C" w:rsidRDefault="0034348C" w:rsidP="00EA1507">
      <w:pPr>
        <w:pBdr>
          <w:top w:val="single" w:sz="6" w:space="0" w:color="auto"/>
          <w:left w:val="single" w:sz="6" w:space="0" w:color="auto"/>
          <w:bottom w:val="single" w:sz="6" w:space="0" w:color="auto"/>
          <w:right w:val="single" w:sz="6" w:space="0" w:color="auto"/>
        </w:pBdr>
        <w:tabs>
          <w:tab w:val="left" w:pos="440"/>
          <w:tab w:val="left" w:pos="9000"/>
          <w:tab w:val="left" w:pos="9360"/>
        </w:tabs>
        <w:ind w:right="360"/>
        <w:contextualSpacing/>
        <w:rPr>
          <w:rFonts w:ascii="Palatino Linotype" w:hAnsi="Palatino Linotype"/>
          <w:sz w:val="24"/>
        </w:rPr>
      </w:pPr>
      <w:r w:rsidRPr="00CD62E7">
        <w:rPr>
          <w:rFonts w:ascii="Palatino Linotype" w:hAnsi="Palatino Linotype"/>
          <w:sz w:val="24"/>
        </w:rPr>
        <w:t>I.</w:t>
      </w:r>
      <w:r w:rsidRPr="00CD62E7">
        <w:rPr>
          <w:rFonts w:ascii="Palatino Linotype" w:hAnsi="Palatino Linotype"/>
          <w:sz w:val="24"/>
        </w:rPr>
        <w:tab/>
      </w:r>
      <w:r w:rsidR="000F701D">
        <w:rPr>
          <w:rFonts w:ascii="Palatino Linotype" w:hAnsi="Palatino Linotype"/>
          <w:sz w:val="24"/>
        </w:rPr>
        <w:t>The Scope of Human Physiology</w:t>
      </w:r>
    </w:p>
    <w:p w:rsidR="008C5F2E" w:rsidRDefault="008C5F2E" w:rsidP="00EA1507">
      <w:pPr>
        <w:pBdr>
          <w:top w:val="single" w:sz="6" w:space="0" w:color="auto"/>
          <w:left w:val="single" w:sz="6" w:space="0" w:color="auto"/>
          <w:bottom w:val="single" w:sz="6" w:space="0" w:color="auto"/>
          <w:right w:val="single" w:sz="6" w:space="0" w:color="auto"/>
        </w:pBdr>
        <w:tabs>
          <w:tab w:val="left" w:pos="440"/>
          <w:tab w:val="left" w:pos="9000"/>
          <w:tab w:val="left" w:pos="9360"/>
        </w:tabs>
        <w:ind w:right="360"/>
        <w:contextualSpacing/>
        <w:rPr>
          <w:rFonts w:ascii="Palatino Linotype" w:hAnsi="Palatino Linotype"/>
        </w:rPr>
      </w:pPr>
      <w:r>
        <w:rPr>
          <w:rFonts w:ascii="Palatino Linotype" w:hAnsi="Palatino Linotype"/>
          <w:sz w:val="24"/>
        </w:rPr>
        <w:t xml:space="preserve">II. </w:t>
      </w:r>
      <w:r>
        <w:rPr>
          <w:rFonts w:ascii="Palatino Linotype" w:hAnsi="Palatino Linotype"/>
          <w:sz w:val="24"/>
        </w:rPr>
        <w:tab/>
      </w:r>
      <w:r w:rsidR="0034348C" w:rsidRPr="00CD62E7">
        <w:rPr>
          <w:rFonts w:ascii="Palatino Linotype" w:hAnsi="Palatino Linotype"/>
          <w:sz w:val="24"/>
        </w:rPr>
        <w:t xml:space="preserve">How </w:t>
      </w:r>
      <w:r w:rsidR="00B51A41">
        <w:rPr>
          <w:rFonts w:ascii="Palatino Linotype" w:hAnsi="Palatino Linotype"/>
          <w:sz w:val="24"/>
        </w:rPr>
        <w:t>I</w:t>
      </w:r>
      <w:r w:rsidR="00B51A41" w:rsidRPr="00CD62E7">
        <w:rPr>
          <w:rFonts w:ascii="Palatino Linotype" w:hAnsi="Palatino Linotype"/>
          <w:sz w:val="24"/>
        </w:rPr>
        <w:t xml:space="preserve">s </w:t>
      </w:r>
      <w:r w:rsidR="0034348C" w:rsidRPr="00CD62E7">
        <w:rPr>
          <w:rFonts w:ascii="Palatino Linotype" w:hAnsi="Palatino Linotype"/>
          <w:sz w:val="24"/>
        </w:rPr>
        <w:t xml:space="preserve">the </w:t>
      </w:r>
      <w:r w:rsidR="00B51A41">
        <w:rPr>
          <w:rFonts w:ascii="Palatino Linotype" w:hAnsi="Palatino Linotype"/>
          <w:sz w:val="24"/>
        </w:rPr>
        <w:t>B</w:t>
      </w:r>
      <w:r w:rsidR="00B51A41" w:rsidRPr="00CD62E7">
        <w:rPr>
          <w:rFonts w:ascii="Palatino Linotype" w:hAnsi="Palatino Linotype"/>
          <w:sz w:val="24"/>
        </w:rPr>
        <w:t xml:space="preserve">ody </w:t>
      </w:r>
      <w:r w:rsidR="00B51A41">
        <w:rPr>
          <w:rFonts w:ascii="Palatino Linotype" w:hAnsi="Palatino Linotype"/>
          <w:sz w:val="24"/>
        </w:rPr>
        <w:t>O</w:t>
      </w:r>
      <w:r w:rsidR="00B51A41" w:rsidRPr="00CD62E7">
        <w:rPr>
          <w:rFonts w:ascii="Palatino Linotype" w:hAnsi="Palatino Linotype"/>
          <w:sz w:val="24"/>
        </w:rPr>
        <w:t>rganized</w:t>
      </w:r>
      <w:r w:rsidR="0034348C" w:rsidRPr="00CD62E7">
        <w:rPr>
          <w:rFonts w:ascii="Palatino Linotype" w:hAnsi="Palatino Linotype"/>
          <w:sz w:val="24"/>
        </w:rPr>
        <w:t>?</w:t>
      </w:r>
      <w:r w:rsidR="0034348C" w:rsidRPr="00CD62E7">
        <w:rPr>
          <w:rFonts w:ascii="Palatino Linotype" w:hAnsi="Palatino Linotype"/>
        </w:rPr>
        <w:t xml:space="preserve"> </w:t>
      </w:r>
    </w:p>
    <w:p w:rsidR="008C5F2E" w:rsidRPr="00CD62E7" w:rsidRDefault="008C5F2E" w:rsidP="00EA1507">
      <w:pPr>
        <w:pBdr>
          <w:top w:val="single" w:sz="6" w:space="0" w:color="auto"/>
          <w:left w:val="single" w:sz="6" w:space="0" w:color="auto"/>
          <w:bottom w:val="single" w:sz="6" w:space="0" w:color="auto"/>
          <w:right w:val="single" w:sz="6" w:space="0" w:color="auto"/>
        </w:pBdr>
        <w:tabs>
          <w:tab w:val="left" w:pos="440"/>
          <w:tab w:val="left" w:pos="9000"/>
          <w:tab w:val="left" w:pos="9360"/>
        </w:tabs>
        <w:ind w:left="810" w:right="360" w:hanging="810"/>
        <w:contextualSpacing/>
        <w:rPr>
          <w:rFonts w:ascii="Palatino Linotype" w:hAnsi="Palatino Linotype"/>
          <w:sz w:val="24"/>
        </w:rPr>
      </w:pPr>
      <w:r>
        <w:rPr>
          <w:rFonts w:ascii="Palatino Linotype" w:hAnsi="Palatino Linotype"/>
        </w:rPr>
        <w:tab/>
      </w:r>
      <w:r w:rsidR="0069743F">
        <w:rPr>
          <w:rFonts w:ascii="Palatino Linotype" w:hAnsi="Palatino Linotype"/>
        </w:rPr>
        <w:tab/>
      </w:r>
      <w:r>
        <w:rPr>
          <w:rFonts w:ascii="Palatino Linotype" w:hAnsi="Palatino Linotype"/>
          <w:sz w:val="24"/>
          <w:szCs w:val="24"/>
        </w:rPr>
        <w:t>A.</w:t>
      </w:r>
      <w:r w:rsidR="0034348C" w:rsidRPr="00CD62E7">
        <w:rPr>
          <w:rFonts w:ascii="Palatino Linotype" w:hAnsi="Palatino Linotype"/>
          <w:sz w:val="24"/>
        </w:rPr>
        <w:t xml:space="preserve">  </w:t>
      </w:r>
      <w:r w:rsidR="000F701D">
        <w:rPr>
          <w:rFonts w:ascii="Palatino Linotype" w:hAnsi="Palatino Linotype"/>
          <w:sz w:val="24"/>
        </w:rPr>
        <w:t xml:space="preserve">Muscle </w:t>
      </w:r>
      <w:r>
        <w:rPr>
          <w:rFonts w:ascii="Palatino Linotype" w:hAnsi="Palatino Linotype"/>
          <w:sz w:val="24"/>
        </w:rPr>
        <w:t>C</w:t>
      </w:r>
      <w:r w:rsidR="000F701D">
        <w:rPr>
          <w:rFonts w:ascii="Palatino Linotype" w:hAnsi="Palatino Linotype"/>
          <w:sz w:val="24"/>
        </w:rPr>
        <w:t xml:space="preserve">ells and </w:t>
      </w:r>
      <w:r>
        <w:rPr>
          <w:rFonts w:ascii="Palatino Linotype" w:hAnsi="Palatino Linotype"/>
          <w:sz w:val="24"/>
        </w:rPr>
        <w:t>T</w:t>
      </w:r>
      <w:r w:rsidR="000F701D">
        <w:rPr>
          <w:rFonts w:ascii="Palatino Linotype" w:hAnsi="Palatino Linotype"/>
          <w:sz w:val="24"/>
        </w:rPr>
        <w:t>issues</w:t>
      </w:r>
    </w:p>
    <w:p w:rsidR="008C5F2E" w:rsidRDefault="008C5F2E" w:rsidP="00EA1507">
      <w:pPr>
        <w:pBdr>
          <w:top w:val="single" w:sz="6" w:space="0" w:color="auto"/>
          <w:left w:val="single" w:sz="6" w:space="0" w:color="auto"/>
          <w:bottom w:val="single" w:sz="6" w:space="0" w:color="auto"/>
          <w:right w:val="single" w:sz="6" w:space="0" w:color="auto"/>
        </w:pBdr>
        <w:tabs>
          <w:tab w:val="left" w:pos="440"/>
          <w:tab w:val="left" w:pos="9000"/>
          <w:tab w:val="left" w:pos="9360"/>
        </w:tabs>
        <w:ind w:left="810" w:right="360" w:hanging="810"/>
        <w:contextualSpacing/>
        <w:rPr>
          <w:rFonts w:ascii="Palatino Linotype" w:hAnsi="Palatino Linotype"/>
          <w:sz w:val="24"/>
        </w:rPr>
      </w:pPr>
      <w:r>
        <w:rPr>
          <w:rFonts w:ascii="Palatino Linotype" w:hAnsi="Palatino Linotype"/>
          <w:sz w:val="24"/>
        </w:rPr>
        <w:tab/>
      </w:r>
      <w:r w:rsidR="0069743F">
        <w:rPr>
          <w:rFonts w:ascii="Palatino Linotype" w:hAnsi="Palatino Linotype"/>
          <w:sz w:val="24"/>
        </w:rPr>
        <w:tab/>
      </w:r>
      <w:r>
        <w:rPr>
          <w:rFonts w:ascii="Palatino Linotype" w:hAnsi="Palatino Linotype"/>
          <w:sz w:val="24"/>
        </w:rPr>
        <w:t xml:space="preserve">B.   </w:t>
      </w:r>
      <w:r w:rsidR="000F701D">
        <w:rPr>
          <w:rFonts w:ascii="Palatino Linotype" w:hAnsi="Palatino Linotype"/>
          <w:sz w:val="24"/>
        </w:rPr>
        <w:t>Neuron and Nervous Tissue</w:t>
      </w:r>
    </w:p>
    <w:p w:rsidR="008C5F2E" w:rsidRDefault="008C5F2E" w:rsidP="00EA1507">
      <w:pPr>
        <w:pBdr>
          <w:top w:val="single" w:sz="6" w:space="0" w:color="auto"/>
          <w:left w:val="single" w:sz="6" w:space="0" w:color="auto"/>
          <w:bottom w:val="single" w:sz="6" w:space="0" w:color="auto"/>
          <w:right w:val="single" w:sz="6" w:space="0" w:color="auto"/>
        </w:pBdr>
        <w:tabs>
          <w:tab w:val="left" w:pos="440"/>
          <w:tab w:val="left" w:pos="9000"/>
          <w:tab w:val="left" w:pos="9360"/>
        </w:tabs>
        <w:ind w:left="810" w:right="360" w:hanging="810"/>
        <w:contextualSpacing/>
        <w:rPr>
          <w:rFonts w:ascii="Palatino Linotype" w:hAnsi="Palatino Linotype"/>
          <w:sz w:val="24"/>
        </w:rPr>
      </w:pPr>
      <w:r>
        <w:rPr>
          <w:rFonts w:ascii="Palatino Linotype" w:hAnsi="Palatino Linotype"/>
          <w:sz w:val="24"/>
        </w:rPr>
        <w:tab/>
      </w:r>
      <w:r w:rsidR="0069743F">
        <w:rPr>
          <w:rFonts w:ascii="Palatino Linotype" w:hAnsi="Palatino Linotype"/>
          <w:sz w:val="24"/>
        </w:rPr>
        <w:tab/>
      </w:r>
      <w:r>
        <w:rPr>
          <w:rFonts w:ascii="Palatino Linotype" w:hAnsi="Palatino Linotype"/>
          <w:sz w:val="24"/>
        </w:rPr>
        <w:t>C.  Epithelial Cells and Epithelial Tissue</w:t>
      </w:r>
    </w:p>
    <w:p w:rsidR="0034348C" w:rsidRDefault="008C5F2E" w:rsidP="00EA1507">
      <w:pPr>
        <w:pBdr>
          <w:top w:val="single" w:sz="6" w:space="0" w:color="auto"/>
          <w:left w:val="single" w:sz="6" w:space="0" w:color="auto"/>
          <w:bottom w:val="single" w:sz="6" w:space="0" w:color="auto"/>
          <w:right w:val="single" w:sz="6" w:space="0" w:color="auto"/>
        </w:pBdr>
        <w:tabs>
          <w:tab w:val="left" w:pos="440"/>
          <w:tab w:val="left" w:pos="9000"/>
          <w:tab w:val="left" w:pos="9360"/>
        </w:tabs>
        <w:ind w:left="810" w:right="360" w:hanging="810"/>
        <w:contextualSpacing/>
        <w:rPr>
          <w:rFonts w:ascii="Palatino Linotype" w:hAnsi="Palatino Linotype"/>
          <w:sz w:val="24"/>
        </w:rPr>
      </w:pPr>
      <w:r>
        <w:rPr>
          <w:rFonts w:ascii="Palatino Linotype" w:hAnsi="Palatino Linotype"/>
          <w:sz w:val="24"/>
        </w:rPr>
        <w:tab/>
      </w:r>
      <w:r w:rsidR="0069743F">
        <w:rPr>
          <w:rFonts w:ascii="Palatino Linotype" w:hAnsi="Palatino Linotype"/>
          <w:sz w:val="24"/>
        </w:rPr>
        <w:tab/>
      </w:r>
      <w:r>
        <w:rPr>
          <w:rFonts w:ascii="Palatino Linotype" w:hAnsi="Palatino Linotype"/>
          <w:sz w:val="24"/>
        </w:rPr>
        <w:t>D.  C</w:t>
      </w:r>
      <w:r w:rsidR="000F701D">
        <w:rPr>
          <w:rFonts w:ascii="Palatino Linotype" w:hAnsi="Palatino Linotype"/>
          <w:sz w:val="24"/>
        </w:rPr>
        <w:t>onnective</w:t>
      </w:r>
      <w:r>
        <w:rPr>
          <w:rFonts w:ascii="Palatino Linotype" w:hAnsi="Palatino Linotype"/>
          <w:sz w:val="24"/>
        </w:rPr>
        <w:t xml:space="preserve"> </w:t>
      </w:r>
      <w:r w:rsidR="000F701D">
        <w:rPr>
          <w:rFonts w:ascii="Palatino Linotype" w:hAnsi="Palatino Linotype"/>
          <w:sz w:val="24"/>
        </w:rPr>
        <w:t>Tissue Cells and Connective Tissue</w:t>
      </w:r>
    </w:p>
    <w:p w:rsidR="0034348C" w:rsidRDefault="000F701D"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000"/>
          <w:tab w:val="left" w:pos="9360"/>
        </w:tabs>
        <w:ind w:left="810" w:right="360" w:hanging="810"/>
        <w:contextualSpacing/>
        <w:rPr>
          <w:rFonts w:ascii="Palatino Linotype" w:hAnsi="Palatino Linotype"/>
          <w:sz w:val="24"/>
        </w:rPr>
      </w:pPr>
      <w:r>
        <w:rPr>
          <w:rFonts w:ascii="Palatino Linotype" w:hAnsi="Palatino Linotype"/>
          <w:sz w:val="24"/>
        </w:rPr>
        <w:tab/>
      </w:r>
      <w:r w:rsidR="0069743F">
        <w:rPr>
          <w:rFonts w:ascii="Palatino Linotype" w:hAnsi="Palatino Linotype"/>
          <w:sz w:val="24"/>
        </w:rPr>
        <w:tab/>
      </w:r>
      <w:r w:rsidR="008C5F2E">
        <w:rPr>
          <w:rFonts w:ascii="Palatino Linotype" w:hAnsi="Palatino Linotype"/>
          <w:sz w:val="24"/>
        </w:rPr>
        <w:t xml:space="preserve">E.  </w:t>
      </w:r>
      <w:r>
        <w:rPr>
          <w:rFonts w:ascii="Palatino Linotype" w:hAnsi="Palatino Linotype"/>
          <w:sz w:val="24"/>
        </w:rPr>
        <w:t xml:space="preserve">Organs and Organ Systems </w:t>
      </w:r>
    </w:p>
    <w:p w:rsidR="008C5F2E" w:rsidRPr="00CD62E7" w:rsidRDefault="008C5F2E"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000"/>
          <w:tab w:val="left" w:pos="9360"/>
        </w:tabs>
        <w:ind w:right="360"/>
        <w:contextualSpacing/>
        <w:rPr>
          <w:rFonts w:ascii="Palatino Linotype" w:hAnsi="Palatino Linotype"/>
          <w:sz w:val="24"/>
        </w:rPr>
      </w:pPr>
      <w:r>
        <w:rPr>
          <w:rFonts w:ascii="Palatino Linotype" w:hAnsi="Palatino Linotype"/>
          <w:sz w:val="24"/>
        </w:rPr>
        <w:t>III.</w:t>
      </w:r>
      <w:r>
        <w:rPr>
          <w:rFonts w:ascii="Palatino Linotype" w:hAnsi="Palatino Linotype"/>
          <w:sz w:val="24"/>
        </w:rPr>
        <w:tab/>
        <w:t>Body Fluid Compartments</w:t>
      </w:r>
    </w:p>
    <w:p w:rsidR="008C5F2E" w:rsidRDefault="008C5F2E"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360"/>
        </w:tabs>
        <w:ind w:right="360"/>
        <w:contextualSpacing/>
        <w:rPr>
          <w:rFonts w:ascii="Palatino Linotype" w:hAnsi="Palatino Linotype"/>
          <w:sz w:val="24"/>
        </w:rPr>
      </w:pPr>
      <w:r w:rsidRPr="00CD62E7">
        <w:rPr>
          <w:rFonts w:ascii="Palatino Linotype" w:hAnsi="Palatino Linotype"/>
          <w:sz w:val="24"/>
        </w:rPr>
        <w:t>I</w:t>
      </w:r>
      <w:r>
        <w:rPr>
          <w:rFonts w:ascii="Palatino Linotype" w:hAnsi="Palatino Linotype"/>
          <w:sz w:val="24"/>
        </w:rPr>
        <w:t>V</w:t>
      </w:r>
      <w:r w:rsidR="0034348C" w:rsidRPr="00CD62E7">
        <w:rPr>
          <w:rFonts w:ascii="Palatino Linotype" w:hAnsi="Palatino Linotype"/>
          <w:sz w:val="24"/>
        </w:rPr>
        <w:t>.</w:t>
      </w:r>
      <w:r w:rsidR="0034348C" w:rsidRPr="00CD62E7">
        <w:rPr>
          <w:rFonts w:ascii="Palatino Linotype" w:hAnsi="Palatino Linotype"/>
          <w:sz w:val="24"/>
        </w:rPr>
        <w:tab/>
        <w:t>Homeostasis</w:t>
      </w:r>
      <w:r w:rsidR="000F701D">
        <w:rPr>
          <w:rFonts w:ascii="Palatino Linotype" w:hAnsi="Palatino Linotype"/>
          <w:sz w:val="24"/>
        </w:rPr>
        <w:t>: A Defining Feature of Physiology</w:t>
      </w:r>
    </w:p>
    <w:p w:rsidR="0034348C" w:rsidRDefault="008C5F2E" w:rsidP="00EA1507">
      <w:pPr>
        <w:pBdr>
          <w:top w:val="single" w:sz="6" w:space="0" w:color="auto"/>
          <w:left w:val="single" w:sz="6" w:space="0" w:color="auto"/>
          <w:bottom w:val="single" w:sz="6" w:space="0" w:color="auto"/>
          <w:right w:val="single" w:sz="6" w:space="0" w:color="auto"/>
        </w:pBdr>
        <w:tabs>
          <w:tab w:val="left" w:pos="440"/>
          <w:tab w:val="left" w:pos="810"/>
          <w:tab w:val="left" w:pos="1160"/>
          <w:tab w:val="left" w:pos="9360"/>
        </w:tabs>
        <w:ind w:right="360"/>
        <w:contextualSpacing/>
        <w:rPr>
          <w:rFonts w:ascii="Palatino Linotype" w:hAnsi="Palatino Linotype"/>
          <w:sz w:val="24"/>
        </w:rPr>
      </w:pPr>
      <w:r>
        <w:rPr>
          <w:rFonts w:ascii="Palatino Linotype" w:hAnsi="Palatino Linotype"/>
          <w:sz w:val="24"/>
        </w:rPr>
        <w:t>V.</w:t>
      </w:r>
      <w:r>
        <w:rPr>
          <w:rFonts w:ascii="Palatino Linotype" w:hAnsi="Palatino Linotype"/>
          <w:sz w:val="24"/>
        </w:rPr>
        <w:tab/>
      </w:r>
      <w:r w:rsidR="0034348C" w:rsidRPr="00CD62E7">
        <w:rPr>
          <w:rFonts w:ascii="Palatino Linotype" w:hAnsi="Palatino Linotype"/>
          <w:sz w:val="24"/>
        </w:rPr>
        <w:t xml:space="preserve">General Characteristics of Homeostatic Control </w:t>
      </w:r>
      <w:r w:rsidR="00000103" w:rsidRPr="00CD62E7">
        <w:rPr>
          <w:rFonts w:ascii="Palatino Linotype" w:hAnsi="Palatino Linotype"/>
          <w:sz w:val="24"/>
        </w:rPr>
        <w:t xml:space="preserve">Systems </w:t>
      </w:r>
    </w:p>
    <w:p w:rsidR="00B51A41" w:rsidRDefault="008C5F2E"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360"/>
        </w:tabs>
        <w:ind w:right="360"/>
        <w:contextualSpacing/>
        <w:rPr>
          <w:rFonts w:ascii="Palatino Linotype" w:hAnsi="Palatino Linotype"/>
          <w:sz w:val="24"/>
        </w:rPr>
      </w:pPr>
      <w:r>
        <w:rPr>
          <w:rFonts w:ascii="Palatino Linotype" w:hAnsi="Palatino Linotype"/>
          <w:sz w:val="24"/>
        </w:rPr>
        <w:tab/>
      </w:r>
      <w:r w:rsidR="00B51A41">
        <w:rPr>
          <w:rFonts w:ascii="Palatino Linotype" w:hAnsi="Palatino Linotype"/>
          <w:sz w:val="24"/>
        </w:rPr>
        <w:tab/>
      </w:r>
      <w:r>
        <w:rPr>
          <w:rFonts w:ascii="Palatino Linotype" w:hAnsi="Palatino Linotype"/>
          <w:sz w:val="24"/>
        </w:rPr>
        <w:t>A.   Feedback Systems</w:t>
      </w:r>
    </w:p>
    <w:p w:rsidR="00B51A41" w:rsidRDefault="00B51A41"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360"/>
        </w:tabs>
        <w:ind w:right="360"/>
        <w:contextualSpacing/>
        <w:rPr>
          <w:rFonts w:ascii="Palatino Linotype" w:hAnsi="Palatino Linotype"/>
          <w:sz w:val="24"/>
        </w:rPr>
      </w:pPr>
      <w:r>
        <w:rPr>
          <w:rFonts w:ascii="Palatino Linotype" w:hAnsi="Palatino Linotype"/>
          <w:sz w:val="24"/>
        </w:rPr>
        <w:tab/>
      </w:r>
      <w:r>
        <w:rPr>
          <w:rFonts w:ascii="Palatino Linotype" w:hAnsi="Palatino Linotype"/>
          <w:sz w:val="24"/>
        </w:rPr>
        <w:tab/>
        <w:t>B.   Resetting of Set Points</w:t>
      </w:r>
    </w:p>
    <w:p w:rsidR="00B51A41" w:rsidRPr="00CD62E7" w:rsidRDefault="00B51A41"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360"/>
        </w:tabs>
        <w:ind w:right="360"/>
        <w:contextualSpacing/>
        <w:rPr>
          <w:rFonts w:ascii="Palatino Linotype" w:hAnsi="Palatino Linotype"/>
          <w:sz w:val="24"/>
        </w:rPr>
      </w:pPr>
      <w:r>
        <w:rPr>
          <w:rFonts w:ascii="Palatino Linotype" w:hAnsi="Palatino Linotype"/>
          <w:sz w:val="24"/>
        </w:rPr>
        <w:tab/>
      </w:r>
      <w:r>
        <w:rPr>
          <w:rFonts w:ascii="Palatino Linotype" w:hAnsi="Palatino Linotype"/>
          <w:sz w:val="24"/>
        </w:rPr>
        <w:tab/>
        <w:t>C.</w:t>
      </w:r>
      <w:r w:rsidR="0034348C" w:rsidRPr="00CD62E7">
        <w:rPr>
          <w:rFonts w:ascii="Palatino Linotype" w:hAnsi="Palatino Linotype"/>
          <w:sz w:val="24"/>
        </w:rPr>
        <w:t xml:space="preserve">  </w:t>
      </w:r>
      <w:r w:rsidR="00BB4252" w:rsidRPr="00CD62E7">
        <w:rPr>
          <w:rFonts w:ascii="Palatino Linotype" w:hAnsi="Palatino Linotype"/>
          <w:sz w:val="24"/>
        </w:rPr>
        <w:tab/>
      </w:r>
      <w:r w:rsidR="0034348C" w:rsidRPr="00CD62E7">
        <w:rPr>
          <w:rFonts w:ascii="Palatino Linotype" w:hAnsi="Palatino Linotype"/>
          <w:sz w:val="24"/>
        </w:rPr>
        <w:t xml:space="preserve">Feedforward </w:t>
      </w:r>
      <w:r>
        <w:rPr>
          <w:rFonts w:ascii="Palatino Linotype" w:hAnsi="Palatino Linotype"/>
          <w:sz w:val="24"/>
        </w:rPr>
        <w:t>R</w:t>
      </w:r>
      <w:r w:rsidRPr="00CD62E7">
        <w:rPr>
          <w:rFonts w:ascii="Palatino Linotype" w:hAnsi="Palatino Linotype"/>
          <w:sz w:val="24"/>
        </w:rPr>
        <w:t xml:space="preserve">egulation </w:t>
      </w:r>
    </w:p>
    <w:p w:rsidR="00BB4252" w:rsidRPr="00CD62E7" w:rsidRDefault="00B51A41" w:rsidP="00EA1507">
      <w:pPr>
        <w:pBdr>
          <w:top w:val="single" w:sz="6" w:space="0" w:color="auto"/>
          <w:left w:val="single" w:sz="6" w:space="0" w:color="auto"/>
          <w:bottom w:val="single" w:sz="6" w:space="0" w:color="auto"/>
          <w:right w:val="single" w:sz="6" w:space="0" w:color="auto"/>
        </w:pBdr>
        <w:tabs>
          <w:tab w:val="left" w:pos="440"/>
          <w:tab w:val="left" w:pos="800"/>
          <w:tab w:val="left" w:pos="1160"/>
          <w:tab w:val="left" w:pos="9360"/>
        </w:tabs>
        <w:ind w:right="360"/>
        <w:contextualSpacing/>
        <w:rPr>
          <w:rFonts w:ascii="Palatino Linotype" w:hAnsi="Palatino Linotype"/>
          <w:sz w:val="24"/>
        </w:rPr>
      </w:pPr>
      <w:r>
        <w:rPr>
          <w:rFonts w:ascii="Palatino Linotype" w:hAnsi="Palatino Linotype"/>
          <w:sz w:val="24"/>
        </w:rPr>
        <w:t xml:space="preserve">VI.  </w:t>
      </w:r>
      <w:r w:rsidR="00BB4252" w:rsidRPr="00CD62E7">
        <w:rPr>
          <w:rFonts w:ascii="Palatino Linotype" w:hAnsi="Palatino Linotype"/>
          <w:sz w:val="24"/>
        </w:rPr>
        <w:t>Components of Homeostatic Control Systems</w:t>
      </w:r>
    </w:p>
    <w:p w:rsidR="00B51A41" w:rsidRDefault="00BB4252" w:rsidP="00EA1507">
      <w:pPr>
        <w:numPr>
          <w:ilvl w:val="0"/>
          <w:numId w:val="1"/>
        </w:numPr>
        <w:pBdr>
          <w:top w:val="single" w:sz="6" w:space="0" w:color="auto"/>
          <w:left w:val="single" w:sz="6" w:space="0" w:color="auto"/>
          <w:bottom w:val="single" w:sz="6" w:space="0" w:color="auto"/>
          <w:right w:val="single" w:sz="6" w:space="0" w:color="auto"/>
        </w:pBdr>
        <w:tabs>
          <w:tab w:val="clear" w:pos="360"/>
          <w:tab w:val="num" w:pos="720"/>
          <w:tab w:val="left" w:pos="800"/>
          <w:tab w:val="left" w:pos="1160"/>
          <w:tab w:val="left" w:pos="9360"/>
        </w:tabs>
        <w:ind w:right="360"/>
        <w:contextualSpacing/>
        <w:rPr>
          <w:rFonts w:ascii="Palatino Linotype" w:hAnsi="Palatino Linotype"/>
          <w:sz w:val="24"/>
        </w:rPr>
      </w:pPr>
      <w:r w:rsidRPr="00CD62E7">
        <w:rPr>
          <w:rFonts w:ascii="Palatino Linotype" w:hAnsi="Palatino Linotype"/>
          <w:sz w:val="24"/>
        </w:rPr>
        <w:tab/>
      </w:r>
      <w:r w:rsidRPr="00CD62E7">
        <w:rPr>
          <w:rFonts w:ascii="Palatino Linotype" w:hAnsi="Palatino Linotype"/>
          <w:sz w:val="24"/>
        </w:rPr>
        <w:tab/>
      </w:r>
      <w:r w:rsidR="00B51A41">
        <w:rPr>
          <w:rFonts w:ascii="Palatino Linotype" w:hAnsi="Palatino Linotype"/>
          <w:sz w:val="24"/>
        </w:rPr>
        <w:t xml:space="preserve">A.  </w:t>
      </w:r>
      <w:r w:rsidRPr="00CD62E7">
        <w:rPr>
          <w:rFonts w:ascii="Palatino Linotype" w:hAnsi="Palatino Linotype"/>
          <w:sz w:val="24"/>
        </w:rPr>
        <w:t xml:space="preserve">Reflexes </w:t>
      </w:r>
    </w:p>
    <w:p w:rsidR="00BB4252" w:rsidRPr="00CD62E7" w:rsidRDefault="00B51A41" w:rsidP="00EA1507">
      <w:pPr>
        <w:numPr>
          <w:ilvl w:val="0"/>
          <w:numId w:val="1"/>
        </w:numPr>
        <w:pBdr>
          <w:top w:val="single" w:sz="6" w:space="0" w:color="auto"/>
          <w:left w:val="single" w:sz="6" w:space="0" w:color="auto"/>
          <w:bottom w:val="single" w:sz="6" w:space="0" w:color="auto"/>
          <w:right w:val="single" w:sz="6" w:space="0" w:color="auto"/>
        </w:pBdr>
        <w:tabs>
          <w:tab w:val="clear" w:pos="360"/>
          <w:tab w:val="num" w:pos="720"/>
          <w:tab w:val="left" w:pos="800"/>
          <w:tab w:val="left" w:pos="1160"/>
          <w:tab w:val="left" w:pos="9360"/>
        </w:tabs>
        <w:ind w:right="360"/>
        <w:contextualSpacing/>
        <w:rPr>
          <w:rFonts w:ascii="Palatino Linotype" w:hAnsi="Palatino Linotype"/>
          <w:sz w:val="24"/>
        </w:rPr>
      </w:pPr>
      <w:r>
        <w:rPr>
          <w:rFonts w:ascii="Palatino Linotype" w:hAnsi="Palatino Linotype"/>
          <w:sz w:val="24"/>
        </w:rPr>
        <w:tab/>
      </w:r>
      <w:r>
        <w:rPr>
          <w:rFonts w:ascii="Palatino Linotype" w:hAnsi="Palatino Linotype"/>
          <w:sz w:val="24"/>
        </w:rPr>
        <w:tab/>
        <w:t xml:space="preserve">B.   </w:t>
      </w:r>
      <w:r w:rsidR="00BB4252" w:rsidRPr="00CD62E7">
        <w:rPr>
          <w:rFonts w:ascii="Palatino Linotype" w:hAnsi="Palatino Linotype"/>
          <w:sz w:val="24"/>
        </w:rPr>
        <w:t xml:space="preserve">Local </w:t>
      </w:r>
      <w:r>
        <w:rPr>
          <w:rFonts w:ascii="Palatino Linotype" w:hAnsi="Palatino Linotype"/>
          <w:sz w:val="24"/>
        </w:rPr>
        <w:t>H</w:t>
      </w:r>
      <w:r w:rsidRPr="00CD62E7">
        <w:rPr>
          <w:rFonts w:ascii="Palatino Linotype" w:hAnsi="Palatino Linotype"/>
          <w:sz w:val="24"/>
        </w:rPr>
        <w:t xml:space="preserve">omeostatic </w:t>
      </w:r>
      <w:r>
        <w:rPr>
          <w:rFonts w:ascii="Palatino Linotype" w:hAnsi="Palatino Linotype"/>
          <w:sz w:val="24"/>
        </w:rPr>
        <w:t>R</w:t>
      </w:r>
      <w:r w:rsidRPr="00CD62E7">
        <w:rPr>
          <w:rFonts w:ascii="Palatino Linotype" w:hAnsi="Palatino Linotype"/>
          <w:sz w:val="24"/>
        </w:rPr>
        <w:t>esponses</w:t>
      </w:r>
    </w:p>
    <w:p w:rsidR="00B51A41" w:rsidRDefault="00B51A41" w:rsidP="00EA1507">
      <w:pPr>
        <w:pBdr>
          <w:top w:val="single" w:sz="6" w:space="0" w:color="auto"/>
          <w:left w:val="single" w:sz="6" w:space="0" w:color="auto"/>
          <w:bottom w:val="single" w:sz="6" w:space="0" w:color="auto"/>
          <w:right w:val="single" w:sz="6" w:space="0" w:color="auto"/>
        </w:pBdr>
        <w:tabs>
          <w:tab w:val="left" w:pos="440"/>
          <w:tab w:val="left" w:pos="800"/>
          <w:tab w:val="left" w:pos="900"/>
          <w:tab w:val="left" w:pos="1160"/>
          <w:tab w:val="left" w:pos="9360"/>
        </w:tabs>
        <w:ind w:left="720" w:right="360" w:hanging="720"/>
        <w:contextualSpacing/>
        <w:rPr>
          <w:rFonts w:ascii="Palatino Linotype" w:hAnsi="Palatino Linotype"/>
          <w:sz w:val="24"/>
        </w:rPr>
      </w:pPr>
      <w:r>
        <w:rPr>
          <w:rFonts w:ascii="Palatino Linotype" w:hAnsi="Palatino Linotype"/>
          <w:sz w:val="24"/>
        </w:rPr>
        <w:t>VII.</w:t>
      </w:r>
      <w:r>
        <w:rPr>
          <w:rFonts w:ascii="Palatino Linotype" w:hAnsi="Palatino Linotype"/>
          <w:sz w:val="24"/>
        </w:rPr>
        <w:tab/>
        <w:t>The Role</w:t>
      </w:r>
      <w:r w:rsidR="0034348C" w:rsidRPr="00CD62E7">
        <w:rPr>
          <w:rFonts w:ascii="Palatino Linotype" w:hAnsi="Palatino Linotype"/>
          <w:sz w:val="24"/>
        </w:rPr>
        <w:t xml:space="preserve"> of </w:t>
      </w:r>
      <w:r w:rsidR="00BB4252" w:rsidRPr="00CD62E7">
        <w:rPr>
          <w:rFonts w:ascii="Palatino Linotype" w:hAnsi="Palatino Linotype"/>
          <w:sz w:val="24"/>
        </w:rPr>
        <w:t>I</w:t>
      </w:r>
      <w:r w:rsidR="0034348C" w:rsidRPr="00CD62E7">
        <w:rPr>
          <w:rFonts w:ascii="Palatino Linotype" w:hAnsi="Palatino Linotype"/>
          <w:sz w:val="24"/>
        </w:rPr>
        <w:t xml:space="preserve">ntercellular </w:t>
      </w:r>
      <w:r w:rsidR="00BB4252" w:rsidRPr="00CD62E7">
        <w:rPr>
          <w:rFonts w:ascii="Palatino Linotype" w:hAnsi="Palatino Linotype"/>
          <w:sz w:val="24"/>
        </w:rPr>
        <w:t>Chemical M</w:t>
      </w:r>
      <w:r w:rsidR="0034348C" w:rsidRPr="00CD62E7">
        <w:rPr>
          <w:rFonts w:ascii="Palatino Linotype" w:hAnsi="Palatino Linotype"/>
          <w:sz w:val="24"/>
        </w:rPr>
        <w:t xml:space="preserve">essengers </w:t>
      </w:r>
      <w:r>
        <w:rPr>
          <w:rFonts w:ascii="Palatino Linotype" w:hAnsi="Palatino Linotype"/>
          <w:sz w:val="24"/>
        </w:rPr>
        <w:t>in Homeostasis</w:t>
      </w:r>
    </w:p>
    <w:p w:rsidR="0034348C" w:rsidRPr="00CD62E7" w:rsidRDefault="00B51A41" w:rsidP="00EA1507">
      <w:pPr>
        <w:pBdr>
          <w:top w:val="single" w:sz="6" w:space="0" w:color="auto"/>
          <w:left w:val="single" w:sz="6" w:space="0" w:color="auto"/>
          <w:bottom w:val="single" w:sz="6" w:space="0" w:color="auto"/>
          <w:right w:val="single" w:sz="6" w:space="0" w:color="auto"/>
        </w:pBdr>
        <w:tabs>
          <w:tab w:val="left" w:pos="440"/>
          <w:tab w:val="left" w:pos="800"/>
          <w:tab w:val="left" w:pos="900"/>
          <w:tab w:val="left" w:pos="1160"/>
          <w:tab w:val="left" w:pos="9360"/>
        </w:tabs>
        <w:ind w:left="720" w:right="360" w:hanging="720"/>
        <w:contextualSpacing/>
        <w:rPr>
          <w:rFonts w:ascii="Palatino Linotype" w:hAnsi="Palatino Linotype"/>
          <w:sz w:val="24"/>
        </w:rPr>
      </w:pPr>
      <w:proofErr w:type="spellStart"/>
      <w:r>
        <w:rPr>
          <w:rFonts w:ascii="Palatino Linotype" w:hAnsi="Palatino Linotype"/>
          <w:sz w:val="24"/>
        </w:rPr>
        <w:t>VI</w:t>
      </w:r>
      <w:r w:rsidR="00236189">
        <w:rPr>
          <w:rFonts w:ascii="Palatino Linotype" w:hAnsi="Palatino Linotype"/>
          <w:sz w:val="24"/>
        </w:rPr>
        <w:t>II.</w:t>
      </w:r>
      <w:r w:rsidR="0034348C" w:rsidRPr="00CD62E7">
        <w:rPr>
          <w:rFonts w:ascii="Palatino Linotype" w:hAnsi="Palatino Linotype"/>
          <w:sz w:val="24"/>
        </w:rPr>
        <w:t>Processes</w:t>
      </w:r>
      <w:proofErr w:type="spellEnd"/>
      <w:r w:rsidR="0034348C" w:rsidRPr="00CD62E7">
        <w:rPr>
          <w:rFonts w:ascii="Palatino Linotype" w:hAnsi="Palatino Linotype"/>
          <w:sz w:val="24"/>
        </w:rPr>
        <w:t xml:space="preserve"> </w:t>
      </w:r>
      <w:r w:rsidR="00BB4252" w:rsidRPr="00CD62E7">
        <w:rPr>
          <w:rFonts w:ascii="Palatino Linotype" w:hAnsi="Palatino Linotype"/>
          <w:sz w:val="24"/>
        </w:rPr>
        <w:t>R</w:t>
      </w:r>
      <w:r w:rsidR="0034348C" w:rsidRPr="00CD62E7">
        <w:rPr>
          <w:rFonts w:ascii="Palatino Linotype" w:hAnsi="Palatino Linotype"/>
          <w:sz w:val="24"/>
        </w:rPr>
        <w:t xml:space="preserve">elated to </w:t>
      </w:r>
      <w:r w:rsidR="00BB4252" w:rsidRPr="00CD62E7">
        <w:rPr>
          <w:rFonts w:ascii="Palatino Linotype" w:hAnsi="Palatino Linotype"/>
          <w:sz w:val="24"/>
        </w:rPr>
        <w:t>H</w:t>
      </w:r>
      <w:r w:rsidR="0034348C" w:rsidRPr="00CD62E7">
        <w:rPr>
          <w:rFonts w:ascii="Palatino Linotype" w:hAnsi="Palatino Linotype"/>
          <w:sz w:val="24"/>
        </w:rPr>
        <w:t>omeostasis</w:t>
      </w:r>
    </w:p>
    <w:p w:rsidR="0034348C" w:rsidRPr="00CD62E7" w:rsidRDefault="00BB4252" w:rsidP="00EA1507">
      <w:pPr>
        <w:pBdr>
          <w:top w:val="single" w:sz="6" w:space="0" w:color="auto"/>
          <w:left w:val="single" w:sz="6" w:space="0" w:color="auto"/>
          <w:bottom w:val="single" w:sz="6" w:space="0" w:color="auto"/>
          <w:right w:val="single" w:sz="6" w:space="0" w:color="auto"/>
        </w:pBdr>
        <w:tabs>
          <w:tab w:val="left" w:pos="440"/>
          <w:tab w:val="left" w:pos="800"/>
          <w:tab w:val="left" w:pos="990"/>
          <w:tab w:val="left" w:pos="1160"/>
          <w:tab w:val="left" w:pos="9360"/>
        </w:tabs>
        <w:ind w:right="360"/>
        <w:contextualSpacing/>
        <w:rPr>
          <w:rFonts w:ascii="Palatino Linotype" w:hAnsi="Palatino Linotype"/>
          <w:sz w:val="24"/>
        </w:rPr>
      </w:pPr>
      <w:r w:rsidRPr="00CD62E7">
        <w:rPr>
          <w:rFonts w:ascii="Palatino Linotype" w:hAnsi="Palatino Linotype"/>
          <w:sz w:val="24"/>
        </w:rPr>
        <w:tab/>
      </w:r>
      <w:r w:rsidRPr="00CD62E7">
        <w:rPr>
          <w:rFonts w:ascii="Palatino Linotype" w:hAnsi="Palatino Linotype"/>
          <w:sz w:val="24"/>
        </w:rPr>
        <w:tab/>
      </w:r>
      <w:r w:rsidR="00B51A41">
        <w:rPr>
          <w:rFonts w:ascii="Palatino Linotype" w:hAnsi="Palatino Linotype"/>
          <w:sz w:val="24"/>
        </w:rPr>
        <w:t>A</w:t>
      </w:r>
      <w:r w:rsidRPr="00CD62E7">
        <w:rPr>
          <w:rFonts w:ascii="Palatino Linotype" w:hAnsi="Palatino Linotype"/>
          <w:sz w:val="24"/>
        </w:rPr>
        <w:t xml:space="preserve">. </w:t>
      </w:r>
      <w:r w:rsidRPr="00CD62E7">
        <w:rPr>
          <w:rFonts w:ascii="Palatino Linotype" w:hAnsi="Palatino Linotype"/>
          <w:sz w:val="24"/>
        </w:rPr>
        <w:tab/>
        <w:t xml:space="preserve">Adaptation and </w:t>
      </w:r>
      <w:r w:rsidR="00B51A41">
        <w:rPr>
          <w:rFonts w:ascii="Palatino Linotype" w:hAnsi="Palatino Linotype"/>
          <w:sz w:val="24"/>
        </w:rPr>
        <w:t>A</w:t>
      </w:r>
      <w:r w:rsidR="00B51A41" w:rsidRPr="00CD62E7">
        <w:rPr>
          <w:rFonts w:ascii="Palatino Linotype" w:hAnsi="Palatino Linotype"/>
          <w:sz w:val="24"/>
        </w:rPr>
        <w:t>cclimatization</w:t>
      </w:r>
      <w:r w:rsidR="00B51A41">
        <w:rPr>
          <w:rFonts w:ascii="Palatino Linotype" w:hAnsi="Palatino Linotype"/>
          <w:sz w:val="24"/>
        </w:rPr>
        <w:t xml:space="preserve"> </w:t>
      </w:r>
      <w:r w:rsidR="0034348C" w:rsidRPr="00CD62E7">
        <w:rPr>
          <w:rFonts w:ascii="Palatino Linotype" w:hAnsi="Palatino Linotype"/>
          <w:sz w:val="24"/>
        </w:rPr>
        <w:t xml:space="preserve"> </w:t>
      </w:r>
    </w:p>
    <w:p w:rsidR="00B51A41" w:rsidRDefault="0034348C" w:rsidP="00EA1507">
      <w:pPr>
        <w:pBdr>
          <w:top w:val="single" w:sz="6" w:space="0" w:color="auto"/>
          <w:left w:val="single" w:sz="6" w:space="0" w:color="auto"/>
          <w:bottom w:val="single" w:sz="6" w:space="0" w:color="auto"/>
          <w:right w:val="single" w:sz="6" w:space="0" w:color="auto"/>
        </w:pBdr>
        <w:tabs>
          <w:tab w:val="left" w:pos="440"/>
          <w:tab w:val="left" w:pos="1160"/>
          <w:tab w:val="left" w:pos="9360"/>
        </w:tabs>
        <w:ind w:right="360"/>
        <w:contextualSpacing/>
        <w:rPr>
          <w:rFonts w:ascii="Palatino Linotype" w:hAnsi="Palatino Linotype"/>
          <w:sz w:val="24"/>
        </w:rPr>
      </w:pPr>
      <w:r w:rsidRPr="00CD62E7">
        <w:rPr>
          <w:rFonts w:ascii="Palatino Linotype" w:hAnsi="Palatino Linotype"/>
          <w:sz w:val="24"/>
        </w:rPr>
        <w:tab/>
        <w:t xml:space="preserve">      </w:t>
      </w:r>
      <w:r w:rsidR="00B51A41">
        <w:rPr>
          <w:rFonts w:ascii="Palatino Linotype" w:hAnsi="Palatino Linotype"/>
          <w:sz w:val="24"/>
        </w:rPr>
        <w:t>B</w:t>
      </w:r>
      <w:r w:rsidRPr="00CD62E7">
        <w:rPr>
          <w:rFonts w:ascii="Palatino Linotype" w:hAnsi="Palatino Linotype"/>
          <w:sz w:val="24"/>
        </w:rPr>
        <w:t xml:space="preserve">.  </w:t>
      </w:r>
      <w:r w:rsidR="00BB4252" w:rsidRPr="00CD62E7">
        <w:rPr>
          <w:rFonts w:ascii="Palatino Linotype" w:hAnsi="Palatino Linotype"/>
          <w:sz w:val="24"/>
        </w:rPr>
        <w:tab/>
      </w:r>
      <w:r w:rsidRPr="00CD62E7">
        <w:rPr>
          <w:rFonts w:ascii="Palatino Linotype" w:hAnsi="Palatino Linotype"/>
          <w:sz w:val="24"/>
        </w:rPr>
        <w:t xml:space="preserve">Biological </w:t>
      </w:r>
      <w:r w:rsidR="00B51A41">
        <w:rPr>
          <w:rFonts w:ascii="Palatino Linotype" w:hAnsi="Palatino Linotype"/>
          <w:sz w:val="24"/>
        </w:rPr>
        <w:t>R</w:t>
      </w:r>
      <w:r w:rsidRPr="00CD62E7">
        <w:rPr>
          <w:rFonts w:ascii="Palatino Linotype" w:hAnsi="Palatino Linotype"/>
          <w:sz w:val="24"/>
        </w:rPr>
        <w:t>hythms</w:t>
      </w:r>
    </w:p>
    <w:p w:rsidR="002E549C" w:rsidRPr="00CD62E7" w:rsidRDefault="00B51A41" w:rsidP="00EA1507">
      <w:pPr>
        <w:pBdr>
          <w:top w:val="single" w:sz="6" w:space="0" w:color="auto"/>
          <w:left w:val="single" w:sz="6" w:space="0" w:color="auto"/>
          <w:bottom w:val="single" w:sz="6" w:space="0" w:color="auto"/>
          <w:right w:val="single" w:sz="6" w:space="0" w:color="auto"/>
        </w:pBdr>
        <w:tabs>
          <w:tab w:val="left" w:pos="440"/>
          <w:tab w:val="left" w:pos="1160"/>
          <w:tab w:val="left" w:pos="9360"/>
        </w:tabs>
        <w:ind w:right="360"/>
        <w:contextualSpacing/>
        <w:rPr>
          <w:rFonts w:ascii="Palatino Linotype" w:hAnsi="Palatino Linotype"/>
          <w:sz w:val="24"/>
        </w:rPr>
      </w:pPr>
      <w:r>
        <w:rPr>
          <w:rFonts w:ascii="Palatino Linotype" w:hAnsi="Palatino Linotype"/>
          <w:sz w:val="24"/>
        </w:rPr>
        <w:tab/>
        <w:t xml:space="preserve">      C. </w:t>
      </w:r>
      <w:r>
        <w:rPr>
          <w:rFonts w:ascii="Palatino Linotype" w:hAnsi="Palatino Linotype"/>
          <w:sz w:val="24"/>
        </w:rPr>
        <w:tab/>
        <w:t>B</w:t>
      </w:r>
      <w:r w:rsidR="0034348C" w:rsidRPr="00CD62E7">
        <w:rPr>
          <w:rFonts w:ascii="Palatino Linotype" w:hAnsi="Palatino Linotype"/>
          <w:sz w:val="24"/>
        </w:rPr>
        <w:t xml:space="preserve">alance </w:t>
      </w:r>
      <w:r>
        <w:rPr>
          <w:rFonts w:ascii="Palatino Linotype" w:hAnsi="Palatino Linotype"/>
          <w:sz w:val="24"/>
        </w:rPr>
        <w:t>of Chemical Substances in the Body</w:t>
      </w:r>
      <w:r w:rsidR="0034348C" w:rsidRPr="00CD62E7">
        <w:rPr>
          <w:rFonts w:ascii="Palatino Linotype" w:hAnsi="Palatino Linotype"/>
          <w:sz w:val="24"/>
        </w:rPr>
        <w:t xml:space="preserve"> </w:t>
      </w:r>
      <w:r>
        <w:rPr>
          <w:rFonts w:ascii="Palatino Linotype" w:hAnsi="Palatino Linotype"/>
          <w:sz w:val="24"/>
        </w:rPr>
        <w:t xml:space="preserve"> </w:t>
      </w:r>
    </w:p>
    <w:p w:rsidR="00CD62E7" w:rsidRPr="00CD62E7" w:rsidRDefault="00B51A41" w:rsidP="00EA1507">
      <w:pPr>
        <w:pBdr>
          <w:top w:val="single" w:sz="6" w:space="0" w:color="auto"/>
          <w:left w:val="single" w:sz="6" w:space="0" w:color="auto"/>
          <w:bottom w:val="single" w:sz="6" w:space="0" w:color="auto"/>
          <w:right w:val="single" w:sz="6" w:space="0" w:color="auto"/>
        </w:pBdr>
        <w:tabs>
          <w:tab w:val="left" w:pos="440"/>
          <w:tab w:val="left" w:pos="810"/>
          <w:tab w:val="left" w:pos="1160"/>
          <w:tab w:val="left" w:pos="9360"/>
        </w:tabs>
        <w:ind w:right="360"/>
        <w:contextualSpacing/>
        <w:rPr>
          <w:rFonts w:ascii="Palatino Linotype" w:hAnsi="Palatino Linotype"/>
          <w:sz w:val="24"/>
        </w:rPr>
      </w:pPr>
      <w:r>
        <w:rPr>
          <w:rFonts w:ascii="Palatino Linotype" w:hAnsi="Palatino Linotype"/>
          <w:sz w:val="24"/>
        </w:rPr>
        <w:t>IX.</w:t>
      </w:r>
      <w:r>
        <w:rPr>
          <w:rFonts w:ascii="Palatino Linotype" w:hAnsi="Palatino Linotype"/>
          <w:sz w:val="24"/>
        </w:rPr>
        <w:tab/>
      </w:r>
      <w:r w:rsidR="002E549C" w:rsidRPr="00CD62E7">
        <w:rPr>
          <w:rFonts w:ascii="Palatino Linotype" w:hAnsi="Palatino Linotype"/>
          <w:sz w:val="24"/>
        </w:rPr>
        <w:t>General Principles of Physiology</w:t>
      </w:r>
    </w:p>
    <w:p w:rsidR="00CD62E7" w:rsidRDefault="00CD62E7" w:rsidP="00EA1507">
      <w:pPr>
        <w:tabs>
          <w:tab w:val="left" w:pos="9360"/>
        </w:tabs>
        <w:ind w:right="360"/>
        <w:contextualSpacing/>
        <w:jc w:val="center"/>
        <w:rPr>
          <w:rFonts w:ascii="Palatino Linotype" w:hAnsi="Palatino Linotype"/>
          <w:b/>
          <w:sz w:val="24"/>
        </w:rPr>
      </w:pPr>
    </w:p>
    <w:p w:rsidR="00EA1CBA" w:rsidRPr="00CD62E7" w:rsidRDefault="00EA1CBA" w:rsidP="00EA1507">
      <w:pPr>
        <w:tabs>
          <w:tab w:val="left" w:pos="9360"/>
        </w:tabs>
        <w:ind w:right="360"/>
        <w:contextualSpacing/>
        <w:jc w:val="center"/>
        <w:rPr>
          <w:rFonts w:ascii="Palatino Linotype" w:hAnsi="Palatino Linotype"/>
          <w:b/>
          <w:sz w:val="24"/>
        </w:rPr>
      </w:pPr>
      <w:r w:rsidRPr="00CD62E7">
        <w:rPr>
          <w:rFonts w:ascii="Palatino Linotype" w:hAnsi="Palatino Linotype"/>
          <w:b/>
          <w:sz w:val="24"/>
        </w:rPr>
        <w:t>TEACHING/LEARNING OBJECTIVES</w:t>
      </w:r>
      <w:r w:rsidR="00211326" w:rsidRPr="00CD62E7">
        <w:rPr>
          <w:rFonts w:ascii="Palatino Linotype" w:hAnsi="Palatino Linotype"/>
          <w:b/>
          <w:sz w:val="24"/>
        </w:rPr>
        <w:t xml:space="preserve"> BY SECTION</w:t>
      </w:r>
    </w:p>
    <w:p w:rsidR="00EA1CBA" w:rsidRPr="00CD62E7" w:rsidRDefault="00EA1CBA" w:rsidP="00EA1507">
      <w:pPr>
        <w:tabs>
          <w:tab w:val="left" w:pos="9360"/>
        </w:tabs>
        <w:ind w:right="360"/>
        <w:contextualSpacing/>
        <w:rPr>
          <w:rFonts w:ascii="Palatino Linotype" w:hAnsi="Palatino Linotype"/>
          <w:b/>
          <w:sz w:val="24"/>
          <w:highlight w:val="yellow"/>
        </w:rPr>
      </w:pPr>
    </w:p>
    <w:p w:rsidR="0082784C" w:rsidRPr="00CD62E7" w:rsidRDefault="00D95EB5" w:rsidP="00EA1507">
      <w:pPr>
        <w:contextualSpacing/>
        <w:rPr>
          <w:rFonts w:ascii="Palatino Linotype" w:hAnsi="Palatino Linotype"/>
          <w:b/>
          <w:sz w:val="24"/>
          <w:u w:val="single"/>
        </w:rPr>
      </w:pPr>
      <w:r w:rsidRPr="00CD62E7">
        <w:rPr>
          <w:rFonts w:ascii="Palatino Linotype" w:hAnsi="Palatino Linotype"/>
          <w:b/>
          <w:sz w:val="24"/>
          <w:u w:val="single"/>
        </w:rPr>
        <w:t xml:space="preserve">Section 1.1 </w:t>
      </w:r>
      <w:r w:rsidR="0082784C" w:rsidRPr="00CD62E7">
        <w:rPr>
          <w:rFonts w:ascii="Palatino Linotype" w:hAnsi="Palatino Linotype"/>
          <w:b/>
          <w:sz w:val="24"/>
          <w:u w:val="single"/>
        </w:rPr>
        <w:t>The Scope of Human Physiology</w:t>
      </w:r>
    </w:p>
    <w:p w:rsidR="0082784C" w:rsidRPr="00CD62E7" w:rsidRDefault="0082784C" w:rsidP="00EA1507">
      <w:pPr>
        <w:contextualSpacing/>
        <w:rPr>
          <w:rFonts w:ascii="Palatino Linotype" w:hAnsi="Palatino Linotype"/>
          <w:sz w:val="24"/>
          <w:u w:val="single"/>
        </w:rPr>
      </w:pPr>
      <w:r w:rsidRPr="00CD62E7">
        <w:rPr>
          <w:rFonts w:ascii="Palatino Linotype" w:hAnsi="Palatino Linotype"/>
          <w:sz w:val="24"/>
        </w:rPr>
        <w:lastRenderedPageBreak/>
        <w:t>Students should be able to:</w:t>
      </w:r>
    </w:p>
    <w:p w:rsidR="0002787F" w:rsidRPr="00CD62E7" w:rsidRDefault="0011175D" w:rsidP="00EA1507">
      <w:pPr>
        <w:numPr>
          <w:ilvl w:val="0"/>
          <w:numId w:val="5"/>
        </w:numPr>
        <w:tabs>
          <w:tab w:val="left" w:pos="-1260"/>
          <w:tab w:val="left" w:pos="-1080"/>
        </w:tabs>
        <w:contextualSpacing/>
        <w:rPr>
          <w:rFonts w:ascii="Palatino Linotype" w:hAnsi="Palatino Linotype"/>
          <w:sz w:val="24"/>
        </w:rPr>
      </w:pPr>
      <w:r w:rsidRPr="00CD62E7">
        <w:rPr>
          <w:rFonts w:ascii="Palatino Linotype" w:hAnsi="Palatino Linotype"/>
          <w:sz w:val="24"/>
        </w:rPr>
        <w:t>I</w:t>
      </w:r>
      <w:r w:rsidR="0082784C" w:rsidRPr="00CD62E7">
        <w:rPr>
          <w:rFonts w:ascii="Palatino Linotype" w:hAnsi="Palatino Linotype"/>
          <w:sz w:val="24"/>
        </w:rPr>
        <w:t xml:space="preserve">dentify physiology as the study of </w:t>
      </w:r>
      <w:r w:rsidR="001B6F05" w:rsidRPr="00CD62E7">
        <w:rPr>
          <w:rFonts w:ascii="Palatino Linotype" w:hAnsi="Palatino Linotype"/>
          <w:sz w:val="24"/>
        </w:rPr>
        <w:t xml:space="preserve">the </w:t>
      </w:r>
      <w:r w:rsidR="0082784C" w:rsidRPr="00CD62E7">
        <w:rPr>
          <w:rFonts w:ascii="Palatino Linotype" w:hAnsi="Palatino Linotype"/>
          <w:i/>
          <w:sz w:val="24"/>
        </w:rPr>
        <w:t>function</w:t>
      </w:r>
      <w:r w:rsidR="0082784C" w:rsidRPr="00CD62E7">
        <w:rPr>
          <w:rFonts w:ascii="Palatino Linotype" w:hAnsi="Palatino Linotype"/>
          <w:sz w:val="24"/>
        </w:rPr>
        <w:t xml:space="preserve"> of living things.</w:t>
      </w:r>
      <w:r w:rsidR="0002787F" w:rsidRPr="00CD62E7">
        <w:rPr>
          <w:rFonts w:ascii="Palatino Linotype" w:hAnsi="Palatino Linotype"/>
          <w:sz w:val="24"/>
        </w:rPr>
        <w:t xml:space="preserve"> </w:t>
      </w:r>
    </w:p>
    <w:p w:rsidR="001B6F05" w:rsidRPr="00CD62E7" w:rsidRDefault="0011175D" w:rsidP="00EA1507">
      <w:pPr>
        <w:numPr>
          <w:ilvl w:val="0"/>
          <w:numId w:val="5"/>
        </w:numPr>
        <w:tabs>
          <w:tab w:val="left" w:pos="-1260"/>
          <w:tab w:val="left" w:pos="-1080"/>
        </w:tabs>
        <w:contextualSpacing/>
        <w:rPr>
          <w:rFonts w:ascii="Palatino Linotype" w:hAnsi="Palatino Linotype"/>
          <w:sz w:val="24"/>
        </w:rPr>
      </w:pPr>
      <w:r w:rsidRPr="00CD62E7">
        <w:rPr>
          <w:rFonts w:ascii="Palatino Linotype" w:hAnsi="Palatino Linotype"/>
          <w:sz w:val="24"/>
        </w:rPr>
        <w:t>E</w:t>
      </w:r>
      <w:r w:rsidR="001B6F05" w:rsidRPr="00CD62E7">
        <w:rPr>
          <w:rFonts w:ascii="Palatino Linotype" w:hAnsi="Palatino Linotype"/>
          <w:sz w:val="24"/>
        </w:rPr>
        <w:t>xplain the concept of integrated physiological function and how the function of the whole body can be attributed to numerous internal processes.</w:t>
      </w:r>
    </w:p>
    <w:p w:rsidR="001B6F05" w:rsidRPr="00CD62E7" w:rsidRDefault="0011175D" w:rsidP="00EA1507">
      <w:pPr>
        <w:numPr>
          <w:ilvl w:val="0"/>
          <w:numId w:val="5"/>
        </w:numPr>
        <w:tabs>
          <w:tab w:val="left" w:pos="-1260"/>
          <w:tab w:val="left" w:pos="-1080"/>
        </w:tabs>
        <w:contextualSpacing/>
        <w:rPr>
          <w:rFonts w:ascii="Palatino Linotype" w:hAnsi="Palatino Linotype"/>
          <w:sz w:val="24"/>
        </w:rPr>
      </w:pPr>
      <w:r w:rsidRPr="00CD62E7">
        <w:rPr>
          <w:rFonts w:ascii="Palatino Linotype" w:hAnsi="Palatino Linotype"/>
          <w:sz w:val="24"/>
        </w:rPr>
        <w:t>D</w:t>
      </w:r>
      <w:r w:rsidR="001B6F05" w:rsidRPr="00CD62E7">
        <w:rPr>
          <w:rFonts w:ascii="Palatino Linotype" w:hAnsi="Palatino Linotype"/>
          <w:sz w:val="24"/>
        </w:rPr>
        <w:t xml:space="preserve">efine the term </w:t>
      </w:r>
      <w:r w:rsidR="001B6F05" w:rsidRPr="00CD62E7">
        <w:rPr>
          <w:rFonts w:ascii="Palatino Linotype" w:hAnsi="Palatino Linotype"/>
          <w:i/>
          <w:sz w:val="24"/>
        </w:rPr>
        <w:t>pathophysiology</w:t>
      </w:r>
      <w:r w:rsidR="001B6F05" w:rsidRPr="00CD62E7">
        <w:rPr>
          <w:rFonts w:ascii="Palatino Linotype" w:hAnsi="Palatino Linotype"/>
          <w:sz w:val="24"/>
        </w:rPr>
        <w:t>.</w:t>
      </w:r>
    </w:p>
    <w:p w:rsidR="0082784C" w:rsidRPr="00CD62E7" w:rsidRDefault="0011175D" w:rsidP="00EA1507">
      <w:pPr>
        <w:numPr>
          <w:ilvl w:val="0"/>
          <w:numId w:val="5"/>
        </w:numPr>
        <w:tabs>
          <w:tab w:val="left" w:pos="-1260"/>
          <w:tab w:val="left" w:pos="-1080"/>
        </w:tabs>
        <w:contextualSpacing/>
        <w:rPr>
          <w:rFonts w:ascii="Palatino Linotype" w:hAnsi="Palatino Linotype"/>
          <w:sz w:val="24"/>
        </w:rPr>
      </w:pPr>
      <w:r w:rsidRPr="00CD62E7">
        <w:rPr>
          <w:rFonts w:ascii="Palatino Linotype" w:hAnsi="Palatino Linotype"/>
          <w:sz w:val="24"/>
        </w:rPr>
        <w:t>R</w:t>
      </w:r>
      <w:r w:rsidR="0082784C" w:rsidRPr="00CD62E7">
        <w:rPr>
          <w:rFonts w:ascii="Palatino Linotype" w:hAnsi="Palatino Linotype"/>
          <w:sz w:val="24"/>
        </w:rPr>
        <w:t>ecognize that knowledge of normal physiolog</w:t>
      </w:r>
      <w:r w:rsidR="001B6F05" w:rsidRPr="00CD62E7">
        <w:rPr>
          <w:rFonts w:ascii="Palatino Linotype" w:hAnsi="Palatino Linotype"/>
          <w:sz w:val="24"/>
        </w:rPr>
        <w:t xml:space="preserve">ical function </w:t>
      </w:r>
      <w:r w:rsidR="0082784C" w:rsidRPr="00CD62E7">
        <w:rPr>
          <w:rFonts w:ascii="Palatino Linotype" w:hAnsi="Palatino Linotype"/>
          <w:sz w:val="24"/>
        </w:rPr>
        <w:t xml:space="preserve">is necessary for understanding and treating </w:t>
      </w:r>
      <w:proofErr w:type="spellStart"/>
      <w:r w:rsidR="0082784C" w:rsidRPr="00CD62E7">
        <w:rPr>
          <w:rFonts w:ascii="Palatino Linotype" w:hAnsi="Palatino Linotype"/>
          <w:sz w:val="24"/>
        </w:rPr>
        <w:t>pathophysiologies</w:t>
      </w:r>
      <w:proofErr w:type="spellEnd"/>
      <w:r w:rsidR="0082784C" w:rsidRPr="00CD62E7">
        <w:rPr>
          <w:rFonts w:ascii="Palatino Linotype" w:hAnsi="Palatino Linotype"/>
          <w:sz w:val="24"/>
        </w:rPr>
        <w:t xml:space="preserve">.  </w:t>
      </w:r>
    </w:p>
    <w:p w:rsidR="0082784C" w:rsidRPr="00CD62E7" w:rsidRDefault="0082784C" w:rsidP="00EA1507">
      <w:pPr>
        <w:tabs>
          <w:tab w:val="left" w:pos="360"/>
          <w:tab w:val="left" w:pos="1440"/>
          <w:tab w:val="left" w:pos="9360"/>
        </w:tabs>
        <w:ind w:right="360"/>
        <w:contextualSpacing/>
        <w:rPr>
          <w:rFonts w:ascii="Palatino Linotype" w:hAnsi="Palatino Linotype"/>
          <w:sz w:val="24"/>
        </w:rPr>
      </w:pPr>
    </w:p>
    <w:p w:rsidR="0082784C" w:rsidRPr="00CD62E7" w:rsidRDefault="00D95EB5" w:rsidP="00EA1507">
      <w:pPr>
        <w:tabs>
          <w:tab w:val="left" w:pos="9360"/>
        </w:tabs>
        <w:ind w:right="360"/>
        <w:contextualSpacing/>
        <w:rPr>
          <w:rFonts w:ascii="Palatino Linotype" w:hAnsi="Palatino Linotype"/>
          <w:sz w:val="24"/>
          <w:u w:val="single"/>
        </w:rPr>
      </w:pPr>
      <w:r w:rsidRPr="00CD62E7">
        <w:rPr>
          <w:rFonts w:ascii="Palatino Linotype" w:hAnsi="Palatino Linotype"/>
          <w:b/>
          <w:sz w:val="24"/>
          <w:u w:val="single"/>
        </w:rPr>
        <w:t xml:space="preserve">Section 1.2 </w:t>
      </w:r>
      <w:r w:rsidR="0082784C" w:rsidRPr="00CD62E7">
        <w:rPr>
          <w:rFonts w:ascii="Palatino Linotype" w:hAnsi="Palatino Linotype"/>
          <w:b/>
          <w:sz w:val="24"/>
          <w:u w:val="single"/>
        </w:rPr>
        <w:t xml:space="preserve">How Is the Body Organized? </w:t>
      </w:r>
      <w:r w:rsidR="0082784C" w:rsidRPr="00CD62E7">
        <w:rPr>
          <w:rFonts w:ascii="Palatino Linotype" w:hAnsi="Palatino Linotype"/>
          <w:sz w:val="24"/>
          <w:u w:val="single"/>
        </w:rPr>
        <w:t xml:space="preserve"> </w:t>
      </w:r>
    </w:p>
    <w:p w:rsidR="0002787F" w:rsidRPr="00CD62E7" w:rsidRDefault="0082784C" w:rsidP="00EA1507">
      <w:pPr>
        <w:tabs>
          <w:tab w:val="left" w:pos="9360"/>
        </w:tabs>
        <w:ind w:left="540" w:hanging="540"/>
        <w:contextualSpacing/>
        <w:rPr>
          <w:rFonts w:ascii="Palatino Linotype" w:hAnsi="Palatino Linotype"/>
          <w:sz w:val="24"/>
        </w:rPr>
      </w:pPr>
      <w:r w:rsidRPr="00CD62E7">
        <w:rPr>
          <w:rFonts w:ascii="Palatino Linotype" w:hAnsi="Palatino Linotype"/>
          <w:sz w:val="24"/>
        </w:rPr>
        <w:t>Students should be able to:</w:t>
      </w:r>
      <w:r w:rsidR="0002787F" w:rsidRPr="00CD62E7">
        <w:rPr>
          <w:rFonts w:ascii="Palatino Linotype" w:hAnsi="Palatino Linotype"/>
          <w:sz w:val="24"/>
        </w:rPr>
        <w:t xml:space="preserve"> </w:t>
      </w:r>
    </w:p>
    <w:p w:rsidR="0002787F"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R</w:t>
      </w:r>
      <w:r w:rsidR="0082784C" w:rsidRPr="00CD62E7">
        <w:rPr>
          <w:rFonts w:ascii="Palatino Linotype" w:hAnsi="Palatino Linotype"/>
          <w:sz w:val="24"/>
        </w:rPr>
        <w:t xml:space="preserve">ecognize that all cells have </w:t>
      </w:r>
      <w:r w:rsidR="001B6F05" w:rsidRPr="00CD62E7">
        <w:rPr>
          <w:rFonts w:ascii="Palatino Linotype" w:hAnsi="Palatino Linotype"/>
          <w:sz w:val="24"/>
        </w:rPr>
        <w:t>c</w:t>
      </w:r>
      <w:r w:rsidR="0082784C" w:rsidRPr="00CD62E7">
        <w:rPr>
          <w:rFonts w:ascii="Palatino Linotype" w:hAnsi="Palatino Linotype"/>
          <w:sz w:val="24"/>
        </w:rPr>
        <w:t>ommon functions that are essential for life.</w:t>
      </w:r>
    </w:p>
    <w:p w:rsidR="0002787F"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D</w:t>
      </w:r>
      <w:r w:rsidR="0082784C" w:rsidRPr="00CD62E7">
        <w:rPr>
          <w:rFonts w:ascii="Palatino Linotype" w:hAnsi="Palatino Linotype"/>
          <w:sz w:val="24"/>
        </w:rPr>
        <w:t>istinguish between cell divi</w:t>
      </w:r>
      <w:r w:rsidR="0002787F" w:rsidRPr="00CD62E7">
        <w:rPr>
          <w:rFonts w:ascii="Palatino Linotype" w:hAnsi="Palatino Linotype"/>
          <w:sz w:val="24"/>
        </w:rPr>
        <w:t xml:space="preserve">sion and cell differentiation. </w:t>
      </w:r>
    </w:p>
    <w:p w:rsidR="0002787F"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Li</w:t>
      </w:r>
      <w:r w:rsidR="00AF3300" w:rsidRPr="00CD62E7">
        <w:rPr>
          <w:rFonts w:ascii="Palatino Linotype" w:hAnsi="Palatino Linotype"/>
          <w:sz w:val="24"/>
        </w:rPr>
        <w:t>st the four basic cel</w:t>
      </w:r>
      <w:r w:rsidR="0002787F" w:rsidRPr="00CD62E7">
        <w:rPr>
          <w:rFonts w:ascii="Palatino Linotype" w:hAnsi="Palatino Linotype"/>
          <w:sz w:val="24"/>
        </w:rPr>
        <w:t>l and tissue types.</w:t>
      </w:r>
    </w:p>
    <w:p w:rsidR="0002787F"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D</w:t>
      </w:r>
      <w:r w:rsidR="00AF3300" w:rsidRPr="00CD62E7">
        <w:rPr>
          <w:rFonts w:ascii="Palatino Linotype" w:hAnsi="Palatino Linotype"/>
          <w:sz w:val="24"/>
        </w:rPr>
        <w:t>escribe the organizational hierarchy of humans: cells</w:t>
      </w:r>
      <w:r w:rsidR="00AF3300" w:rsidRPr="00CD62E7">
        <w:rPr>
          <w:rFonts w:ascii="Palatino Linotype" w:hAnsi="Palatino Linotype"/>
          <w:b/>
          <w:bCs/>
        </w:rPr>
        <w:t>—</w:t>
      </w:r>
      <w:r w:rsidR="00AF3300" w:rsidRPr="00CD62E7">
        <w:rPr>
          <w:rFonts w:ascii="Palatino Linotype" w:hAnsi="Palatino Linotype"/>
          <w:sz w:val="24"/>
        </w:rPr>
        <w:t>tissues</w:t>
      </w:r>
      <w:r w:rsidR="00AF3300" w:rsidRPr="00CD62E7">
        <w:rPr>
          <w:rFonts w:ascii="Palatino Linotype" w:hAnsi="Palatino Linotype"/>
          <w:b/>
          <w:bCs/>
        </w:rPr>
        <w:t>—</w:t>
      </w:r>
      <w:r w:rsidR="00AF3300" w:rsidRPr="00CD62E7">
        <w:rPr>
          <w:rFonts w:ascii="Palatino Linotype" w:hAnsi="Palatino Linotype"/>
          <w:sz w:val="24"/>
        </w:rPr>
        <w:t>organs</w:t>
      </w:r>
      <w:r w:rsidR="00AF3300" w:rsidRPr="00CD62E7">
        <w:rPr>
          <w:rFonts w:ascii="Palatino Linotype" w:hAnsi="Palatino Linotype"/>
          <w:b/>
          <w:bCs/>
        </w:rPr>
        <w:t>—</w:t>
      </w:r>
      <w:r w:rsidR="00AF3300" w:rsidRPr="00CD62E7">
        <w:rPr>
          <w:rFonts w:ascii="Palatino Linotype" w:hAnsi="Palatino Linotype"/>
          <w:sz w:val="24"/>
        </w:rPr>
        <w:t>organ systems</w:t>
      </w:r>
      <w:r w:rsidR="00AF3300" w:rsidRPr="00CD62E7">
        <w:rPr>
          <w:rFonts w:ascii="Palatino Linotype" w:hAnsi="Palatino Linotype"/>
          <w:b/>
          <w:bCs/>
        </w:rPr>
        <w:t>.</w:t>
      </w:r>
    </w:p>
    <w:p w:rsidR="001B6F05"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D</w:t>
      </w:r>
      <w:r w:rsidR="00AF3300" w:rsidRPr="00CD62E7">
        <w:rPr>
          <w:rFonts w:ascii="Palatino Linotype" w:hAnsi="Palatino Linotype"/>
          <w:sz w:val="24"/>
        </w:rPr>
        <w:t>escribe the locations</w:t>
      </w:r>
      <w:r w:rsidR="001B6F05" w:rsidRPr="00CD62E7">
        <w:rPr>
          <w:rFonts w:ascii="Palatino Linotype" w:hAnsi="Palatino Linotype"/>
          <w:sz w:val="24"/>
        </w:rPr>
        <w:t>, specialized functions, and unique structures associated with</w:t>
      </w:r>
      <w:r w:rsidR="00AF3300" w:rsidRPr="00CD62E7">
        <w:rPr>
          <w:rFonts w:ascii="Palatino Linotype" w:hAnsi="Palatino Linotype"/>
          <w:sz w:val="24"/>
        </w:rPr>
        <w:t xml:space="preserve"> the four basic cell and tissue</w:t>
      </w:r>
      <w:r w:rsidR="008E4D33" w:rsidRPr="00CD62E7">
        <w:rPr>
          <w:rFonts w:ascii="Palatino Linotype" w:hAnsi="Palatino Linotype"/>
          <w:sz w:val="24"/>
        </w:rPr>
        <w:t xml:space="preserve"> types.</w:t>
      </w:r>
    </w:p>
    <w:p w:rsidR="0002787F"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D</w:t>
      </w:r>
      <w:r w:rsidR="008E4D33" w:rsidRPr="00CD62E7">
        <w:rPr>
          <w:rFonts w:ascii="Palatino Linotype" w:hAnsi="Palatino Linotype"/>
          <w:sz w:val="24"/>
        </w:rPr>
        <w:t>e</w:t>
      </w:r>
      <w:r w:rsidR="0082784C" w:rsidRPr="00CD62E7">
        <w:rPr>
          <w:rFonts w:ascii="Palatino Linotype" w:hAnsi="Palatino Linotype"/>
          <w:sz w:val="24"/>
        </w:rPr>
        <w:t>scribe the composition and function of the extracellular matrix.</w:t>
      </w:r>
    </w:p>
    <w:p w:rsidR="0082784C"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R</w:t>
      </w:r>
      <w:r w:rsidR="0082784C" w:rsidRPr="00CD62E7">
        <w:rPr>
          <w:rFonts w:ascii="Palatino Linotype" w:hAnsi="Palatino Linotype"/>
          <w:sz w:val="24"/>
        </w:rPr>
        <w:t xml:space="preserve">ecognize the </w:t>
      </w:r>
      <w:r w:rsidR="00041319" w:rsidRPr="00CD62E7">
        <w:rPr>
          <w:rFonts w:ascii="Palatino Linotype" w:hAnsi="Palatino Linotype"/>
          <w:sz w:val="24"/>
        </w:rPr>
        <w:t>eleven</w:t>
      </w:r>
      <w:r w:rsidR="0082784C" w:rsidRPr="00CD62E7">
        <w:rPr>
          <w:rFonts w:ascii="Palatino Linotype" w:hAnsi="Palatino Linotype"/>
          <w:sz w:val="24"/>
        </w:rPr>
        <w:t xml:space="preserve"> organ systems of the body and their primary functions.</w:t>
      </w:r>
    </w:p>
    <w:p w:rsidR="001B6F05" w:rsidRPr="00CD62E7" w:rsidRDefault="0011175D" w:rsidP="00EA1507">
      <w:pPr>
        <w:numPr>
          <w:ilvl w:val="0"/>
          <w:numId w:val="10"/>
        </w:numPr>
        <w:tabs>
          <w:tab w:val="clear" w:pos="2166"/>
          <w:tab w:val="num" w:pos="720"/>
          <w:tab w:val="left" w:pos="9360"/>
        </w:tabs>
        <w:ind w:left="720" w:hanging="360"/>
        <w:contextualSpacing/>
        <w:rPr>
          <w:rFonts w:ascii="Palatino Linotype" w:hAnsi="Palatino Linotype"/>
          <w:sz w:val="24"/>
        </w:rPr>
      </w:pPr>
      <w:r w:rsidRPr="00CD62E7">
        <w:rPr>
          <w:rFonts w:ascii="Palatino Linotype" w:hAnsi="Palatino Linotype"/>
          <w:sz w:val="24"/>
        </w:rPr>
        <w:t>D</w:t>
      </w:r>
      <w:r w:rsidR="001B6F05" w:rsidRPr="00CD62E7">
        <w:rPr>
          <w:rFonts w:ascii="Palatino Linotype" w:hAnsi="Palatino Linotype"/>
          <w:sz w:val="24"/>
        </w:rPr>
        <w:t xml:space="preserve">efine </w:t>
      </w:r>
      <w:r w:rsidR="001B6F05" w:rsidRPr="00CD62E7">
        <w:rPr>
          <w:rFonts w:ascii="Palatino Linotype" w:hAnsi="Palatino Linotype"/>
          <w:i/>
          <w:sz w:val="24"/>
        </w:rPr>
        <w:t>functional unit</w:t>
      </w:r>
      <w:r w:rsidR="001B6F05" w:rsidRPr="00CD62E7">
        <w:rPr>
          <w:rFonts w:ascii="Palatino Linotype" w:hAnsi="Palatino Linotype"/>
          <w:sz w:val="24"/>
        </w:rPr>
        <w:t xml:space="preserve"> and provide examples.</w:t>
      </w:r>
    </w:p>
    <w:p w:rsidR="0082784C" w:rsidRPr="00CD62E7" w:rsidRDefault="0082784C" w:rsidP="00EA1507">
      <w:pPr>
        <w:tabs>
          <w:tab w:val="left" w:pos="360"/>
          <w:tab w:val="left" w:pos="1440"/>
          <w:tab w:val="left" w:pos="9360"/>
        </w:tabs>
        <w:ind w:left="360"/>
        <w:contextualSpacing/>
        <w:rPr>
          <w:rFonts w:ascii="Palatino Linotype" w:hAnsi="Palatino Linotype"/>
          <w:b/>
          <w:sz w:val="24"/>
        </w:rPr>
      </w:pPr>
    </w:p>
    <w:p w:rsidR="0082784C" w:rsidRPr="00CD62E7" w:rsidRDefault="00D95EB5" w:rsidP="00EA1507">
      <w:pPr>
        <w:tabs>
          <w:tab w:val="left" w:pos="360"/>
          <w:tab w:val="left" w:pos="1440"/>
          <w:tab w:val="left" w:pos="9360"/>
        </w:tabs>
        <w:contextualSpacing/>
        <w:rPr>
          <w:rFonts w:ascii="Palatino Linotype" w:hAnsi="Palatino Linotype"/>
          <w:b/>
          <w:sz w:val="24"/>
          <w:u w:val="single"/>
        </w:rPr>
      </w:pPr>
      <w:r w:rsidRPr="00CD62E7">
        <w:rPr>
          <w:rFonts w:ascii="Palatino Linotype" w:hAnsi="Palatino Linotype"/>
          <w:b/>
          <w:sz w:val="24"/>
          <w:u w:val="single"/>
        </w:rPr>
        <w:t xml:space="preserve">Section 1.3 </w:t>
      </w:r>
      <w:r w:rsidR="00A02FFB" w:rsidRPr="00CD62E7">
        <w:rPr>
          <w:rFonts w:ascii="Palatino Linotype" w:hAnsi="Palatino Linotype"/>
          <w:b/>
          <w:sz w:val="24"/>
          <w:u w:val="single"/>
        </w:rPr>
        <w:t xml:space="preserve">Body </w:t>
      </w:r>
      <w:r w:rsidR="0082784C" w:rsidRPr="00CD62E7">
        <w:rPr>
          <w:rFonts w:ascii="Palatino Linotype" w:hAnsi="Palatino Linotype"/>
          <w:b/>
          <w:sz w:val="24"/>
          <w:u w:val="single"/>
        </w:rPr>
        <w:t>Fluid Compartments</w:t>
      </w:r>
    </w:p>
    <w:p w:rsidR="001B6F05" w:rsidRPr="00CD62E7" w:rsidRDefault="0082784C" w:rsidP="00EA1507">
      <w:pPr>
        <w:tabs>
          <w:tab w:val="left" w:pos="9360"/>
        </w:tabs>
        <w:ind w:left="540" w:hanging="540"/>
        <w:contextualSpacing/>
        <w:rPr>
          <w:rFonts w:ascii="Palatino Linotype" w:hAnsi="Palatino Linotype"/>
          <w:sz w:val="24"/>
        </w:rPr>
      </w:pPr>
      <w:r w:rsidRPr="00CD62E7">
        <w:rPr>
          <w:rFonts w:ascii="Palatino Linotype" w:hAnsi="Palatino Linotype"/>
          <w:sz w:val="24"/>
        </w:rPr>
        <w:t>Students should be able to:</w:t>
      </w:r>
    </w:p>
    <w:p w:rsidR="001B6F05" w:rsidRPr="00CD62E7" w:rsidRDefault="0011175D" w:rsidP="00EA1507">
      <w:pPr>
        <w:numPr>
          <w:ilvl w:val="0"/>
          <w:numId w:val="11"/>
        </w:numPr>
        <w:tabs>
          <w:tab w:val="clear" w:pos="2166"/>
          <w:tab w:val="left" w:pos="-2070"/>
          <w:tab w:val="left" w:pos="720"/>
          <w:tab w:val="left" w:pos="9360"/>
        </w:tabs>
        <w:ind w:left="720" w:hanging="360"/>
        <w:contextualSpacing/>
        <w:rPr>
          <w:rFonts w:ascii="Palatino Linotype" w:hAnsi="Palatino Linotype"/>
          <w:sz w:val="24"/>
        </w:rPr>
      </w:pPr>
      <w:r w:rsidRPr="00CD62E7">
        <w:rPr>
          <w:rFonts w:ascii="Palatino Linotype" w:hAnsi="Palatino Linotype"/>
          <w:sz w:val="24"/>
        </w:rPr>
        <w:t>D</w:t>
      </w:r>
      <w:r w:rsidR="0082784C" w:rsidRPr="00CD62E7">
        <w:rPr>
          <w:rFonts w:ascii="Palatino Linotype" w:hAnsi="Palatino Linotype"/>
          <w:sz w:val="24"/>
        </w:rPr>
        <w:t>iscuss the distrib</w:t>
      </w:r>
      <w:r w:rsidR="00A02FFB" w:rsidRPr="00CD62E7">
        <w:rPr>
          <w:rFonts w:ascii="Palatino Linotype" w:hAnsi="Palatino Linotype"/>
          <w:sz w:val="24"/>
        </w:rPr>
        <w:t xml:space="preserve">ution of total body water </w:t>
      </w:r>
      <w:r w:rsidR="0082784C" w:rsidRPr="00CD62E7">
        <w:rPr>
          <w:rFonts w:ascii="Palatino Linotype" w:hAnsi="Palatino Linotype"/>
          <w:sz w:val="24"/>
        </w:rPr>
        <w:t xml:space="preserve">into intracellular fluid and extracellular </w:t>
      </w:r>
      <w:r w:rsidR="002C67FB" w:rsidRPr="00CD62E7">
        <w:rPr>
          <w:rFonts w:ascii="Palatino Linotype" w:hAnsi="Palatino Linotype"/>
          <w:sz w:val="24"/>
        </w:rPr>
        <w:t>f</w:t>
      </w:r>
      <w:r w:rsidR="0082784C" w:rsidRPr="00CD62E7">
        <w:rPr>
          <w:rFonts w:ascii="Palatino Linotype" w:hAnsi="Palatino Linotype"/>
          <w:sz w:val="24"/>
        </w:rPr>
        <w:t>luid (ECF), and the two components of the ECF.</w:t>
      </w:r>
    </w:p>
    <w:p w:rsidR="0082784C" w:rsidRPr="00CD62E7" w:rsidRDefault="00D6037A" w:rsidP="00EA1507">
      <w:pPr>
        <w:numPr>
          <w:ilvl w:val="0"/>
          <w:numId w:val="11"/>
        </w:numPr>
        <w:tabs>
          <w:tab w:val="clear" w:pos="2166"/>
          <w:tab w:val="left" w:pos="-2070"/>
          <w:tab w:val="left" w:pos="630"/>
          <w:tab w:val="left" w:pos="9360"/>
        </w:tabs>
        <w:ind w:left="720" w:hanging="360"/>
        <w:contextualSpacing/>
        <w:rPr>
          <w:rFonts w:ascii="Palatino Linotype" w:hAnsi="Palatino Linotype"/>
          <w:sz w:val="24"/>
        </w:rPr>
      </w:pPr>
      <w:r>
        <w:rPr>
          <w:rFonts w:ascii="Palatino Linotype" w:hAnsi="Palatino Linotype"/>
          <w:sz w:val="24"/>
        </w:rPr>
        <w:t xml:space="preserve"> </w:t>
      </w:r>
      <w:r w:rsidR="0011175D" w:rsidRPr="00CD62E7">
        <w:rPr>
          <w:rFonts w:ascii="Palatino Linotype" w:hAnsi="Palatino Linotype"/>
          <w:sz w:val="24"/>
        </w:rPr>
        <w:t>E</w:t>
      </w:r>
      <w:r w:rsidR="0011604A" w:rsidRPr="00CD62E7">
        <w:rPr>
          <w:rFonts w:ascii="Palatino Linotype" w:hAnsi="Palatino Linotype"/>
          <w:sz w:val="24"/>
        </w:rPr>
        <w:t xml:space="preserve">xplain the concept of </w:t>
      </w:r>
      <w:r w:rsidR="0011604A" w:rsidRPr="00CD62E7">
        <w:rPr>
          <w:rFonts w:ascii="Palatino Linotype" w:hAnsi="Palatino Linotype"/>
          <w:i/>
          <w:sz w:val="24"/>
        </w:rPr>
        <w:t>compartmentalization</w:t>
      </w:r>
      <w:r w:rsidR="0011604A" w:rsidRPr="00CD62E7">
        <w:rPr>
          <w:rFonts w:ascii="Palatino Linotype" w:hAnsi="Palatino Linotype"/>
          <w:sz w:val="24"/>
        </w:rPr>
        <w:t xml:space="preserve"> and </w:t>
      </w:r>
      <w:r w:rsidR="0082784C" w:rsidRPr="00CD62E7">
        <w:rPr>
          <w:rFonts w:ascii="Palatino Linotype" w:hAnsi="Palatino Linotype"/>
          <w:sz w:val="24"/>
        </w:rPr>
        <w:t>recognize the importance of barriers between compartments that maintain the differences in composition of the various body fluids.</w:t>
      </w:r>
    </w:p>
    <w:p w:rsidR="0082784C" w:rsidRPr="00CD62E7" w:rsidRDefault="0082784C" w:rsidP="00EA1507">
      <w:pPr>
        <w:tabs>
          <w:tab w:val="left" w:pos="360"/>
          <w:tab w:val="left" w:pos="720"/>
          <w:tab w:val="left" w:pos="1440"/>
          <w:tab w:val="left" w:pos="9360"/>
        </w:tabs>
        <w:ind w:left="720" w:right="360" w:hanging="360"/>
        <w:contextualSpacing/>
        <w:rPr>
          <w:rFonts w:ascii="Palatino Linotype" w:hAnsi="Palatino Linotype"/>
          <w:sz w:val="24"/>
        </w:rPr>
      </w:pPr>
    </w:p>
    <w:p w:rsidR="005A3706" w:rsidRDefault="00D95EB5" w:rsidP="00EA1507">
      <w:pPr>
        <w:tabs>
          <w:tab w:val="left" w:pos="9360"/>
        </w:tabs>
        <w:ind w:left="540" w:right="360" w:hanging="540"/>
        <w:contextualSpacing/>
        <w:rPr>
          <w:rFonts w:ascii="Palatino Linotype" w:hAnsi="Palatino Linotype"/>
          <w:sz w:val="24"/>
          <w:u w:val="single"/>
        </w:rPr>
      </w:pPr>
      <w:r w:rsidRPr="00CD62E7">
        <w:rPr>
          <w:rFonts w:ascii="Palatino Linotype" w:hAnsi="Palatino Linotype"/>
          <w:b/>
          <w:sz w:val="24"/>
          <w:u w:val="single"/>
        </w:rPr>
        <w:t xml:space="preserve">Section 1.4 </w:t>
      </w:r>
      <w:r w:rsidR="0082784C" w:rsidRPr="00CD62E7">
        <w:rPr>
          <w:rFonts w:ascii="Palatino Linotype" w:hAnsi="Palatino Linotype"/>
          <w:b/>
          <w:sz w:val="24"/>
          <w:u w:val="single"/>
        </w:rPr>
        <w:t>Homeostasis:</w:t>
      </w:r>
      <w:r w:rsidR="00DE431C" w:rsidRPr="00CD62E7">
        <w:rPr>
          <w:rFonts w:ascii="Palatino Linotype" w:hAnsi="Palatino Linotype"/>
          <w:b/>
          <w:sz w:val="24"/>
          <w:u w:val="single"/>
        </w:rPr>
        <w:t xml:space="preserve"> </w:t>
      </w:r>
      <w:r w:rsidR="0082784C" w:rsidRPr="00CD62E7">
        <w:rPr>
          <w:rFonts w:ascii="Palatino Linotype" w:hAnsi="Palatino Linotype"/>
          <w:b/>
          <w:sz w:val="24"/>
          <w:u w:val="single"/>
        </w:rPr>
        <w:t>A Defining Feature of Physiology</w:t>
      </w:r>
    </w:p>
    <w:p w:rsidR="0082784C" w:rsidRPr="005A3706" w:rsidRDefault="0082784C" w:rsidP="00EA1507">
      <w:pPr>
        <w:tabs>
          <w:tab w:val="left" w:pos="9360"/>
        </w:tabs>
        <w:ind w:left="540" w:hanging="540"/>
        <w:contextualSpacing/>
        <w:rPr>
          <w:rFonts w:ascii="Palatino Linotype" w:hAnsi="Palatino Linotype"/>
          <w:sz w:val="24"/>
          <w:u w:val="single"/>
        </w:rPr>
      </w:pPr>
      <w:r w:rsidRPr="00CD62E7">
        <w:rPr>
          <w:rFonts w:ascii="Palatino Linotype" w:hAnsi="Palatino Linotype"/>
          <w:sz w:val="24"/>
        </w:rPr>
        <w:t>Students should be able to:</w:t>
      </w:r>
    </w:p>
    <w:p w:rsidR="007F23AD" w:rsidRPr="00CD62E7" w:rsidRDefault="0011175D" w:rsidP="00EA1507">
      <w:pPr>
        <w:numPr>
          <w:ilvl w:val="0"/>
          <w:numId w:val="12"/>
        </w:numPr>
        <w:tabs>
          <w:tab w:val="clear" w:pos="354"/>
          <w:tab w:val="num" w:pos="0"/>
          <w:tab w:val="left" w:pos="9360"/>
        </w:tabs>
        <w:ind w:left="810" w:hanging="450"/>
        <w:contextualSpacing/>
        <w:rPr>
          <w:rFonts w:ascii="Palatino Linotype" w:hAnsi="Palatino Linotype"/>
          <w:sz w:val="24"/>
        </w:rPr>
      </w:pPr>
      <w:r w:rsidRPr="00CD62E7">
        <w:rPr>
          <w:rFonts w:ascii="Palatino Linotype" w:hAnsi="Palatino Linotype"/>
          <w:sz w:val="24"/>
        </w:rPr>
        <w:t>D</w:t>
      </w:r>
      <w:r w:rsidR="00D8060E" w:rsidRPr="00CD62E7">
        <w:rPr>
          <w:rFonts w:ascii="Palatino Linotype" w:hAnsi="Palatino Linotype"/>
          <w:sz w:val="24"/>
        </w:rPr>
        <w:t xml:space="preserve">efine </w:t>
      </w:r>
      <w:r w:rsidR="0082784C" w:rsidRPr="00CD62E7">
        <w:rPr>
          <w:rFonts w:ascii="Palatino Linotype" w:hAnsi="Palatino Linotype"/>
          <w:i/>
          <w:sz w:val="24"/>
        </w:rPr>
        <w:t>homeostasis</w:t>
      </w:r>
      <w:r w:rsidR="0082784C" w:rsidRPr="00CD62E7">
        <w:rPr>
          <w:rFonts w:ascii="Palatino Linotype" w:hAnsi="Palatino Linotype"/>
          <w:sz w:val="24"/>
        </w:rPr>
        <w:t xml:space="preserve">, not as a rigidly fixed condition, but </w:t>
      </w:r>
      <w:r w:rsidR="005A3706">
        <w:rPr>
          <w:rFonts w:ascii="Palatino Linotype" w:hAnsi="Palatino Linotype"/>
          <w:sz w:val="24"/>
        </w:rPr>
        <w:t xml:space="preserve">as one that fluctuates within a </w:t>
      </w:r>
      <w:r w:rsidR="0082784C" w:rsidRPr="00CD62E7">
        <w:rPr>
          <w:rFonts w:ascii="Palatino Linotype" w:hAnsi="Palatino Linotype"/>
          <w:sz w:val="24"/>
        </w:rPr>
        <w:t>predictable</w:t>
      </w:r>
      <w:r w:rsidR="00256F2B" w:rsidRPr="00CD62E7">
        <w:rPr>
          <w:rFonts w:ascii="Palatino Linotype" w:hAnsi="Palatino Linotype"/>
          <w:sz w:val="24"/>
        </w:rPr>
        <w:t xml:space="preserve"> and often narrow</w:t>
      </w:r>
      <w:r w:rsidR="0082784C" w:rsidRPr="00CD62E7">
        <w:rPr>
          <w:rFonts w:ascii="Palatino Linotype" w:hAnsi="Palatino Linotype"/>
          <w:sz w:val="24"/>
        </w:rPr>
        <w:t xml:space="preserve"> range. </w:t>
      </w:r>
    </w:p>
    <w:p w:rsidR="0011604A" w:rsidRPr="005A3706" w:rsidRDefault="0011175D" w:rsidP="00EA1507">
      <w:pPr>
        <w:pStyle w:val="ListParagraph"/>
        <w:numPr>
          <w:ilvl w:val="0"/>
          <w:numId w:val="20"/>
        </w:numPr>
        <w:tabs>
          <w:tab w:val="left" w:pos="9360"/>
        </w:tabs>
        <w:ind w:left="810" w:hanging="450"/>
        <w:rPr>
          <w:rFonts w:ascii="Palatino Linotype" w:hAnsi="Palatino Linotype"/>
          <w:sz w:val="24"/>
        </w:rPr>
      </w:pPr>
      <w:r w:rsidRPr="005A3706">
        <w:rPr>
          <w:rFonts w:ascii="Palatino Linotype" w:hAnsi="Palatino Linotype"/>
          <w:sz w:val="24"/>
        </w:rPr>
        <w:t>P</w:t>
      </w:r>
      <w:r w:rsidR="0011604A" w:rsidRPr="005A3706">
        <w:rPr>
          <w:rFonts w:ascii="Palatino Linotype" w:hAnsi="Palatino Linotype"/>
          <w:sz w:val="24"/>
        </w:rPr>
        <w:t>rovide examples of physiological processes that are under homeostatic control.</w:t>
      </w:r>
    </w:p>
    <w:p w:rsidR="00C60738" w:rsidRPr="005A3706" w:rsidRDefault="0011175D" w:rsidP="00EA1507">
      <w:pPr>
        <w:pStyle w:val="ListParagraph"/>
        <w:numPr>
          <w:ilvl w:val="0"/>
          <w:numId w:val="20"/>
        </w:numPr>
        <w:tabs>
          <w:tab w:val="left" w:pos="9360"/>
        </w:tabs>
        <w:ind w:left="810" w:hanging="450"/>
        <w:rPr>
          <w:rFonts w:ascii="Palatino Linotype" w:hAnsi="Palatino Linotype"/>
          <w:sz w:val="24"/>
        </w:rPr>
      </w:pPr>
      <w:r w:rsidRPr="005A3706">
        <w:rPr>
          <w:rFonts w:ascii="Palatino Linotype" w:hAnsi="Palatino Linotype"/>
          <w:sz w:val="24"/>
        </w:rPr>
        <w:t>D</w:t>
      </w:r>
      <w:r w:rsidR="00C60738" w:rsidRPr="005A3706">
        <w:rPr>
          <w:rFonts w:ascii="Palatino Linotype" w:hAnsi="Palatino Linotype"/>
          <w:sz w:val="24"/>
        </w:rPr>
        <w:t xml:space="preserve">efine </w:t>
      </w:r>
      <w:r w:rsidR="00C60738" w:rsidRPr="005A3706">
        <w:rPr>
          <w:rFonts w:ascii="Palatino Linotype" w:hAnsi="Palatino Linotype"/>
          <w:i/>
          <w:sz w:val="24"/>
        </w:rPr>
        <w:t>dynamic constancy</w:t>
      </w:r>
      <w:r w:rsidR="00C60738" w:rsidRPr="005A3706">
        <w:rPr>
          <w:rFonts w:ascii="Palatino Linotype" w:hAnsi="Palatino Linotype"/>
          <w:sz w:val="24"/>
        </w:rPr>
        <w:t xml:space="preserve"> and discuss the advantage of making measurements over a 24-hour period.</w:t>
      </w:r>
    </w:p>
    <w:p w:rsidR="00C60738" w:rsidRPr="005A3706" w:rsidRDefault="0011175D" w:rsidP="00EA1507">
      <w:pPr>
        <w:pStyle w:val="ListParagraph"/>
        <w:numPr>
          <w:ilvl w:val="0"/>
          <w:numId w:val="20"/>
        </w:numPr>
        <w:tabs>
          <w:tab w:val="left" w:pos="9360"/>
        </w:tabs>
        <w:ind w:left="810" w:hanging="450"/>
        <w:rPr>
          <w:rFonts w:ascii="Palatino Linotype" w:hAnsi="Palatino Linotype"/>
          <w:sz w:val="24"/>
        </w:rPr>
      </w:pPr>
      <w:r w:rsidRPr="005A3706">
        <w:rPr>
          <w:rFonts w:ascii="Palatino Linotype" w:hAnsi="Palatino Linotype"/>
          <w:sz w:val="24"/>
        </w:rPr>
        <w:t>R</w:t>
      </w:r>
      <w:r w:rsidR="0082784C" w:rsidRPr="005A3706">
        <w:rPr>
          <w:rFonts w:ascii="Palatino Linotype" w:hAnsi="Palatino Linotype"/>
          <w:sz w:val="24"/>
        </w:rPr>
        <w:t xml:space="preserve">ecognize that one physiological variable may be homeostatic but others may not be. </w:t>
      </w:r>
    </w:p>
    <w:p w:rsidR="00B27639" w:rsidRDefault="00B27639" w:rsidP="00EA1507">
      <w:pPr>
        <w:tabs>
          <w:tab w:val="left" w:pos="0"/>
          <w:tab w:val="left" w:pos="450"/>
          <w:tab w:val="left" w:pos="1440"/>
          <w:tab w:val="left" w:pos="9360"/>
        </w:tabs>
        <w:ind w:right="360"/>
        <w:contextualSpacing/>
        <w:rPr>
          <w:rFonts w:ascii="Palatino Linotype" w:hAnsi="Palatino Linotype"/>
          <w:sz w:val="24"/>
        </w:rPr>
      </w:pPr>
    </w:p>
    <w:p w:rsidR="0082784C" w:rsidRPr="00B27639" w:rsidRDefault="00D95EB5" w:rsidP="00EA1507">
      <w:pPr>
        <w:contextualSpacing/>
        <w:rPr>
          <w:rFonts w:ascii="Palatino Linotype" w:hAnsi="Palatino Linotype"/>
          <w:sz w:val="24"/>
          <w:szCs w:val="24"/>
          <w:u w:val="single"/>
        </w:rPr>
      </w:pPr>
      <w:r w:rsidRPr="00CD62E7">
        <w:rPr>
          <w:rFonts w:ascii="Palatino Linotype" w:hAnsi="Palatino Linotype"/>
          <w:b/>
          <w:sz w:val="24"/>
          <w:szCs w:val="24"/>
          <w:u w:val="single"/>
        </w:rPr>
        <w:t xml:space="preserve">Section 1.5 </w:t>
      </w:r>
      <w:r w:rsidR="0082784C" w:rsidRPr="00CD62E7">
        <w:rPr>
          <w:rFonts w:ascii="Palatino Linotype" w:hAnsi="Palatino Linotype"/>
          <w:b/>
          <w:sz w:val="24"/>
          <w:szCs w:val="24"/>
          <w:u w:val="single"/>
        </w:rPr>
        <w:t>General Characteristics of Homeostatic Control Systems</w:t>
      </w:r>
      <w:r w:rsidR="00B27639">
        <w:rPr>
          <w:rFonts w:ascii="Palatino Linotype" w:hAnsi="Palatino Linotype"/>
          <w:sz w:val="24"/>
          <w:szCs w:val="24"/>
          <w:u w:val="single"/>
        </w:rPr>
        <w:t xml:space="preserve"> </w:t>
      </w:r>
      <w:r w:rsidR="00B27639">
        <w:rPr>
          <w:rFonts w:ascii="Palatino Linotype" w:hAnsi="Palatino Linotype"/>
          <w:sz w:val="24"/>
          <w:szCs w:val="24"/>
          <w:u w:val="single"/>
        </w:rPr>
        <w:br/>
      </w:r>
      <w:r w:rsidR="0082784C" w:rsidRPr="00CD62E7">
        <w:rPr>
          <w:rFonts w:ascii="Palatino Linotype" w:hAnsi="Palatino Linotype"/>
          <w:sz w:val="24"/>
          <w:szCs w:val="24"/>
        </w:rPr>
        <w:t>Students should be able to:</w:t>
      </w:r>
    </w:p>
    <w:p w:rsidR="0082784C" w:rsidRPr="00CD62E7" w:rsidRDefault="0011175D" w:rsidP="00EA1507">
      <w:pPr>
        <w:numPr>
          <w:ilvl w:val="0"/>
          <w:numId w:val="6"/>
        </w:numPr>
        <w:tabs>
          <w:tab w:val="clear" w:pos="1080"/>
        </w:tabs>
        <w:ind w:left="720"/>
        <w:contextualSpacing/>
        <w:rPr>
          <w:rFonts w:ascii="Palatino Linotype" w:hAnsi="Palatino Linotype"/>
          <w:sz w:val="24"/>
          <w:szCs w:val="24"/>
        </w:rPr>
      </w:pPr>
      <w:r w:rsidRPr="00CD62E7">
        <w:rPr>
          <w:rFonts w:ascii="Palatino Linotype" w:hAnsi="Palatino Linotype"/>
          <w:sz w:val="24"/>
          <w:szCs w:val="24"/>
        </w:rPr>
        <w:t>C</w:t>
      </w:r>
      <w:r w:rsidR="0082784C" w:rsidRPr="00CD62E7">
        <w:rPr>
          <w:rFonts w:ascii="Palatino Linotype" w:hAnsi="Palatino Linotype"/>
          <w:sz w:val="24"/>
          <w:szCs w:val="24"/>
        </w:rPr>
        <w:t xml:space="preserve">ompare and contrast </w:t>
      </w:r>
      <w:r w:rsidR="0082784C" w:rsidRPr="00CD62E7">
        <w:rPr>
          <w:rFonts w:ascii="Palatino Linotype" w:hAnsi="Palatino Linotype"/>
          <w:i/>
          <w:iCs/>
          <w:sz w:val="24"/>
          <w:szCs w:val="24"/>
        </w:rPr>
        <w:t>steady state</w:t>
      </w:r>
      <w:r w:rsidR="0082784C" w:rsidRPr="00CD62E7">
        <w:rPr>
          <w:rFonts w:ascii="Palatino Linotype" w:hAnsi="Palatino Linotype"/>
          <w:sz w:val="24"/>
          <w:szCs w:val="24"/>
        </w:rPr>
        <w:t xml:space="preserve"> and </w:t>
      </w:r>
      <w:r w:rsidR="0082784C" w:rsidRPr="00CD62E7">
        <w:rPr>
          <w:rFonts w:ascii="Palatino Linotype" w:hAnsi="Palatino Linotype"/>
          <w:i/>
          <w:iCs/>
          <w:sz w:val="24"/>
          <w:szCs w:val="24"/>
        </w:rPr>
        <w:t>equilibrium.</w:t>
      </w:r>
    </w:p>
    <w:p w:rsidR="0082784C" w:rsidRPr="00CD62E7" w:rsidRDefault="0011175D" w:rsidP="00EA1507">
      <w:pPr>
        <w:numPr>
          <w:ilvl w:val="0"/>
          <w:numId w:val="6"/>
        </w:numPr>
        <w:tabs>
          <w:tab w:val="clear" w:pos="1080"/>
        </w:tabs>
        <w:ind w:left="720"/>
        <w:contextualSpacing/>
        <w:rPr>
          <w:rFonts w:ascii="Palatino Linotype" w:hAnsi="Palatino Linotype"/>
          <w:i/>
          <w:iCs/>
          <w:sz w:val="24"/>
          <w:szCs w:val="24"/>
        </w:rPr>
      </w:pPr>
      <w:r w:rsidRPr="00CD62E7">
        <w:rPr>
          <w:rFonts w:ascii="Palatino Linotype" w:hAnsi="Palatino Linotype"/>
          <w:sz w:val="24"/>
          <w:szCs w:val="24"/>
        </w:rPr>
        <w:t>D</w:t>
      </w:r>
      <w:r w:rsidR="0082784C" w:rsidRPr="00CD62E7">
        <w:rPr>
          <w:rFonts w:ascii="Palatino Linotype" w:hAnsi="Palatino Linotype"/>
          <w:sz w:val="24"/>
          <w:szCs w:val="24"/>
        </w:rPr>
        <w:t>efine</w:t>
      </w:r>
      <w:r w:rsidR="0082784C" w:rsidRPr="00CD62E7">
        <w:rPr>
          <w:rFonts w:ascii="Palatino Linotype" w:hAnsi="Palatino Linotype"/>
          <w:i/>
          <w:iCs/>
          <w:sz w:val="24"/>
          <w:szCs w:val="24"/>
        </w:rPr>
        <w:t xml:space="preserve"> set point.</w:t>
      </w:r>
    </w:p>
    <w:p w:rsidR="0082784C" w:rsidRPr="00CD62E7" w:rsidRDefault="0011175D" w:rsidP="00EA1507">
      <w:pPr>
        <w:numPr>
          <w:ilvl w:val="0"/>
          <w:numId w:val="6"/>
        </w:numPr>
        <w:tabs>
          <w:tab w:val="clear" w:pos="1080"/>
        </w:tabs>
        <w:ind w:left="720"/>
        <w:contextualSpacing/>
        <w:rPr>
          <w:rFonts w:ascii="Palatino Linotype" w:hAnsi="Palatino Linotype"/>
          <w:sz w:val="24"/>
          <w:szCs w:val="24"/>
        </w:rPr>
      </w:pPr>
      <w:r w:rsidRPr="00CD62E7">
        <w:rPr>
          <w:rFonts w:ascii="Palatino Linotype" w:hAnsi="Palatino Linotype"/>
          <w:sz w:val="24"/>
          <w:szCs w:val="24"/>
        </w:rPr>
        <w:t>D</w:t>
      </w:r>
      <w:r w:rsidR="0082784C" w:rsidRPr="00CD62E7">
        <w:rPr>
          <w:rFonts w:ascii="Palatino Linotype" w:hAnsi="Palatino Linotype"/>
          <w:sz w:val="24"/>
          <w:szCs w:val="24"/>
        </w:rPr>
        <w:t>escribe how homeostasis is achieved by balancing inputs and outputs.</w:t>
      </w:r>
    </w:p>
    <w:p w:rsidR="0082784C" w:rsidRPr="00CD62E7" w:rsidRDefault="0011175D" w:rsidP="00EA1507">
      <w:pPr>
        <w:numPr>
          <w:ilvl w:val="0"/>
          <w:numId w:val="6"/>
        </w:numPr>
        <w:tabs>
          <w:tab w:val="clear" w:pos="1080"/>
        </w:tabs>
        <w:ind w:left="720"/>
        <w:contextualSpacing/>
        <w:rPr>
          <w:rFonts w:ascii="Palatino Linotype" w:hAnsi="Palatino Linotype"/>
          <w:sz w:val="24"/>
          <w:szCs w:val="24"/>
        </w:rPr>
      </w:pPr>
      <w:r w:rsidRPr="00CD62E7">
        <w:rPr>
          <w:rFonts w:ascii="Palatino Linotype" w:hAnsi="Palatino Linotype"/>
          <w:sz w:val="24"/>
          <w:szCs w:val="24"/>
        </w:rPr>
        <w:t>D</w:t>
      </w:r>
      <w:r w:rsidR="00B60574" w:rsidRPr="00CD62E7">
        <w:rPr>
          <w:rFonts w:ascii="Palatino Linotype" w:hAnsi="Palatino Linotype"/>
          <w:sz w:val="24"/>
          <w:szCs w:val="24"/>
        </w:rPr>
        <w:t xml:space="preserve">efine </w:t>
      </w:r>
      <w:r w:rsidR="0082784C" w:rsidRPr="00CD62E7">
        <w:rPr>
          <w:rFonts w:ascii="Palatino Linotype" w:hAnsi="Palatino Linotype"/>
          <w:sz w:val="24"/>
          <w:szCs w:val="24"/>
        </w:rPr>
        <w:t xml:space="preserve">two types of homeostatic control systems: </w:t>
      </w:r>
      <w:r w:rsidR="00B60574" w:rsidRPr="00CD62E7">
        <w:rPr>
          <w:rFonts w:ascii="Palatino Linotype" w:hAnsi="Palatino Linotype"/>
          <w:sz w:val="24"/>
          <w:szCs w:val="24"/>
        </w:rPr>
        <w:t>negative feedback</w:t>
      </w:r>
      <w:r w:rsidR="0082784C" w:rsidRPr="00CD62E7">
        <w:rPr>
          <w:rFonts w:ascii="Palatino Linotype" w:hAnsi="Palatino Linotype"/>
          <w:sz w:val="24"/>
          <w:szCs w:val="24"/>
        </w:rPr>
        <w:t xml:space="preserve"> and</w:t>
      </w:r>
      <w:r w:rsidR="00B60574" w:rsidRPr="00CD62E7">
        <w:rPr>
          <w:rFonts w:ascii="Palatino Linotype" w:hAnsi="Palatino Linotype"/>
          <w:sz w:val="24"/>
          <w:szCs w:val="24"/>
        </w:rPr>
        <w:t xml:space="preserve"> positive feedback systems</w:t>
      </w:r>
      <w:r w:rsidR="0082784C" w:rsidRPr="00CD62E7">
        <w:rPr>
          <w:rFonts w:ascii="Palatino Linotype" w:hAnsi="Palatino Linotype"/>
          <w:sz w:val="24"/>
          <w:szCs w:val="24"/>
        </w:rPr>
        <w:t>.</w:t>
      </w:r>
    </w:p>
    <w:p w:rsidR="0082784C" w:rsidRPr="00CD62E7" w:rsidRDefault="0011175D" w:rsidP="00EA1507">
      <w:pPr>
        <w:numPr>
          <w:ilvl w:val="0"/>
          <w:numId w:val="6"/>
        </w:numPr>
        <w:tabs>
          <w:tab w:val="clear" w:pos="1080"/>
        </w:tabs>
        <w:ind w:left="720"/>
        <w:contextualSpacing/>
        <w:rPr>
          <w:rFonts w:ascii="Palatino Linotype" w:hAnsi="Palatino Linotype"/>
          <w:sz w:val="24"/>
          <w:szCs w:val="24"/>
        </w:rPr>
      </w:pPr>
      <w:r w:rsidRPr="00CD62E7">
        <w:rPr>
          <w:rFonts w:ascii="Palatino Linotype" w:hAnsi="Palatino Linotype"/>
          <w:sz w:val="24"/>
          <w:szCs w:val="24"/>
        </w:rPr>
        <w:t>C</w:t>
      </w:r>
      <w:r w:rsidR="0082784C" w:rsidRPr="00CD62E7">
        <w:rPr>
          <w:rFonts w:ascii="Palatino Linotype" w:hAnsi="Palatino Linotype"/>
          <w:sz w:val="24"/>
          <w:szCs w:val="24"/>
        </w:rPr>
        <w:t>ontrast negative feedback mechanisms tha</w:t>
      </w:r>
      <w:r w:rsidR="00DE431C" w:rsidRPr="00CD62E7">
        <w:rPr>
          <w:rFonts w:ascii="Palatino Linotype" w:hAnsi="Palatino Linotype"/>
          <w:sz w:val="24"/>
          <w:szCs w:val="24"/>
        </w:rPr>
        <w:t xml:space="preserve">t operate to negate (undo) </w:t>
      </w:r>
      <w:r w:rsidR="0082784C" w:rsidRPr="00CD62E7">
        <w:rPr>
          <w:rFonts w:ascii="Palatino Linotype" w:hAnsi="Palatino Linotype"/>
          <w:sz w:val="24"/>
          <w:szCs w:val="24"/>
        </w:rPr>
        <w:t xml:space="preserve">change—i.e., to bring a changed variable back </w:t>
      </w:r>
      <w:r w:rsidR="0082784C" w:rsidRPr="00CD62E7">
        <w:rPr>
          <w:rFonts w:ascii="Palatino Linotype" w:hAnsi="Palatino Linotype"/>
          <w:i/>
          <w:sz w:val="24"/>
          <w:szCs w:val="24"/>
        </w:rPr>
        <w:t xml:space="preserve">toward </w:t>
      </w:r>
      <w:r w:rsidR="0082784C" w:rsidRPr="00CD62E7">
        <w:rPr>
          <w:rFonts w:ascii="Palatino Linotype" w:hAnsi="Palatino Linotype"/>
          <w:sz w:val="24"/>
          <w:szCs w:val="24"/>
        </w:rPr>
        <w:t>its original set</w:t>
      </w:r>
      <w:r w:rsidR="00B60574" w:rsidRPr="00CD62E7">
        <w:rPr>
          <w:rFonts w:ascii="Palatino Linotype" w:hAnsi="Palatino Linotype"/>
          <w:sz w:val="24"/>
          <w:szCs w:val="24"/>
        </w:rPr>
        <w:t xml:space="preserve"> </w:t>
      </w:r>
      <w:r w:rsidR="0082784C" w:rsidRPr="00CD62E7">
        <w:rPr>
          <w:rFonts w:ascii="Palatino Linotype" w:hAnsi="Palatino Linotype"/>
          <w:sz w:val="24"/>
          <w:szCs w:val="24"/>
        </w:rPr>
        <w:t>point, with positive feedback, which exacerbates change and l</w:t>
      </w:r>
      <w:r w:rsidR="00B60574" w:rsidRPr="00CD62E7">
        <w:rPr>
          <w:rFonts w:ascii="Palatino Linotype" w:hAnsi="Palatino Linotype"/>
          <w:sz w:val="24"/>
          <w:szCs w:val="24"/>
        </w:rPr>
        <w:t>eads to something “explosive,” i.e</w:t>
      </w:r>
      <w:r w:rsidR="0082784C" w:rsidRPr="00CD62E7">
        <w:rPr>
          <w:rFonts w:ascii="Palatino Linotype" w:hAnsi="Palatino Linotype"/>
          <w:sz w:val="24"/>
          <w:szCs w:val="24"/>
        </w:rPr>
        <w:t xml:space="preserve">., </w:t>
      </w:r>
      <w:r w:rsidR="00231AB5" w:rsidRPr="00CD62E7">
        <w:rPr>
          <w:rFonts w:ascii="Palatino Linotype" w:hAnsi="Palatino Linotype"/>
          <w:sz w:val="24"/>
          <w:szCs w:val="24"/>
        </w:rPr>
        <w:t>blood clotting</w:t>
      </w:r>
      <w:r w:rsidR="0082784C" w:rsidRPr="00CD62E7">
        <w:rPr>
          <w:rFonts w:ascii="Palatino Linotype" w:hAnsi="Palatino Linotype"/>
          <w:sz w:val="24"/>
          <w:szCs w:val="24"/>
        </w:rPr>
        <w:t>.</w:t>
      </w:r>
    </w:p>
    <w:p w:rsidR="0011604A" w:rsidRPr="00CD62E7" w:rsidRDefault="0011175D" w:rsidP="00EA1507">
      <w:pPr>
        <w:numPr>
          <w:ilvl w:val="0"/>
          <w:numId w:val="6"/>
        </w:numPr>
        <w:tabs>
          <w:tab w:val="clear" w:pos="1080"/>
        </w:tabs>
        <w:ind w:left="720"/>
        <w:contextualSpacing/>
        <w:rPr>
          <w:rFonts w:ascii="Palatino Linotype" w:hAnsi="Palatino Linotype"/>
          <w:sz w:val="24"/>
          <w:szCs w:val="24"/>
        </w:rPr>
      </w:pPr>
      <w:r w:rsidRPr="00CD62E7">
        <w:rPr>
          <w:rFonts w:ascii="Palatino Linotype" w:hAnsi="Palatino Linotype"/>
          <w:sz w:val="24"/>
          <w:szCs w:val="24"/>
        </w:rPr>
        <w:t>R</w:t>
      </w:r>
      <w:r w:rsidR="0082784C" w:rsidRPr="00CD62E7">
        <w:rPr>
          <w:rFonts w:ascii="Palatino Linotype" w:hAnsi="Palatino Linotype"/>
          <w:sz w:val="24"/>
          <w:szCs w:val="24"/>
        </w:rPr>
        <w:t xml:space="preserve">ecognize that the set points for regulated variables can be “reset” under different physiological conditions, such as </w:t>
      </w:r>
      <w:r w:rsidR="00C60738" w:rsidRPr="00CD62E7">
        <w:rPr>
          <w:rFonts w:ascii="Palatino Linotype" w:hAnsi="Palatino Linotype"/>
          <w:sz w:val="24"/>
          <w:szCs w:val="24"/>
        </w:rPr>
        <w:t>fever</w:t>
      </w:r>
      <w:r w:rsidR="0082784C" w:rsidRPr="00CD62E7">
        <w:rPr>
          <w:rFonts w:ascii="Palatino Linotype" w:hAnsi="Palatino Linotype"/>
          <w:sz w:val="24"/>
          <w:szCs w:val="24"/>
        </w:rPr>
        <w:t>.</w:t>
      </w:r>
    </w:p>
    <w:p w:rsidR="0082784C" w:rsidRPr="00CD62E7" w:rsidRDefault="0011175D" w:rsidP="00EA1507">
      <w:pPr>
        <w:numPr>
          <w:ilvl w:val="0"/>
          <w:numId w:val="6"/>
        </w:numPr>
        <w:tabs>
          <w:tab w:val="clear" w:pos="1080"/>
        </w:tabs>
        <w:ind w:left="720"/>
        <w:contextualSpacing/>
        <w:rPr>
          <w:rFonts w:ascii="Palatino Linotype" w:hAnsi="Palatino Linotype"/>
          <w:sz w:val="24"/>
          <w:szCs w:val="24"/>
        </w:rPr>
      </w:pPr>
      <w:r w:rsidRPr="00CD62E7">
        <w:rPr>
          <w:rFonts w:ascii="Palatino Linotype" w:hAnsi="Palatino Linotype"/>
          <w:sz w:val="24"/>
          <w:szCs w:val="24"/>
        </w:rPr>
        <w:t>D</w:t>
      </w:r>
      <w:r w:rsidR="0082784C" w:rsidRPr="00CD62E7">
        <w:rPr>
          <w:rFonts w:ascii="Palatino Linotype" w:hAnsi="Palatino Linotype"/>
          <w:sz w:val="24"/>
          <w:szCs w:val="24"/>
        </w:rPr>
        <w:t>iscuss the adaptive value of feedforward regulation in conjunction with negative feedback for homeostatic control.</w:t>
      </w:r>
    </w:p>
    <w:p w:rsidR="0082784C" w:rsidRPr="00CD62E7" w:rsidRDefault="0082784C" w:rsidP="00EA1507">
      <w:pPr>
        <w:ind w:left="360"/>
        <w:contextualSpacing/>
        <w:rPr>
          <w:rFonts w:ascii="Palatino Linotype" w:hAnsi="Palatino Linotype"/>
          <w:sz w:val="24"/>
        </w:rPr>
      </w:pPr>
    </w:p>
    <w:p w:rsidR="0082784C" w:rsidRPr="00CD62E7" w:rsidRDefault="00D95EB5" w:rsidP="00EA1507">
      <w:pPr>
        <w:contextualSpacing/>
        <w:rPr>
          <w:rFonts w:ascii="Palatino Linotype" w:hAnsi="Palatino Linotype"/>
          <w:sz w:val="24"/>
          <w:u w:val="single"/>
        </w:rPr>
      </w:pPr>
      <w:r w:rsidRPr="00CD62E7">
        <w:rPr>
          <w:rFonts w:ascii="Palatino Linotype" w:hAnsi="Palatino Linotype"/>
          <w:b/>
          <w:sz w:val="24"/>
          <w:u w:val="single"/>
        </w:rPr>
        <w:t xml:space="preserve">Section 1.6 </w:t>
      </w:r>
      <w:r w:rsidR="0082784C" w:rsidRPr="00CD62E7">
        <w:rPr>
          <w:rFonts w:ascii="Palatino Linotype" w:hAnsi="Palatino Linotype"/>
          <w:b/>
          <w:sz w:val="24"/>
          <w:u w:val="single"/>
        </w:rPr>
        <w:t>Components of Homeostatic Control Systems</w:t>
      </w:r>
    </w:p>
    <w:p w:rsidR="0082784C" w:rsidRPr="00CD62E7" w:rsidRDefault="0082784C" w:rsidP="00EA1507">
      <w:pPr>
        <w:contextualSpacing/>
        <w:rPr>
          <w:rFonts w:ascii="Palatino Linotype" w:hAnsi="Palatino Linotype"/>
          <w:sz w:val="24"/>
        </w:rPr>
      </w:pPr>
      <w:r w:rsidRPr="00CD62E7">
        <w:rPr>
          <w:rFonts w:ascii="Palatino Linotype" w:hAnsi="Palatino Linotype"/>
          <w:sz w:val="24"/>
        </w:rPr>
        <w:t>Students should be able to:</w:t>
      </w:r>
    </w:p>
    <w:p w:rsidR="0082784C" w:rsidRPr="00CD62E7" w:rsidRDefault="00231AB5" w:rsidP="00EA1507">
      <w:pPr>
        <w:numPr>
          <w:ilvl w:val="0"/>
          <w:numId w:val="7"/>
        </w:numPr>
        <w:ind w:left="810"/>
        <w:contextualSpacing/>
        <w:rPr>
          <w:rFonts w:ascii="Palatino Linotype" w:hAnsi="Palatino Linotype"/>
          <w:sz w:val="24"/>
        </w:rPr>
      </w:pPr>
      <w:r w:rsidRPr="00CD62E7">
        <w:rPr>
          <w:rFonts w:ascii="Palatino Linotype" w:hAnsi="Palatino Linotype"/>
          <w:sz w:val="24"/>
        </w:rPr>
        <w:t>P</w:t>
      </w:r>
      <w:r w:rsidR="0011604A" w:rsidRPr="00CD62E7">
        <w:rPr>
          <w:rFonts w:ascii="Palatino Linotype" w:hAnsi="Palatino Linotype"/>
          <w:sz w:val="24"/>
        </w:rPr>
        <w:t xml:space="preserve">rovide a physiological definition for the term </w:t>
      </w:r>
      <w:r w:rsidR="0082784C" w:rsidRPr="00CD62E7">
        <w:rPr>
          <w:rFonts w:ascii="Palatino Linotype" w:hAnsi="Palatino Linotype"/>
          <w:i/>
          <w:sz w:val="24"/>
        </w:rPr>
        <w:t>reflex</w:t>
      </w:r>
      <w:r w:rsidR="0082784C" w:rsidRPr="00CD62E7">
        <w:rPr>
          <w:rFonts w:ascii="Palatino Linotype" w:hAnsi="Palatino Linotype"/>
          <w:sz w:val="24"/>
        </w:rPr>
        <w:t xml:space="preserve"> </w:t>
      </w:r>
      <w:r w:rsidR="0011604A" w:rsidRPr="00CD62E7">
        <w:rPr>
          <w:rFonts w:ascii="Palatino Linotype" w:hAnsi="Palatino Linotype"/>
          <w:sz w:val="24"/>
        </w:rPr>
        <w:t xml:space="preserve">as it refers </w:t>
      </w:r>
      <w:r w:rsidR="00000103" w:rsidRPr="00CD62E7">
        <w:rPr>
          <w:rFonts w:ascii="Palatino Linotype" w:hAnsi="Palatino Linotype"/>
          <w:sz w:val="24"/>
        </w:rPr>
        <w:t>to homeostasis</w:t>
      </w:r>
      <w:r w:rsidR="0011604A" w:rsidRPr="00CD62E7">
        <w:rPr>
          <w:rFonts w:ascii="Palatino Linotype" w:hAnsi="Palatino Linotype"/>
          <w:sz w:val="24"/>
        </w:rPr>
        <w:t xml:space="preserve"> </w:t>
      </w:r>
      <w:r w:rsidR="0082784C" w:rsidRPr="00CD62E7">
        <w:rPr>
          <w:rFonts w:ascii="Palatino Linotype" w:hAnsi="Palatino Linotype"/>
          <w:sz w:val="24"/>
        </w:rPr>
        <w:t xml:space="preserve">and distinguish between a basic reflex and a learned </w:t>
      </w:r>
      <w:r w:rsidR="0094635F" w:rsidRPr="00CD62E7">
        <w:rPr>
          <w:rFonts w:ascii="Palatino Linotype" w:hAnsi="Palatino Linotype"/>
          <w:sz w:val="24"/>
        </w:rPr>
        <w:t xml:space="preserve">(acquired) </w:t>
      </w:r>
      <w:r w:rsidR="0082784C" w:rsidRPr="00CD62E7">
        <w:rPr>
          <w:rFonts w:ascii="Palatino Linotype" w:hAnsi="Palatino Linotype"/>
          <w:sz w:val="24"/>
        </w:rPr>
        <w:t>reflex.</w:t>
      </w:r>
    </w:p>
    <w:p w:rsidR="0082784C" w:rsidRPr="00CD62E7" w:rsidRDefault="00231AB5" w:rsidP="00EA1507">
      <w:pPr>
        <w:pStyle w:val="BodyText"/>
        <w:numPr>
          <w:ilvl w:val="0"/>
          <w:numId w:val="7"/>
        </w:numPr>
        <w:tabs>
          <w:tab w:val="clear" w:pos="360"/>
          <w:tab w:val="clear" w:pos="1440"/>
        </w:tabs>
        <w:ind w:left="810"/>
        <w:contextualSpacing/>
        <w:rPr>
          <w:rFonts w:ascii="Palatino Linotype" w:hAnsi="Palatino Linotype"/>
        </w:rPr>
      </w:pPr>
      <w:r w:rsidRPr="00CD62E7">
        <w:rPr>
          <w:rFonts w:ascii="Palatino Linotype" w:hAnsi="Palatino Linotype"/>
        </w:rPr>
        <w:t>L</w:t>
      </w:r>
      <w:r w:rsidR="0082784C" w:rsidRPr="00CD62E7">
        <w:rPr>
          <w:rFonts w:ascii="Palatino Linotype" w:hAnsi="Palatino Linotype"/>
        </w:rPr>
        <w:t>ist the components of the reflex arc—stimulus</w:t>
      </w:r>
      <w:r w:rsidR="00DE431C" w:rsidRPr="00CD62E7">
        <w:rPr>
          <w:rFonts w:ascii="Palatino Linotype" w:hAnsi="Palatino Linotype"/>
        </w:rPr>
        <w:t xml:space="preserve">, receptor, afferent pathway, </w:t>
      </w:r>
      <w:r w:rsidR="0082784C" w:rsidRPr="00CD62E7">
        <w:rPr>
          <w:rFonts w:ascii="Palatino Linotype" w:hAnsi="Palatino Linotype"/>
        </w:rPr>
        <w:t>integrating center, efferent pathway, effectors, response—and how they interact.</w:t>
      </w:r>
    </w:p>
    <w:p w:rsidR="0082784C" w:rsidRPr="00CD62E7" w:rsidRDefault="00231AB5" w:rsidP="00EA1507">
      <w:pPr>
        <w:numPr>
          <w:ilvl w:val="0"/>
          <w:numId w:val="7"/>
        </w:numPr>
        <w:ind w:left="810"/>
        <w:contextualSpacing/>
        <w:rPr>
          <w:rFonts w:ascii="Palatino Linotype" w:hAnsi="Palatino Linotype"/>
          <w:sz w:val="24"/>
        </w:rPr>
      </w:pPr>
      <w:r w:rsidRPr="00CD62E7">
        <w:rPr>
          <w:rFonts w:ascii="Palatino Linotype" w:hAnsi="Palatino Linotype"/>
          <w:sz w:val="24"/>
        </w:rPr>
        <w:t>R</w:t>
      </w:r>
      <w:r w:rsidR="0082784C" w:rsidRPr="00CD62E7">
        <w:rPr>
          <w:rFonts w:ascii="Palatino Linotype" w:hAnsi="Palatino Linotype"/>
          <w:sz w:val="24"/>
        </w:rPr>
        <w:t>ecognize that if the effect of a reflex is to change the magnitude of the original stimulus</w:t>
      </w:r>
      <w:r w:rsidR="00D40DDE">
        <w:rPr>
          <w:rFonts w:ascii="Palatino Linotype" w:hAnsi="Palatino Linotype"/>
          <w:sz w:val="24"/>
        </w:rPr>
        <w:t>,</w:t>
      </w:r>
      <w:r w:rsidR="0082784C" w:rsidRPr="00CD62E7">
        <w:rPr>
          <w:rFonts w:ascii="Palatino Linotype" w:hAnsi="Palatino Linotype"/>
          <w:sz w:val="24"/>
        </w:rPr>
        <w:t xml:space="preserve"> then the reflex is a homeostatic control system.</w:t>
      </w:r>
    </w:p>
    <w:p w:rsidR="0082784C" w:rsidRPr="00CD62E7" w:rsidRDefault="00231AB5" w:rsidP="00EA1507">
      <w:pPr>
        <w:numPr>
          <w:ilvl w:val="0"/>
          <w:numId w:val="7"/>
        </w:numPr>
        <w:ind w:left="810"/>
        <w:contextualSpacing/>
        <w:rPr>
          <w:rFonts w:ascii="Palatino Linotype" w:hAnsi="Palatino Linotype"/>
          <w:sz w:val="24"/>
        </w:rPr>
      </w:pPr>
      <w:r w:rsidRPr="00CD62E7">
        <w:rPr>
          <w:rFonts w:ascii="Palatino Linotype" w:hAnsi="Palatino Linotype"/>
          <w:sz w:val="24"/>
        </w:rPr>
        <w:t>R</w:t>
      </w:r>
      <w:r w:rsidR="0082784C" w:rsidRPr="00CD62E7">
        <w:rPr>
          <w:rFonts w:ascii="Palatino Linotype" w:hAnsi="Palatino Linotype"/>
          <w:sz w:val="24"/>
        </w:rPr>
        <w:t>elate the components of a reflex arc to the homeostatic control of body</w:t>
      </w:r>
      <w:r w:rsidR="00DE431C" w:rsidRPr="00CD62E7">
        <w:rPr>
          <w:rFonts w:ascii="Palatino Linotype" w:hAnsi="Palatino Linotype"/>
          <w:sz w:val="24"/>
        </w:rPr>
        <w:t xml:space="preserve"> </w:t>
      </w:r>
      <w:r w:rsidR="0082784C" w:rsidRPr="00CD62E7">
        <w:rPr>
          <w:rFonts w:ascii="Palatino Linotype" w:hAnsi="Palatino Linotype"/>
          <w:sz w:val="24"/>
        </w:rPr>
        <w:t>temperature.</w:t>
      </w:r>
    </w:p>
    <w:p w:rsidR="0082784C" w:rsidRPr="00CD62E7" w:rsidRDefault="00231AB5" w:rsidP="00EA1507">
      <w:pPr>
        <w:numPr>
          <w:ilvl w:val="0"/>
          <w:numId w:val="7"/>
        </w:numPr>
        <w:ind w:left="810"/>
        <w:contextualSpacing/>
        <w:rPr>
          <w:rFonts w:ascii="Palatino Linotype" w:hAnsi="Palatino Linotype"/>
          <w:sz w:val="24"/>
        </w:rPr>
      </w:pPr>
      <w:r w:rsidRPr="00CD62E7">
        <w:rPr>
          <w:rFonts w:ascii="Palatino Linotype" w:hAnsi="Palatino Linotype"/>
          <w:sz w:val="24"/>
        </w:rPr>
        <w:t>D</w:t>
      </w:r>
      <w:r w:rsidR="0082784C" w:rsidRPr="00CD62E7">
        <w:rPr>
          <w:rFonts w:ascii="Palatino Linotype" w:hAnsi="Palatino Linotype"/>
          <w:sz w:val="24"/>
        </w:rPr>
        <w:t xml:space="preserve">escribe the roles of </w:t>
      </w:r>
      <w:r w:rsidR="0073697C" w:rsidRPr="00CD62E7">
        <w:rPr>
          <w:rFonts w:ascii="Palatino Linotype" w:hAnsi="Palatino Linotype"/>
          <w:sz w:val="24"/>
        </w:rPr>
        <w:t>neurons</w:t>
      </w:r>
      <w:r w:rsidR="0082784C" w:rsidRPr="00CD62E7">
        <w:rPr>
          <w:rFonts w:ascii="Palatino Linotype" w:hAnsi="Palatino Linotype"/>
          <w:sz w:val="24"/>
        </w:rPr>
        <w:t xml:space="preserve"> and endocrine cells as receptors and integrating center</w:t>
      </w:r>
      <w:r w:rsidR="0073697C" w:rsidRPr="00CD62E7">
        <w:rPr>
          <w:rFonts w:ascii="Palatino Linotype" w:hAnsi="Palatino Linotype"/>
          <w:sz w:val="24"/>
        </w:rPr>
        <w:t>s, of hormones and nerves</w:t>
      </w:r>
      <w:r w:rsidR="0082784C" w:rsidRPr="00CD62E7">
        <w:rPr>
          <w:rFonts w:ascii="Palatino Linotype" w:hAnsi="Palatino Linotype"/>
          <w:sz w:val="24"/>
        </w:rPr>
        <w:t xml:space="preserve"> as afferent and efferent pathways, and of</w:t>
      </w:r>
      <w:r w:rsidR="00DB7C7B" w:rsidRPr="00CD62E7">
        <w:rPr>
          <w:rFonts w:ascii="Palatino Linotype" w:hAnsi="Palatino Linotype"/>
          <w:sz w:val="24"/>
        </w:rPr>
        <w:t xml:space="preserve"> gland and muscle as effectors.</w:t>
      </w:r>
      <w:r w:rsidR="0082784C" w:rsidRPr="00CD62E7">
        <w:rPr>
          <w:rFonts w:ascii="Palatino Linotype" w:hAnsi="Palatino Linotype"/>
          <w:sz w:val="24"/>
        </w:rPr>
        <w:t xml:space="preserve"> (Students should appreciate that the pathway for hormones is the blood of the circulatory system that dist</w:t>
      </w:r>
      <w:r w:rsidR="0073697C" w:rsidRPr="00CD62E7">
        <w:rPr>
          <w:rFonts w:ascii="Palatino Linotype" w:hAnsi="Palatino Linotype"/>
          <w:sz w:val="24"/>
        </w:rPr>
        <w:t>ributes the chemical messengers</w:t>
      </w:r>
      <w:r w:rsidR="005F1D8F" w:rsidRPr="00CD62E7">
        <w:rPr>
          <w:rFonts w:ascii="Palatino Linotype" w:hAnsi="Palatino Linotype"/>
          <w:sz w:val="24"/>
        </w:rPr>
        <w:t>.</w:t>
      </w:r>
      <w:r w:rsidR="0082784C" w:rsidRPr="00CD62E7">
        <w:rPr>
          <w:rFonts w:ascii="Palatino Linotype" w:hAnsi="Palatino Linotype"/>
          <w:sz w:val="24"/>
        </w:rPr>
        <w:t>)</w:t>
      </w:r>
    </w:p>
    <w:p w:rsidR="00B76CE9" w:rsidRPr="00CD62E7" w:rsidRDefault="00D6037A" w:rsidP="00182738">
      <w:pPr>
        <w:numPr>
          <w:ilvl w:val="0"/>
          <w:numId w:val="7"/>
        </w:numPr>
        <w:ind w:left="450" w:firstLine="0"/>
        <w:contextualSpacing/>
        <w:rPr>
          <w:rFonts w:ascii="Palatino Linotype" w:hAnsi="Palatino Linotype"/>
          <w:sz w:val="24"/>
          <w:u w:val="single"/>
        </w:rPr>
      </w:pPr>
      <w:r>
        <w:rPr>
          <w:rFonts w:ascii="Palatino Linotype" w:hAnsi="Palatino Linotype"/>
          <w:sz w:val="24"/>
        </w:rPr>
        <w:t xml:space="preserve">  </w:t>
      </w:r>
      <w:r w:rsidR="00231AB5" w:rsidRPr="00CD62E7">
        <w:rPr>
          <w:rFonts w:ascii="Palatino Linotype" w:hAnsi="Palatino Linotype"/>
          <w:sz w:val="24"/>
        </w:rPr>
        <w:t>D</w:t>
      </w:r>
      <w:r w:rsidR="0082784C" w:rsidRPr="00CD62E7">
        <w:rPr>
          <w:rFonts w:ascii="Palatino Linotype" w:hAnsi="Palatino Linotype"/>
          <w:sz w:val="24"/>
        </w:rPr>
        <w:t xml:space="preserve">ifferentiate between </w:t>
      </w:r>
      <w:r w:rsidR="0082784C" w:rsidRPr="00CD62E7">
        <w:rPr>
          <w:rFonts w:ascii="Palatino Linotype" w:hAnsi="Palatino Linotype"/>
          <w:i/>
          <w:sz w:val="24"/>
        </w:rPr>
        <w:t>reflexes</w:t>
      </w:r>
      <w:r w:rsidR="0082784C" w:rsidRPr="00CD62E7">
        <w:rPr>
          <w:rFonts w:ascii="Palatino Linotype" w:hAnsi="Palatino Linotype"/>
          <w:sz w:val="24"/>
        </w:rPr>
        <w:t xml:space="preserve"> and </w:t>
      </w:r>
      <w:r w:rsidR="0082784C" w:rsidRPr="00CD62E7">
        <w:rPr>
          <w:rFonts w:ascii="Palatino Linotype" w:hAnsi="Palatino Linotype"/>
          <w:i/>
          <w:sz w:val="24"/>
        </w:rPr>
        <w:t>local homeostatic responses</w:t>
      </w:r>
      <w:r w:rsidR="0082784C" w:rsidRPr="00CD62E7">
        <w:rPr>
          <w:rFonts w:ascii="Palatino Linotype" w:hAnsi="Palatino Linotype"/>
          <w:sz w:val="24"/>
        </w:rPr>
        <w:t>.</w:t>
      </w:r>
    </w:p>
    <w:p w:rsidR="00275629" w:rsidRPr="00CD62E7" w:rsidRDefault="00275629" w:rsidP="00EA1507">
      <w:pPr>
        <w:ind w:left="360"/>
        <w:contextualSpacing/>
        <w:rPr>
          <w:rFonts w:ascii="Palatino Linotype" w:hAnsi="Palatino Linotype"/>
        </w:rPr>
      </w:pPr>
    </w:p>
    <w:p w:rsidR="0082784C" w:rsidRPr="00CD62E7" w:rsidRDefault="00D95EB5" w:rsidP="00EA1507">
      <w:pPr>
        <w:contextualSpacing/>
        <w:rPr>
          <w:rFonts w:ascii="Palatino Linotype" w:hAnsi="Palatino Linotype"/>
          <w:b/>
          <w:sz w:val="24"/>
          <w:u w:val="single"/>
        </w:rPr>
      </w:pPr>
      <w:r w:rsidRPr="00CD62E7">
        <w:rPr>
          <w:rFonts w:ascii="Palatino Linotype" w:hAnsi="Palatino Linotype"/>
          <w:b/>
          <w:sz w:val="24"/>
          <w:u w:val="single"/>
        </w:rPr>
        <w:t xml:space="preserve">Section 1.7 </w:t>
      </w:r>
      <w:r w:rsidR="00274AF6" w:rsidRPr="00CD62E7">
        <w:rPr>
          <w:rFonts w:ascii="Palatino Linotype" w:hAnsi="Palatino Linotype"/>
          <w:b/>
          <w:sz w:val="24"/>
          <w:u w:val="single"/>
        </w:rPr>
        <w:t xml:space="preserve">The Role of </w:t>
      </w:r>
      <w:r w:rsidR="0082784C" w:rsidRPr="00CD62E7">
        <w:rPr>
          <w:rFonts w:ascii="Palatino Linotype" w:hAnsi="Palatino Linotype"/>
          <w:b/>
          <w:sz w:val="24"/>
          <w:u w:val="single"/>
        </w:rPr>
        <w:t>Intercellular Chemical Messengers</w:t>
      </w:r>
      <w:r w:rsidR="00274AF6" w:rsidRPr="00CD62E7">
        <w:rPr>
          <w:rFonts w:ascii="Palatino Linotype" w:hAnsi="Palatino Linotype"/>
          <w:b/>
          <w:sz w:val="24"/>
          <w:u w:val="single"/>
        </w:rPr>
        <w:t xml:space="preserve"> in Homeostasis</w:t>
      </w:r>
    </w:p>
    <w:p w:rsidR="0082784C" w:rsidRPr="00CD62E7" w:rsidRDefault="0082784C" w:rsidP="00EA1507">
      <w:pPr>
        <w:contextualSpacing/>
        <w:rPr>
          <w:rFonts w:ascii="Palatino Linotype" w:hAnsi="Palatino Linotype"/>
          <w:sz w:val="24"/>
        </w:rPr>
      </w:pPr>
      <w:r w:rsidRPr="00CD62E7">
        <w:rPr>
          <w:rFonts w:ascii="Palatino Linotype" w:hAnsi="Palatino Linotype"/>
          <w:sz w:val="24"/>
        </w:rPr>
        <w:t>Students should be able to:</w:t>
      </w:r>
    </w:p>
    <w:p w:rsidR="0094635F" w:rsidRPr="00CD62E7" w:rsidRDefault="00231AB5" w:rsidP="00EA1507">
      <w:pPr>
        <w:pStyle w:val="BodyText"/>
        <w:numPr>
          <w:ilvl w:val="0"/>
          <w:numId w:val="8"/>
        </w:numPr>
        <w:tabs>
          <w:tab w:val="clear" w:pos="360"/>
          <w:tab w:val="clear" w:pos="1440"/>
        </w:tabs>
        <w:contextualSpacing/>
        <w:rPr>
          <w:rFonts w:ascii="Palatino Linotype" w:hAnsi="Palatino Linotype"/>
        </w:rPr>
      </w:pPr>
      <w:r w:rsidRPr="00CD62E7">
        <w:rPr>
          <w:rFonts w:ascii="Palatino Linotype" w:hAnsi="Palatino Linotype"/>
        </w:rPr>
        <w:lastRenderedPageBreak/>
        <w:t>L</w:t>
      </w:r>
      <w:r w:rsidR="0094635F" w:rsidRPr="00CD62E7">
        <w:rPr>
          <w:rFonts w:ascii="Palatino Linotype" w:hAnsi="Palatino Linotype"/>
        </w:rPr>
        <w:t>ist the four types of intercellular chemical messengers that facilitate communication between different areas of the body</w:t>
      </w:r>
      <w:r w:rsidR="00D40DDE">
        <w:rPr>
          <w:rFonts w:ascii="Palatino Linotype" w:hAnsi="Palatino Linotype"/>
        </w:rPr>
        <w:t>.</w:t>
      </w:r>
    </w:p>
    <w:p w:rsidR="0082784C" w:rsidRPr="00CD62E7" w:rsidRDefault="00231AB5" w:rsidP="00EA1507">
      <w:pPr>
        <w:pStyle w:val="BodyText"/>
        <w:numPr>
          <w:ilvl w:val="0"/>
          <w:numId w:val="8"/>
        </w:numPr>
        <w:tabs>
          <w:tab w:val="clear" w:pos="360"/>
          <w:tab w:val="clear" w:pos="1440"/>
        </w:tabs>
        <w:contextualSpacing/>
        <w:rPr>
          <w:rFonts w:ascii="Palatino Linotype" w:hAnsi="Palatino Linotype"/>
        </w:rPr>
      </w:pPr>
      <w:r w:rsidRPr="00CD62E7">
        <w:rPr>
          <w:rFonts w:ascii="Palatino Linotype" w:hAnsi="Palatino Linotype"/>
        </w:rPr>
        <w:t>D</w:t>
      </w:r>
      <w:r w:rsidR="0082784C" w:rsidRPr="00CD62E7">
        <w:rPr>
          <w:rFonts w:ascii="Palatino Linotype" w:hAnsi="Palatino Linotype"/>
        </w:rPr>
        <w:t xml:space="preserve">efine and differentiate among </w:t>
      </w:r>
      <w:r w:rsidR="0082784C" w:rsidRPr="00CD62E7">
        <w:rPr>
          <w:rFonts w:ascii="Palatino Linotype" w:hAnsi="Palatino Linotype"/>
          <w:i/>
        </w:rPr>
        <w:t>hormones</w:t>
      </w:r>
      <w:r w:rsidR="0082784C" w:rsidRPr="00CD62E7">
        <w:rPr>
          <w:rFonts w:ascii="Palatino Linotype" w:hAnsi="Palatino Linotype"/>
        </w:rPr>
        <w:t xml:space="preserve"> (endocrine agents), </w:t>
      </w:r>
      <w:r w:rsidR="0082784C" w:rsidRPr="00CD62E7">
        <w:rPr>
          <w:rFonts w:ascii="Palatino Linotype" w:hAnsi="Palatino Linotype"/>
          <w:i/>
        </w:rPr>
        <w:t>neurotransmitters</w:t>
      </w:r>
      <w:r w:rsidR="0082784C" w:rsidRPr="00CD62E7">
        <w:rPr>
          <w:rFonts w:ascii="Palatino Linotype" w:hAnsi="Palatino Linotype"/>
        </w:rPr>
        <w:t xml:space="preserve">, </w:t>
      </w:r>
      <w:r w:rsidR="0082784C" w:rsidRPr="00CD62E7">
        <w:rPr>
          <w:rFonts w:ascii="Palatino Linotype" w:hAnsi="Palatino Linotype"/>
          <w:i/>
        </w:rPr>
        <w:t>paracrine</w:t>
      </w:r>
      <w:r w:rsidR="0082784C" w:rsidRPr="00CD62E7">
        <w:rPr>
          <w:rFonts w:ascii="Palatino Linotype" w:hAnsi="Palatino Linotype"/>
        </w:rPr>
        <w:t xml:space="preserve"> </w:t>
      </w:r>
      <w:r w:rsidR="0073697C" w:rsidRPr="00CD62E7">
        <w:rPr>
          <w:rFonts w:ascii="Palatino Linotype" w:hAnsi="Palatino Linotype"/>
          <w:i/>
        </w:rPr>
        <w:t>substance</w:t>
      </w:r>
      <w:r w:rsidR="0082784C" w:rsidRPr="00CD62E7">
        <w:rPr>
          <w:rFonts w:ascii="Palatino Linotype" w:hAnsi="Palatino Linotype"/>
          <w:i/>
        </w:rPr>
        <w:t>s</w:t>
      </w:r>
      <w:r w:rsidR="0082784C" w:rsidRPr="00CD62E7">
        <w:rPr>
          <w:rFonts w:ascii="Palatino Linotype" w:hAnsi="Palatino Linotype"/>
        </w:rPr>
        <w:t xml:space="preserve">, and </w:t>
      </w:r>
      <w:r w:rsidR="0082784C" w:rsidRPr="00CD62E7">
        <w:rPr>
          <w:rFonts w:ascii="Palatino Linotype" w:hAnsi="Palatino Linotype"/>
          <w:i/>
        </w:rPr>
        <w:t xml:space="preserve">autocrine </w:t>
      </w:r>
      <w:r w:rsidR="0073697C" w:rsidRPr="00CD62E7">
        <w:rPr>
          <w:rFonts w:ascii="Palatino Linotype" w:hAnsi="Palatino Linotype"/>
          <w:i/>
        </w:rPr>
        <w:t>substance</w:t>
      </w:r>
      <w:r w:rsidR="0082784C" w:rsidRPr="00CD62E7">
        <w:rPr>
          <w:rFonts w:ascii="Palatino Linotype" w:hAnsi="Palatino Linotype"/>
          <w:i/>
        </w:rPr>
        <w:t>s</w:t>
      </w:r>
      <w:r w:rsidR="0082784C" w:rsidRPr="00CD62E7">
        <w:rPr>
          <w:rFonts w:ascii="Palatino Linotype" w:hAnsi="Palatino Linotype"/>
        </w:rPr>
        <w:t>.</w:t>
      </w:r>
    </w:p>
    <w:p w:rsidR="0082784C" w:rsidRPr="00CD62E7" w:rsidRDefault="00231AB5" w:rsidP="00EA1507">
      <w:pPr>
        <w:pStyle w:val="BodyText"/>
        <w:numPr>
          <w:ilvl w:val="0"/>
          <w:numId w:val="8"/>
        </w:numPr>
        <w:tabs>
          <w:tab w:val="clear" w:pos="360"/>
          <w:tab w:val="clear" w:pos="1440"/>
        </w:tabs>
        <w:contextualSpacing/>
        <w:rPr>
          <w:rFonts w:ascii="Palatino Linotype" w:hAnsi="Palatino Linotype"/>
        </w:rPr>
      </w:pPr>
      <w:r w:rsidRPr="00CD62E7">
        <w:rPr>
          <w:rFonts w:ascii="Palatino Linotype" w:hAnsi="Palatino Linotype"/>
        </w:rPr>
        <w:t>R</w:t>
      </w:r>
      <w:r w:rsidR="0082784C" w:rsidRPr="00CD62E7">
        <w:rPr>
          <w:rFonts w:ascii="Palatino Linotype" w:hAnsi="Palatino Linotype"/>
        </w:rPr>
        <w:t xml:space="preserve">ecognize that the same </w:t>
      </w:r>
      <w:r w:rsidR="005C61FA" w:rsidRPr="00CD62E7">
        <w:rPr>
          <w:rFonts w:ascii="Palatino Linotype" w:hAnsi="Palatino Linotype"/>
        </w:rPr>
        <w:t>chemical messenger</w:t>
      </w:r>
      <w:r w:rsidR="0082784C" w:rsidRPr="00CD62E7">
        <w:rPr>
          <w:rFonts w:ascii="Palatino Linotype" w:hAnsi="Palatino Linotype"/>
        </w:rPr>
        <w:t xml:space="preserve"> can be released by three different cells and act as a hormone, neurotransmitter, or paracrine/autocrine </w:t>
      </w:r>
      <w:r w:rsidR="005C61FA" w:rsidRPr="00CD62E7">
        <w:rPr>
          <w:rFonts w:ascii="Palatino Linotype" w:hAnsi="Palatino Linotype"/>
        </w:rPr>
        <w:t>substance</w:t>
      </w:r>
      <w:r w:rsidR="0082784C" w:rsidRPr="00CD62E7">
        <w:rPr>
          <w:rFonts w:ascii="Palatino Linotype" w:hAnsi="Palatino Linotype"/>
        </w:rPr>
        <w:t>.</w:t>
      </w:r>
    </w:p>
    <w:p w:rsidR="0082784C" w:rsidRPr="00CD62E7" w:rsidRDefault="00231AB5" w:rsidP="00EA1507">
      <w:pPr>
        <w:pStyle w:val="BodyText"/>
        <w:numPr>
          <w:ilvl w:val="0"/>
          <w:numId w:val="8"/>
        </w:numPr>
        <w:tabs>
          <w:tab w:val="clear" w:pos="360"/>
          <w:tab w:val="clear" w:pos="1440"/>
        </w:tabs>
        <w:contextualSpacing/>
        <w:rPr>
          <w:rFonts w:ascii="Palatino Linotype" w:hAnsi="Palatino Linotype"/>
        </w:rPr>
      </w:pPr>
      <w:r w:rsidRPr="00CD62E7">
        <w:rPr>
          <w:rFonts w:ascii="Palatino Linotype" w:hAnsi="Palatino Linotype"/>
        </w:rPr>
        <w:t>D</w:t>
      </w:r>
      <w:r w:rsidR="0082784C" w:rsidRPr="00CD62E7">
        <w:rPr>
          <w:rFonts w:ascii="Palatino Linotype" w:hAnsi="Palatino Linotype"/>
        </w:rPr>
        <w:t xml:space="preserve">escribe two ways in which chemical </w:t>
      </w:r>
      <w:r w:rsidR="005C61FA" w:rsidRPr="00CD62E7">
        <w:rPr>
          <w:rFonts w:ascii="Palatino Linotype" w:hAnsi="Palatino Linotype"/>
        </w:rPr>
        <w:t>messengers</w:t>
      </w:r>
      <w:r w:rsidR="0082784C" w:rsidRPr="00CD62E7">
        <w:rPr>
          <w:rFonts w:ascii="Palatino Linotype" w:hAnsi="Palatino Linotype"/>
        </w:rPr>
        <w:t xml:space="preserve"> do not have to enter the extracellular fluid to exert their effect.</w:t>
      </w:r>
    </w:p>
    <w:p w:rsidR="0082784C" w:rsidRPr="00CD62E7" w:rsidRDefault="0082784C" w:rsidP="00EA1507">
      <w:pPr>
        <w:pStyle w:val="BodyText"/>
        <w:tabs>
          <w:tab w:val="clear" w:pos="360"/>
          <w:tab w:val="clear" w:pos="1440"/>
        </w:tabs>
        <w:ind w:firstLine="360"/>
        <w:contextualSpacing/>
        <w:rPr>
          <w:rFonts w:ascii="Palatino Linotype" w:hAnsi="Palatino Linotype"/>
        </w:rPr>
      </w:pPr>
    </w:p>
    <w:p w:rsidR="0082784C" w:rsidRPr="00CD62E7" w:rsidRDefault="00D95EB5" w:rsidP="00EA1507">
      <w:pPr>
        <w:pStyle w:val="BodyText"/>
        <w:tabs>
          <w:tab w:val="clear" w:pos="360"/>
          <w:tab w:val="clear" w:pos="1440"/>
        </w:tabs>
        <w:contextualSpacing/>
        <w:rPr>
          <w:rFonts w:ascii="Palatino Linotype" w:hAnsi="Palatino Linotype"/>
          <w:b/>
          <w:u w:val="single"/>
        </w:rPr>
      </w:pPr>
      <w:r w:rsidRPr="00CD62E7">
        <w:rPr>
          <w:rFonts w:ascii="Palatino Linotype" w:hAnsi="Palatino Linotype"/>
          <w:b/>
          <w:u w:val="single"/>
        </w:rPr>
        <w:t xml:space="preserve">Section 1.8 </w:t>
      </w:r>
      <w:r w:rsidR="0082784C" w:rsidRPr="00CD62E7">
        <w:rPr>
          <w:rFonts w:ascii="Palatino Linotype" w:hAnsi="Palatino Linotype"/>
          <w:b/>
          <w:u w:val="single"/>
        </w:rPr>
        <w:t>Processes Related to Homeostasis</w:t>
      </w:r>
    </w:p>
    <w:p w:rsidR="0082784C" w:rsidRPr="00CD62E7" w:rsidRDefault="0082784C" w:rsidP="00EA1507">
      <w:pPr>
        <w:pStyle w:val="BodyText"/>
        <w:tabs>
          <w:tab w:val="clear" w:pos="360"/>
          <w:tab w:val="clear" w:pos="1440"/>
        </w:tabs>
        <w:contextualSpacing/>
        <w:rPr>
          <w:rFonts w:ascii="Palatino Linotype" w:hAnsi="Palatino Linotype"/>
        </w:rPr>
      </w:pPr>
      <w:r w:rsidRPr="00CD62E7">
        <w:rPr>
          <w:rFonts w:ascii="Palatino Linotype" w:hAnsi="Palatino Linotype"/>
        </w:rPr>
        <w:t>Students should be able to:</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C</w:t>
      </w:r>
      <w:r w:rsidR="0082784C" w:rsidRPr="00CD62E7">
        <w:rPr>
          <w:rFonts w:ascii="Palatino Linotype" w:hAnsi="Palatino Linotype"/>
        </w:rPr>
        <w:t xml:space="preserve">ompare and contrast </w:t>
      </w:r>
      <w:r w:rsidR="0082784C" w:rsidRPr="00CD62E7">
        <w:rPr>
          <w:rFonts w:ascii="Palatino Linotype" w:hAnsi="Palatino Linotype"/>
          <w:i/>
          <w:iCs/>
        </w:rPr>
        <w:t>adaptation</w:t>
      </w:r>
      <w:r w:rsidR="0082784C" w:rsidRPr="00CD62E7">
        <w:rPr>
          <w:rFonts w:ascii="Palatino Linotype" w:hAnsi="Palatino Linotype"/>
        </w:rPr>
        <w:t xml:space="preserve"> and </w:t>
      </w:r>
      <w:r w:rsidR="0082784C" w:rsidRPr="00CD62E7">
        <w:rPr>
          <w:rFonts w:ascii="Palatino Linotype" w:hAnsi="Palatino Linotype"/>
          <w:i/>
          <w:iCs/>
        </w:rPr>
        <w:t xml:space="preserve">acclimatization. </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R</w:t>
      </w:r>
      <w:r w:rsidR="0082784C" w:rsidRPr="00CD62E7">
        <w:rPr>
          <w:rFonts w:ascii="Palatino Linotype" w:hAnsi="Palatino Linotype"/>
        </w:rPr>
        <w:t>ecognize that biological rhythms are internal, body-controlled cycles that may be entrained by environmental cues.</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R</w:t>
      </w:r>
      <w:r w:rsidR="0082784C" w:rsidRPr="00CD62E7">
        <w:rPr>
          <w:rFonts w:ascii="Palatino Linotype" w:hAnsi="Palatino Linotype"/>
        </w:rPr>
        <w:t>elate circadian rhythms (</w:t>
      </w:r>
      <w:r w:rsidR="0082784C" w:rsidRPr="00CD62E7">
        <w:rPr>
          <w:rFonts w:ascii="Palatino Linotype" w:hAnsi="Palatino Linotype"/>
          <w:i/>
        </w:rPr>
        <w:t>circa-</w:t>
      </w:r>
      <w:r w:rsidR="0082784C" w:rsidRPr="00CD62E7">
        <w:rPr>
          <w:rFonts w:ascii="Palatino Linotype" w:hAnsi="Palatino Linotype"/>
        </w:rPr>
        <w:t xml:space="preserve">“about”; </w:t>
      </w:r>
      <w:proofErr w:type="spellStart"/>
      <w:r w:rsidR="0082784C" w:rsidRPr="00CD62E7">
        <w:rPr>
          <w:rFonts w:ascii="Palatino Linotype" w:hAnsi="Palatino Linotype"/>
          <w:i/>
        </w:rPr>
        <w:t>dian</w:t>
      </w:r>
      <w:proofErr w:type="spellEnd"/>
      <w:r w:rsidR="0082784C" w:rsidRPr="00CD62E7">
        <w:rPr>
          <w:rFonts w:ascii="Palatino Linotype" w:hAnsi="Palatino Linotype"/>
          <w:i/>
        </w:rPr>
        <w:t>-</w:t>
      </w:r>
      <w:r w:rsidR="0082784C" w:rsidRPr="00CD62E7">
        <w:rPr>
          <w:rFonts w:ascii="Palatino Linotype" w:hAnsi="Palatino Linotype"/>
        </w:rPr>
        <w:t xml:space="preserve">“day”) to </w:t>
      </w:r>
      <w:proofErr w:type="spellStart"/>
      <w:r w:rsidR="0082784C" w:rsidRPr="00CD62E7">
        <w:rPr>
          <w:rFonts w:ascii="Palatino Linotype" w:hAnsi="Palatino Linotype"/>
        </w:rPr>
        <w:t>feedforward</w:t>
      </w:r>
      <w:proofErr w:type="spellEnd"/>
      <w:r w:rsidR="0082784C" w:rsidRPr="00CD62E7">
        <w:rPr>
          <w:rFonts w:ascii="Palatino Linotype" w:hAnsi="Palatino Linotype"/>
        </w:rPr>
        <w:t xml:space="preserve"> regulatory mechanisms.</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R</w:t>
      </w:r>
      <w:r w:rsidR="0082784C" w:rsidRPr="00CD62E7">
        <w:rPr>
          <w:rFonts w:ascii="Palatino Linotype" w:hAnsi="Palatino Linotype"/>
        </w:rPr>
        <w:t>ecognize how environmental cues modify (</w:t>
      </w:r>
      <w:r w:rsidR="0082784C" w:rsidRPr="00CD62E7">
        <w:rPr>
          <w:rFonts w:ascii="Palatino Linotype" w:hAnsi="Palatino Linotype"/>
          <w:i/>
          <w:iCs/>
        </w:rPr>
        <w:t>entrain</w:t>
      </w:r>
      <w:r w:rsidR="0082784C" w:rsidRPr="00CD62E7">
        <w:rPr>
          <w:rFonts w:ascii="Palatino Linotype" w:hAnsi="Palatino Linotype"/>
        </w:rPr>
        <w:t>) the rhythm but do not drive the rhythm.</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D</w:t>
      </w:r>
      <w:r w:rsidR="0082784C" w:rsidRPr="00CD62E7">
        <w:rPr>
          <w:rFonts w:ascii="Palatino Linotype" w:hAnsi="Palatino Linotype"/>
        </w:rPr>
        <w:t>efine a free running rhythm as one that continues in the absence of environmental cues.</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P</w:t>
      </w:r>
      <w:r w:rsidR="0094635F" w:rsidRPr="00CD62E7">
        <w:rPr>
          <w:rFonts w:ascii="Palatino Linotype" w:hAnsi="Palatino Linotype"/>
        </w:rPr>
        <w:t>rovide three examples</w:t>
      </w:r>
      <w:r w:rsidR="0082784C" w:rsidRPr="00CD62E7">
        <w:rPr>
          <w:rFonts w:ascii="Palatino Linotype" w:hAnsi="Palatino Linotype"/>
        </w:rPr>
        <w:t xml:space="preserve"> of environmental cues</w:t>
      </w:r>
      <w:r w:rsidR="0094635F" w:rsidRPr="00CD62E7">
        <w:rPr>
          <w:rFonts w:ascii="Palatino Linotype" w:hAnsi="Palatino Linotype"/>
        </w:rPr>
        <w:t xml:space="preserve"> that may influence biological rhythms</w:t>
      </w:r>
      <w:r w:rsidR="0082784C" w:rsidRPr="00CD62E7">
        <w:rPr>
          <w:rFonts w:ascii="Palatino Linotype" w:hAnsi="Palatino Linotype"/>
        </w:rPr>
        <w:t>.</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D</w:t>
      </w:r>
      <w:r w:rsidR="0082784C" w:rsidRPr="00CD62E7">
        <w:rPr>
          <w:rFonts w:ascii="Palatino Linotype" w:hAnsi="Palatino Linotype"/>
        </w:rPr>
        <w:t xml:space="preserve">escribe how a </w:t>
      </w:r>
      <w:r w:rsidR="00B77D3F" w:rsidRPr="00CD62E7">
        <w:rPr>
          <w:rFonts w:ascii="Palatino Linotype" w:hAnsi="Palatino Linotype"/>
          <w:i/>
          <w:iCs/>
        </w:rPr>
        <w:t>phase-</w:t>
      </w:r>
      <w:r w:rsidR="0082784C" w:rsidRPr="00CD62E7">
        <w:rPr>
          <w:rFonts w:ascii="Palatino Linotype" w:hAnsi="Palatino Linotype"/>
          <w:i/>
          <w:iCs/>
        </w:rPr>
        <w:t>shift</w:t>
      </w:r>
      <w:r w:rsidR="0082784C" w:rsidRPr="00CD62E7">
        <w:rPr>
          <w:rFonts w:ascii="Palatino Linotype" w:hAnsi="Palatino Linotype"/>
        </w:rPr>
        <w:t xml:space="preserve"> of the circadian rhythm accounts for jet lag.</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N</w:t>
      </w:r>
      <w:r w:rsidR="0082784C" w:rsidRPr="00CD62E7">
        <w:rPr>
          <w:rFonts w:ascii="Palatino Linotype" w:hAnsi="Palatino Linotype"/>
        </w:rPr>
        <w:t xml:space="preserve">ame the location </w:t>
      </w:r>
      <w:r w:rsidR="00C60738" w:rsidRPr="00CD62E7">
        <w:rPr>
          <w:rFonts w:ascii="Palatino Linotype" w:hAnsi="Palatino Linotype"/>
        </w:rPr>
        <w:t xml:space="preserve">and function </w:t>
      </w:r>
      <w:r w:rsidR="00B77D3F" w:rsidRPr="00CD62E7">
        <w:rPr>
          <w:rFonts w:ascii="Palatino Linotype" w:hAnsi="Palatino Linotype"/>
        </w:rPr>
        <w:t xml:space="preserve">of the pacemaker (the internal time </w:t>
      </w:r>
      <w:r w:rsidR="0082784C" w:rsidRPr="00CD62E7">
        <w:rPr>
          <w:rFonts w:ascii="Palatino Linotype" w:hAnsi="Palatino Linotype"/>
        </w:rPr>
        <w:t>clock).</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D</w:t>
      </w:r>
      <w:r w:rsidR="0082784C" w:rsidRPr="00CD62E7">
        <w:rPr>
          <w:rFonts w:ascii="Palatino Linotype" w:hAnsi="Palatino Linotype"/>
        </w:rPr>
        <w:t xml:space="preserve">efine </w:t>
      </w:r>
      <w:r w:rsidR="000B27CB" w:rsidRPr="00CD62E7">
        <w:rPr>
          <w:rFonts w:ascii="Palatino Linotype" w:hAnsi="Palatino Linotype"/>
        </w:rPr>
        <w:t>the</w:t>
      </w:r>
      <w:r w:rsidR="0082784C" w:rsidRPr="00CD62E7">
        <w:rPr>
          <w:rFonts w:ascii="Palatino Linotype" w:hAnsi="Palatino Linotype"/>
        </w:rPr>
        <w:t xml:space="preserve"> </w:t>
      </w:r>
      <w:r w:rsidR="0082784C" w:rsidRPr="00CD62E7">
        <w:rPr>
          <w:rFonts w:ascii="Palatino Linotype" w:hAnsi="Palatino Linotype"/>
          <w:i/>
          <w:iCs/>
        </w:rPr>
        <w:t xml:space="preserve">pool </w:t>
      </w:r>
      <w:r w:rsidR="0082784C" w:rsidRPr="00CD62E7">
        <w:rPr>
          <w:rFonts w:ascii="Palatino Linotype" w:hAnsi="Palatino Linotype"/>
        </w:rPr>
        <w:t xml:space="preserve">of a </w:t>
      </w:r>
      <w:r w:rsidR="00E44634" w:rsidRPr="00CD62E7">
        <w:rPr>
          <w:rFonts w:ascii="Palatino Linotype" w:hAnsi="Palatino Linotype"/>
        </w:rPr>
        <w:t>substance</w:t>
      </w:r>
      <w:r w:rsidR="0082784C" w:rsidRPr="00CD62E7">
        <w:rPr>
          <w:rFonts w:ascii="Palatino Linotype" w:hAnsi="Palatino Linotype"/>
        </w:rPr>
        <w:t xml:space="preserve"> as the amount available for use and recognize that the substance can be added to or removed from the pool.</w:t>
      </w:r>
    </w:p>
    <w:p w:rsidR="0082784C"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U</w:t>
      </w:r>
      <w:r w:rsidR="0082784C" w:rsidRPr="00CD62E7">
        <w:rPr>
          <w:rFonts w:ascii="Palatino Linotype" w:hAnsi="Palatino Linotype"/>
        </w:rPr>
        <w:t xml:space="preserve">nderstand that the homeostatic </w:t>
      </w:r>
      <w:r w:rsidR="0082784C" w:rsidRPr="00CD62E7">
        <w:rPr>
          <w:rFonts w:ascii="Palatino Linotype" w:hAnsi="Palatino Linotype"/>
          <w:i/>
        </w:rPr>
        <w:t>balance</w:t>
      </w:r>
      <w:r w:rsidR="0082784C" w:rsidRPr="00CD62E7">
        <w:rPr>
          <w:rFonts w:ascii="Palatino Linotype" w:hAnsi="Palatino Linotype"/>
        </w:rPr>
        <w:t xml:space="preserve"> of </w:t>
      </w:r>
      <w:r w:rsidR="00E44634" w:rsidRPr="00CD62E7">
        <w:rPr>
          <w:rFonts w:ascii="Palatino Linotype" w:hAnsi="Palatino Linotype"/>
        </w:rPr>
        <w:t>substance</w:t>
      </w:r>
      <w:r w:rsidR="00275629" w:rsidRPr="00CD62E7">
        <w:rPr>
          <w:rFonts w:ascii="Palatino Linotype" w:hAnsi="Palatino Linotype"/>
        </w:rPr>
        <w:t xml:space="preserve">s in the body depends upon the </w:t>
      </w:r>
      <w:r w:rsidR="0082784C" w:rsidRPr="00CD62E7">
        <w:rPr>
          <w:rFonts w:ascii="Palatino Linotype" w:hAnsi="Palatino Linotype"/>
        </w:rPr>
        <w:t xml:space="preserve">relative rates of net gain and loss. </w:t>
      </w:r>
    </w:p>
    <w:p w:rsidR="0094635F"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I</w:t>
      </w:r>
      <w:r w:rsidR="009D21BE">
        <w:rPr>
          <w:rFonts w:ascii="Palatino Linotype" w:hAnsi="Palatino Linotype"/>
        </w:rPr>
        <w:t xml:space="preserve">dentify mechanisms for </w:t>
      </w:r>
      <w:r w:rsidR="0094635F" w:rsidRPr="00CD62E7">
        <w:rPr>
          <w:rFonts w:ascii="Palatino Linotype" w:hAnsi="Palatino Linotype"/>
        </w:rPr>
        <w:t>net gain of a substance (i.e., how</w:t>
      </w:r>
      <w:r w:rsidR="0098045C" w:rsidRPr="00CD62E7">
        <w:rPr>
          <w:rFonts w:ascii="Palatino Linotype" w:hAnsi="Palatino Linotype"/>
        </w:rPr>
        <w:t xml:space="preserve"> the amount of a substance found in the body can increase)</w:t>
      </w:r>
      <w:r w:rsidR="0094635F" w:rsidRPr="00CD62E7">
        <w:rPr>
          <w:rFonts w:ascii="Palatino Linotype" w:hAnsi="Palatino Linotype"/>
        </w:rPr>
        <w:t xml:space="preserve">; next, identify </w:t>
      </w:r>
      <w:r w:rsidR="0098045C" w:rsidRPr="00CD62E7">
        <w:rPr>
          <w:rFonts w:ascii="Palatino Linotype" w:hAnsi="Palatino Linotype"/>
        </w:rPr>
        <w:t>mechanisms for net loss of a substance (i.e., how the amount of a substance can be reduced).</w:t>
      </w:r>
    </w:p>
    <w:p w:rsidR="005D0B97" w:rsidRPr="00CD62E7"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D</w:t>
      </w:r>
      <w:r w:rsidR="0082784C" w:rsidRPr="00CD62E7">
        <w:rPr>
          <w:rFonts w:ascii="Palatino Linotype" w:hAnsi="Palatino Linotype"/>
        </w:rPr>
        <w:t xml:space="preserve">escribe how changing inputs and outputs of the </w:t>
      </w:r>
      <w:r w:rsidR="00E44634" w:rsidRPr="00CD62E7">
        <w:rPr>
          <w:rFonts w:ascii="Palatino Linotype" w:hAnsi="Palatino Linotype"/>
        </w:rPr>
        <w:t>substance</w:t>
      </w:r>
      <w:r w:rsidR="0082784C" w:rsidRPr="00CD62E7">
        <w:rPr>
          <w:rFonts w:ascii="Palatino Linotype" w:hAnsi="Palatino Linotype"/>
        </w:rPr>
        <w:t xml:space="preserve">s can induce negative, positive, or stable balance.  </w:t>
      </w:r>
    </w:p>
    <w:p w:rsidR="00D95EB5" w:rsidRPr="00CD62E7" w:rsidRDefault="00D95EB5" w:rsidP="00EA1507">
      <w:pPr>
        <w:pStyle w:val="BodyText"/>
        <w:tabs>
          <w:tab w:val="clear" w:pos="360"/>
          <w:tab w:val="clear" w:pos="1440"/>
        </w:tabs>
        <w:contextualSpacing/>
        <w:rPr>
          <w:rFonts w:ascii="Palatino Linotype" w:hAnsi="Palatino Linotype"/>
        </w:rPr>
      </w:pPr>
    </w:p>
    <w:p w:rsidR="00D95EB5" w:rsidRPr="00CD62E7" w:rsidRDefault="00D95EB5" w:rsidP="00EA1507">
      <w:pPr>
        <w:pStyle w:val="BodyText"/>
        <w:tabs>
          <w:tab w:val="clear" w:pos="360"/>
          <w:tab w:val="clear" w:pos="1440"/>
        </w:tabs>
        <w:contextualSpacing/>
        <w:rPr>
          <w:rFonts w:ascii="Palatino Linotype" w:hAnsi="Palatino Linotype"/>
          <w:b/>
          <w:u w:val="single"/>
        </w:rPr>
      </w:pPr>
      <w:r w:rsidRPr="00CD62E7">
        <w:rPr>
          <w:rFonts w:ascii="Palatino Linotype" w:hAnsi="Palatino Linotype"/>
          <w:b/>
          <w:u w:val="single"/>
        </w:rPr>
        <w:t>Section 1.9 General Principles of Physiology</w:t>
      </w:r>
    </w:p>
    <w:p w:rsidR="00D95EB5" w:rsidRPr="00CD62E7" w:rsidRDefault="00D95EB5" w:rsidP="00EA1507">
      <w:pPr>
        <w:pStyle w:val="BodyText"/>
        <w:tabs>
          <w:tab w:val="clear" w:pos="360"/>
          <w:tab w:val="clear" w:pos="1440"/>
        </w:tabs>
        <w:contextualSpacing/>
        <w:rPr>
          <w:rFonts w:ascii="Palatino Linotype" w:hAnsi="Palatino Linotype"/>
        </w:rPr>
      </w:pPr>
      <w:r w:rsidRPr="00CD62E7">
        <w:rPr>
          <w:rFonts w:ascii="Palatino Linotype" w:hAnsi="Palatino Linotype"/>
        </w:rPr>
        <w:t>Students should be able to:</w:t>
      </w:r>
    </w:p>
    <w:p w:rsidR="00FE01AB" w:rsidRDefault="00231AB5" w:rsidP="00EA1507">
      <w:pPr>
        <w:pStyle w:val="BodyText"/>
        <w:numPr>
          <w:ilvl w:val="0"/>
          <w:numId w:val="9"/>
        </w:numPr>
        <w:tabs>
          <w:tab w:val="clear" w:pos="360"/>
          <w:tab w:val="clear" w:pos="1440"/>
        </w:tabs>
        <w:contextualSpacing/>
        <w:rPr>
          <w:rFonts w:ascii="Palatino Linotype" w:hAnsi="Palatino Linotype"/>
        </w:rPr>
      </w:pPr>
      <w:r w:rsidRPr="00CD62E7">
        <w:rPr>
          <w:rFonts w:ascii="Palatino Linotype" w:hAnsi="Palatino Linotype"/>
        </w:rPr>
        <w:t>I</w:t>
      </w:r>
      <w:r w:rsidR="0098045C" w:rsidRPr="00CD62E7">
        <w:rPr>
          <w:rFonts w:ascii="Palatino Linotype" w:hAnsi="Palatino Linotype"/>
        </w:rPr>
        <w:t>dentify the eight general principles of physiology and appreciate that each one is a cornerstone to human physiological function.</w:t>
      </w:r>
    </w:p>
    <w:p w:rsidR="00CD62E7" w:rsidRPr="00CD62E7" w:rsidRDefault="00CD62E7" w:rsidP="00EA1507">
      <w:pPr>
        <w:pStyle w:val="BodyText"/>
        <w:tabs>
          <w:tab w:val="clear" w:pos="360"/>
          <w:tab w:val="clear" w:pos="1440"/>
          <w:tab w:val="left" w:pos="9360"/>
        </w:tabs>
        <w:ind w:right="360"/>
        <w:contextualSpacing/>
        <w:rPr>
          <w:rFonts w:ascii="Palatino Linotype" w:hAnsi="Palatino Linotype"/>
        </w:rPr>
      </w:pPr>
    </w:p>
    <w:p w:rsidR="0082784C" w:rsidRPr="00CD62E7" w:rsidRDefault="0082784C" w:rsidP="00EA1507">
      <w:pPr>
        <w:tabs>
          <w:tab w:val="left" w:pos="360"/>
          <w:tab w:val="left" w:pos="1440"/>
          <w:tab w:val="left" w:pos="9360"/>
        </w:tabs>
        <w:ind w:left="720" w:right="360" w:hanging="720"/>
        <w:contextualSpacing/>
        <w:jc w:val="center"/>
        <w:rPr>
          <w:rFonts w:ascii="Palatino Linotype" w:hAnsi="Palatino Linotype"/>
          <w:b/>
          <w:sz w:val="24"/>
        </w:rPr>
      </w:pPr>
      <w:r w:rsidRPr="00CD62E7">
        <w:rPr>
          <w:rFonts w:ascii="Palatino Linotype" w:hAnsi="Palatino Linotype"/>
          <w:b/>
          <w:sz w:val="24"/>
        </w:rPr>
        <w:t>CHAPTER 1 REVIEW QUESTIONS</w:t>
      </w:r>
      <w:r w:rsidR="00211326" w:rsidRPr="00CD62E7">
        <w:rPr>
          <w:rFonts w:ascii="Palatino Linotype" w:hAnsi="Palatino Linotype"/>
          <w:b/>
          <w:sz w:val="24"/>
        </w:rPr>
        <w:t xml:space="preserve"> &amp; ANSWERS</w:t>
      </w:r>
    </w:p>
    <w:p w:rsidR="00CD62E7" w:rsidRPr="00CD62E7" w:rsidRDefault="00CD62E7" w:rsidP="00EA1507">
      <w:pPr>
        <w:tabs>
          <w:tab w:val="left" w:pos="900"/>
          <w:tab w:val="left" w:pos="1440"/>
          <w:tab w:val="left" w:pos="9360"/>
        </w:tabs>
        <w:ind w:left="540" w:right="360" w:hanging="540"/>
        <w:contextualSpacing/>
        <w:rPr>
          <w:rFonts w:ascii="Palatino Linotype" w:hAnsi="Palatino Linotype"/>
        </w:rPr>
        <w:sectPr w:rsidR="00CD62E7" w:rsidRPr="00CD62E7" w:rsidSect="0043545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360"/>
          <w:pgNumType w:start="1"/>
          <w:cols w:space="360"/>
          <w:titlePg/>
          <w:docGrid w:linePitch="272"/>
        </w:sectPr>
      </w:pPr>
    </w:p>
    <w:p w:rsidR="0082784C" w:rsidRPr="00CD62E7" w:rsidRDefault="0082784C" w:rsidP="00EA1507">
      <w:pPr>
        <w:tabs>
          <w:tab w:val="left" w:pos="900"/>
          <w:tab w:val="left" w:pos="1440"/>
          <w:tab w:val="left" w:pos="9360"/>
        </w:tabs>
        <w:ind w:left="540" w:right="360" w:hanging="540"/>
        <w:contextualSpacing/>
        <w:rPr>
          <w:rFonts w:ascii="Palatino Linotype" w:hAnsi="Palatino Linotype"/>
        </w:rPr>
        <w:sectPr w:rsidR="0082784C" w:rsidRPr="00CD62E7" w:rsidSect="00435455">
          <w:type w:val="continuous"/>
          <w:pgSz w:w="12240" w:h="15840" w:code="1"/>
          <w:pgMar w:top="1440" w:right="1440" w:bottom="1440" w:left="1440" w:header="720" w:footer="720" w:gutter="360"/>
          <w:pgNumType w:start="1"/>
          <w:cols w:space="360"/>
          <w:titlePg/>
          <w:docGrid w:linePitch="272"/>
        </w:sectPr>
      </w:pPr>
    </w:p>
    <w:p w:rsidR="0082784C" w:rsidRPr="00CD62E7" w:rsidRDefault="0082784C" w:rsidP="00EA1507">
      <w:pPr>
        <w:numPr>
          <w:ilvl w:val="0"/>
          <w:numId w:val="3"/>
        </w:numPr>
        <w:tabs>
          <w:tab w:val="clear" w:pos="360"/>
        </w:tabs>
        <w:contextualSpacing/>
        <w:rPr>
          <w:rFonts w:ascii="Palatino Linotype" w:hAnsi="Palatino Linotype"/>
          <w:sz w:val="24"/>
          <w:szCs w:val="24"/>
        </w:rPr>
      </w:pPr>
      <w:r w:rsidRPr="00CD62E7">
        <w:rPr>
          <w:rFonts w:ascii="Palatino Linotype" w:hAnsi="Palatino Linotype"/>
          <w:sz w:val="24"/>
          <w:szCs w:val="24"/>
        </w:rPr>
        <w:lastRenderedPageBreak/>
        <w:t xml:space="preserve">Describe the levels of cellular organization and state the four </w:t>
      </w:r>
      <w:r w:rsidR="00EA1CBA" w:rsidRPr="00CD62E7">
        <w:rPr>
          <w:rFonts w:ascii="Palatino Linotype" w:hAnsi="Palatino Linotype"/>
          <w:sz w:val="24"/>
          <w:szCs w:val="24"/>
        </w:rPr>
        <w:t xml:space="preserve">major </w:t>
      </w:r>
      <w:r w:rsidRPr="00CD62E7">
        <w:rPr>
          <w:rFonts w:ascii="Palatino Linotype" w:hAnsi="Palatino Linotype"/>
          <w:sz w:val="24"/>
          <w:szCs w:val="24"/>
        </w:rPr>
        <w:t>types of specialized cells and tissues.</w:t>
      </w:r>
    </w:p>
    <w:p w:rsidR="0082784C" w:rsidRPr="00CD62E7" w:rsidRDefault="0082784C" w:rsidP="00EA1507">
      <w:pPr>
        <w:ind w:left="360" w:hanging="360"/>
        <w:contextualSpacing/>
        <w:rPr>
          <w:rFonts w:ascii="Palatino Linotype" w:hAnsi="Palatino Linotype"/>
          <w:i/>
          <w:sz w:val="24"/>
          <w:szCs w:val="24"/>
        </w:rPr>
      </w:pPr>
      <w:r w:rsidRPr="00CD62E7">
        <w:rPr>
          <w:rFonts w:ascii="Palatino Linotype" w:hAnsi="Palatino Linotype"/>
          <w:sz w:val="24"/>
          <w:szCs w:val="24"/>
        </w:rPr>
        <w:tab/>
      </w:r>
      <w:r w:rsidRPr="00CD62E7">
        <w:rPr>
          <w:rFonts w:ascii="Palatino Linotype" w:hAnsi="Palatino Linotype"/>
          <w:i/>
          <w:sz w:val="24"/>
          <w:szCs w:val="24"/>
        </w:rPr>
        <w:t>Cells divide and differentiate into four specialized types</w:t>
      </w:r>
      <w:r w:rsidRPr="00CD62E7">
        <w:rPr>
          <w:rFonts w:ascii="Palatino Linotype" w:hAnsi="Palatino Linotype"/>
          <w:sz w:val="24"/>
          <w:szCs w:val="24"/>
        </w:rPr>
        <w:t>―</w:t>
      </w:r>
      <w:r w:rsidRPr="00CD62E7">
        <w:rPr>
          <w:rFonts w:ascii="Palatino Linotype" w:hAnsi="Palatino Linotype"/>
          <w:i/>
          <w:sz w:val="24"/>
          <w:szCs w:val="24"/>
        </w:rPr>
        <w:t>muscle</w:t>
      </w:r>
      <w:r w:rsidR="001C60D0" w:rsidRPr="00CD62E7">
        <w:rPr>
          <w:rFonts w:ascii="Palatino Linotype" w:hAnsi="Palatino Linotype"/>
          <w:i/>
          <w:sz w:val="24"/>
          <w:szCs w:val="24"/>
        </w:rPr>
        <w:t xml:space="preserve"> cells, neurons</w:t>
      </w:r>
      <w:r w:rsidRPr="00CD62E7">
        <w:rPr>
          <w:rFonts w:ascii="Palatino Linotype" w:hAnsi="Palatino Linotype"/>
          <w:i/>
          <w:sz w:val="24"/>
          <w:szCs w:val="24"/>
        </w:rPr>
        <w:t>, epithelial</w:t>
      </w:r>
      <w:r w:rsidR="001C60D0" w:rsidRPr="00CD62E7">
        <w:rPr>
          <w:rFonts w:ascii="Palatino Linotype" w:hAnsi="Palatino Linotype"/>
          <w:i/>
          <w:sz w:val="24"/>
          <w:szCs w:val="24"/>
        </w:rPr>
        <w:t xml:space="preserve"> cells, and connective </w:t>
      </w:r>
      <w:r w:rsidRPr="00CD62E7">
        <w:rPr>
          <w:rFonts w:ascii="Palatino Linotype" w:hAnsi="Palatino Linotype"/>
          <w:i/>
          <w:sz w:val="24"/>
          <w:szCs w:val="24"/>
        </w:rPr>
        <w:t>tissue cells</w:t>
      </w:r>
      <w:r w:rsidR="006B3409" w:rsidRPr="00CD62E7">
        <w:rPr>
          <w:rFonts w:ascii="Palatino Linotype" w:hAnsi="Palatino Linotype"/>
          <w:i/>
          <w:sz w:val="24"/>
          <w:szCs w:val="24"/>
        </w:rPr>
        <w:t>. Corresponding to the four general categories of differentiated cells, there are four general types of tissues: muscle tissue, nervous tissue, epithelial tissue, and connective tissue. The differentiated cells with similar properties aggregate</w:t>
      </w:r>
      <w:r w:rsidR="00231AB5" w:rsidRPr="00CD62E7">
        <w:rPr>
          <w:rFonts w:ascii="Palatino Linotype" w:hAnsi="Palatino Linotype"/>
          <w:i/>
          <w:sz w:val="24"/>
          <w:szCs w:val="24"/>
        </w:rPr>
        <w:t xml:space="preserve"> to</w:t>
      </w:r>
      <w:r w:rsidRPr="00CD62E7">
        <w:rPr>
          <w:rFonts w:ascii="Palatino Linotype" w:hAnsi="Palatino Linotype"/>
          <w:i/>
          <w:sz w:val="24"/>
          <w:szCs w:val="24"/>
        </w:rPr>
        <w:t xml:space="preserve"> form tissues; tissues in combination form organs, many with discreet functional units. Organ systems consist of groups of organs that</w:t>
      </w:r>
      <w:r w:rsidR="00E82E19" w:rsidRPr="00CD62E7">
        <w:rPr>
          <w:rFonts w:ascii="Palatino Linotype" w:hAnsi="Palatino Linotype"/>
          <w:i/>
          <w:sz w:val="24"/>
          <w:szCs w:val="24"/>
        </w:rPr>
        <w:t>,</w:t>
      </w:r>
      <w:r w:rsidRPr="00CD62E7">
        <w:rPr>
          <w:rFonts w:ascii="Palatino Linotype" w:hAnsi="Palatino Linotype"/>
          <w:i/>
          <w:sz w:val="24"/>
          <w:szCs w:val="24"/>
        </w:rPr>
        <w:t xml:space="preserve"> in combination</w:t>
      </w:r>
      <w:r w:rsidR="00E82E19" w:rsidRPr="00CD62E7">
        <w:rPr>
          <w:rFonts w:ascii="Palatino Linotype" w:hAnsi="Palatino Linotype"/>
          <w:i/>
          <w:sz w:val="24"/>
          <w:szCs w:val="24"/>
        </w:rPr>
        <w:t>,</w:t>
      </w:r>
      <w:r w:rsidRPr="00CD62E7">
        <w:rPr>
          <w:rFonts w:ascii="Palatino Linotype" w:hAnsi="Palatino Linotype"/>
          <w:i/>
          <w:sz w:val="24"/>
          <w:szCs w:val="24"/>
        </w:rPr>
        <w:t xml:space="preserve"> perform a specific function in the body. </w:t>
      </w:r>
    </w:p>
    <w:p w:rsidR="0082784C" w:rsidRPr="00CD62E7" w:rsidRDefault="0082784C" w:rsidP="00EA1507">
      <w:pPr>
        <w:tabs>
          <w:tab w:val="left" w:pos="720"/>
          <w:tab w:val="left" w:pos="1800"/>
          <w:tab w:val="left" w:pos="5400"/>
          <w:tab w:val="left" w:pos="9360"/>
        </w:tabs>
        <w:ind w:left="360" w:hanging="360"/>
        <w:contextualSpacing/>
        <w:rPr>
          <w:rFonts w:ascii="Palatino Linotype" w:hAnsi="Palatino Linotype"/>
          <w:i/>
          <w:sz w:val="24"/>
          <w:szCs w:val="24"/>
        </w:rPr>
      </w:pPr>
    </w:p>
    <w:p w:rsidR="0082784C" w:rsidRPr="00CD62E7" w:rsidRDefault="0082784C" w:rsidP="00EA1507">
      <w:pPr>
        <w:numPr>
          <w:ilvl w:val="0"/>
          <w:numId w:val="3"/>
        </w:numPr>
        <w:tabs>
          <w:tab w:val="clear" w:pos="360"/>
        </w:tabs>
        <w:contextualSpacing/>
        <w:rPr>
          <w:rFonts w:ascii="Palatino Linotype" w:hAnsi="Palatino Linotype"/>
          <w:sz w:val="24"/>
          <w:szCs w:val="24"/>
        </w:rPr>
      </w:pPr>
      <w:r w:rsidRPr="00CD62E7">
        <w:rPr>
          <w:rFonts w:ascii="Palatino Linotype" w:hAnsi="Palatino Linotype"/>
          <w:sz w:val="24"/>
          <w:szCs w:val="24"/>
        </w:rPr>
        <w:t>List the organ systems of the body and give one-sentence descriptions of their functions.</w:t>
      </w:r>
    </w:p>
    <w:p w:rsidR="0082784C" w:rsidRPr="00CD62E7" w:rsidRDefault="0082784C" w:rsidP="00EA1507">
      <w:pPr>
        <w:ind w:left="360" w:hanging="360"/>
        <w:contextualSpacing/>
        <w:rPr>
          <w:rFonts w:ascii="Palatino Linotype" w:hAnsi="Palatino Linotype"/>
          <w:i/>
          <w:sz w:val="24"/>
          <w:szCs w:val="24"/>
        </w:rPr>
      </w:pPr>
      <w:r w:rsidRPr="00CD62E7">
        <w:rPr>
          <w:rFonts w:ascii="Palatino Linotype" w:hAnsi="Palatino Linotype"/>
          <w:sz w:val="24"/>
          <w:szCs w:val="24"/>
        </w:rPr>
        <w:tab/>
      </w:r>
      <w:r w:rsidRPr="00CD62E7">
        <w:rPr>
          <w:rFonts w:ascii="Palatino Linotype" w:hAnsi="Palatino Linotype"/>
          <w:i/>
          <w:sz w:val="24"/>
          <w:szCs w:val="24"/>
          <w:u w:val="single"/>
        </w:rPr>
        <w:t>Circulatory</w:t>
      </w:r>
      <w:r w:rsidRPr="00CD62E7">
        <w:rPr>
          <w:rFonts w:ascii="Palatino Linotype" w:hAnsi="Palatino Linotype"/>
          <w:sz w:val="24"/>
          <w:szCs w:val="24"/>
        </w:rPr>
        <w:t xml:space="preserve">: </w:t>
      </w:r>
      <w:r w:rsidRPr="00CD62E7">
        <w:rPr>
          <w:rFonts w:ascii="Palatino Linotype" w:hAnsi="Palatino Linotype"/>
          <w:i/>
          <w:sz w:val="24"/>
          <w:szCs w:val="24"/>
        </w:rPr>
        <w:t>Transports bloo</w:t>
      </w:r>
      <w:r w:rsidR="006B3409" w:rsidRPr="00CD62E7">
        <w:rPr>
          <w:rFonts w:ascii="Palatino Linotype" w:hAnsi="Palatino Linotype"/>
          <w:i/>
          <w:sz w:val="24"/>
          <w:szCs w:val="24"/>
        </w:rPr>
        <w:t xml:space="preserve">d </w:t>
      </w:r>
      <w:r w:rsidR="0098045C" w:rsidRPr="00CD62E7">
        <w:rPr>
          <w:rFonts w:ascii="Palatino Linotype" w:hAnsi="Palatino Linotype"/>
          <w:i/>
          <w:sz w:val="24"/>
          <w:szCs w:val="24"/>
        </w:rPr>
        <w:t xml:space="preserve">(and the substances carried in the blood) </w:t>
      </w:r>
      <w:r w:rsidR="006B3409" w:rsidRPr="00CD62E7">
        <w:rPr>
          <w:rFonts w:ascii="Palatino Linotype" w:hAnsi="Palatino Linotype"/>
          <w:i/>
          <w:sz w:val="24"/>
          <w:szCs w:val="24"/>
        </w:rPr>
        <w:t>throughout the body.</w:t>
      </w:r>
    </w:p>
    <w:p w:rsidR="00C60738" w:rsidRPr="00CD62E7" w:rsidRDefault="00C60738"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Digestive</w:t>
      </w:r>
      <w:r w:rsidR="006B3409" w:rsidRPr="00CD62E7">
        <w:rPr>
          <w:rFonts w:ascii="Palatino Linotype" w:hAnsi="Palatino Linotype"/>
          <w:i/>
          <w:sz w:val="24"/>
          <w:szCs w:val="24"/>
        </w:rPr>
        <w:t xml:space="preserve">: Digests and absorbs </w:t>
      </w:r>
      <w:r w:rsidRPr="00CD62E7">
        <w:rPr>
          <w:rFonts w:ascii="Palatino Linotype" w:hAnsi="Palatino Linotype"/>
          <w:i/>
          <w:sz w:val="24"/>
          <w:szCs w:val="24"/>
        </w:rPr>
        <w:t>nutrients</w:t>
      </w:r>
      <w:r w:rsidR="006B3409" w:rsidRPr="00CD62E7">
        <w:rPr>
          <w:rFonts w:ascii="Palatino Linotype" w:hAnsi="Palatino Linotype"/>
          <w:i/>
          <w:sz w:val="24"/>
          <w:szCs w:val="24"/>
        </w:rPr>
        <w:t xml:space="preserve"> and water; eliminates wastes</w:t>
      </w:r>
      <w:r w:rsidRPr="00CD62E7">
        <w:rPr>
          <w:rFonts w:ascii="Palatino Linotype" w:hAnsi="Palatino Linotype"/>
          <w:i/>
          <w:sz w:val="24"/>
          <w:szCs w:val="24"/>
        </w:rPr>
        <w:t>.</w:t>
      </w:r>
    </w:p>
    <w:p w:rsidR="00C60738" w:rsidRPr="00CD62E7" w:rsidRDefault="00C60738"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Endocrine</w:t>
      </w:r>
      <w:r w:rsidRPr="00CD62E7">
        <w:rPr>
          <w:rFonts w:ascii="Palatino Linotype" w:hAnsi="Palatino Linotype"/>
          <w:i/>
          <w:sz w:val="24"/>
          <w:szCs w:val="24"/>
        </w:rPr>
        <w:t>: Regulates and coordinates many activities in the body.</w:t>
      </w:r>
    </w:p>
    <w:p w:rsidR="00C60738" w:rsidRPr="00CD62E7" w:rsidRDefault="00C60738"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Immune</w:t>
      </w:r>
      <w:r w:rsidRPr="00CD62E7">
        <w:rPr>
          <w:rFonts w:ascii="Palatino Linotype" w:hAnsi="Palatino Linotype"/>
          <w:i/>
          <w:sz w:val="24"/>
          <w:szCs w:val="24"/>
        </w:rPr>
        <w:t xml:space="preserve">: Defends the body against </w:t>
      </w:r>
      <w:r w:rsidR="006B3409" w:rsidRPr="00CD62E7">
        <w:rPr>
          <w:rFonts w:ascii="Palatino Linotype" w:hAnsi="Palatino Linotype"/>
          <w:i/>
          <w:sz w:val="24"/>
          <w:szCs w:val="24"/>
        </w:rPr>
        <w:t>pathogens</w:t>
      </w:r>
      <w:r w:rsidRPr="00CD62E7">
        <w:rPr>
          <w:rFonts w:ascii="Palatino Linotype" w:hAnsi="Palatino Linotype"/>
          <w:i/>
          <w:sz w:val="24"/>
          <w:szCs w:val="24"/>
        </w:rPr>
        <w:t>, returns interstitial fluid to the blood, and forms white blood cells.</w:t>
      </w:r>
    </w:p>
    <w:p w:rsidR="00C60738" w:rsidRPr="00CD62E7" w:rsidRDefault="00C60738"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Integumentary</w:t>
      </w:r>
      <w:r w:rsidRPr="00CD62E7">
        <w:rPr>
          <w:rFonts w:ascii="Palatino Linotype" w:hAnsi="Palatino Linotype"/>
          <w:i/>
          <w:sz w:val="24"/>
          <w:szCs w:val="24"/>
        </w:rPr>
        <w:t xml:space="preserve">: Protects </w:t>
      </w:r>
      <w:r w:rsidR="00E82E19" w:rsidRPr="00CD62E7">
        <w:rPr>
          <w:rFonts w:ascii="Palatino Linotype" w:hAnsi="Palatino Linotype"/>
          <w:i/>
          <w:sz w:val="24"/>
          <w:szCs w:val="24"/>
        </w:rPr>
        <w:t xml:space="preserve">the </w:t>
      </w:r>
      <w:r w:rsidRPr="00CD62E7">
        <w:rPr>
          <w:rFonts w:ascii="Palatino Linotype" w:hAnsi="Palatino Linotype"/>
          <w:i/>
          <w:sz w:val="24"/>
          <w:szCs w:val="24"/>
        </w:rPr>
        <w:t>body against injury, d</w:t>
      </w:r>
      <w:r w:rsidR="006B3409" w:rsidRPr="00CD62E7">
        <w:rPr>
          <w:rFonts w:ascii="Palatino Linotype" w:hAnsi="Palatino Linotype"/>
          <w:i/>
          <w:sz w:val="24"/>
          <w:szCs w:val="24"/>
        </w:rPr>
        <w:t>ehydration, and pathogens</w:t>
      </w:r>
      <w:r w:rsidRPr="00CD62E7">
        <w:rPr>
          <w:rFonts w:ascii="Palatino Linotype" w:hAnsi="Palatino Linotype"/>
          <w:i/>
          <w:sz w:val="24"/>
          <w:szCs w:val="24"/>
        </w:rPr>
        <w:t>; helps regulate body temperature.</w:t>
      </w:r>
    </w:p>
    <w:p w:rsidR="00C60738" w:rsidRPr="00CD62E7" w:rsidRDefault="00C60738"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Lymphatic:</w:t>
      </w:r>
      <w:r w:rsidRPr="00CD62E7">
        <w:rPr>
          <w:rFonts w:ascii="Palatino Linotype" w:hAnsi="Palatino Linotype"/>
          <w:i/>
          <w:sz w:val="24"/>
          <w:szCs w:val="24"/>
        </w:rPr>
        <w:t xml:space="preserve"> Collects extracellular fluid for return to circulation. Participates in immune defenses.</w:t>
      </w:r>
    </w:p>
    <w:p w:rsidR="00C60738" w:rsidRPr="00CD62E7" w:rsidRDefault="00C60738"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00036480" w:rsidRPr="00CD62E7">
        <w:rPr>
          <w:rFonts w:ascii="Palatino Linotype" w:hAnsi="Palatino Linotype"/>
          <w:i/>
          <w:sz w:val="24"/>
          <w:szCs w:val="24"/>
          <w:u w:val="single"/>
        </w:rPr>
        <w:t>Musculoskeletal</w:t>
      </w:r>
      <w:r w:rsidR="00036480" w:rsidRPr="00CD62E7">
        <w:rPr>
          <w:rFonts w:ascii="Palatino Linotype" w:hAnsi="Palatino Linotype"/>
          <w:i/>
          <w:sz w:val="24"/>
          <w:szCs w:val="24"/>
        </w:rPr>
        <w:t>: Supports and protects the body and allows for body m</w:t>
      </w:r>
      <w:r w:rsidR="006B3409" w:rsidRPr="00CD62E7">
        <w:rPr>
          <w:rFonts w:ascii="Palatino Linotype" w:hAnsi="Palatino Linotype"/>
          <w:i/>
          <w:sz w:val="24"/>
          <w:szCs w:val="24"/>
        </w:rPr>
        <w:t>ovement</w:t>
      </w:r>
      <w:r w:rsidR="0098045C" w:rsidRPr="00CD62E7">
        <w:rPr>
          <w:rFonts w:ascii="Palatino Linotype" w:hAnsi="Palatino Linotype"/>
          <w:i/>
          <w:sz w:val="24"/>
          <w:szCs w:val="24"/>
        </w:rPr>
        <w:t>; p</w:t>
      </w:r>
      <w:r w:rsidR="006B3409" w:rsidRPr="00CD62E7">
        <w:rPr>
          <w:rFonts w:ascii="Palatino Linotype" w:hAnsi="Palatino Linotype"/>
          <w:i/>
          <w:sz w:val="24"/>
          <w:szCs w:val="24"/>
        </w:rPr>
        <w:t>roduces blood cells.</w:t>
      </w:r>
    </w:p>
    <w:p w:rsidR="00036480" w:rsidRPr="00CD62E7" w:rsidRDefault="00036480"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Nervous</w:t>
      </w:r>
      <w:r w:rsidRPr="00CD62E7">
        <w:rPr>
          <w:rFonts w:ascii="Palatino Linotype" w:hAnsi="Palatino Linotype"/>
          <w:i/>
          <w:sz w:val="24"/>
          <w:szCs w:val="24"/>
        </w:rPr>
        <w:t xml:space="preserve">: Regulates and coordinates many activities of the body; detects </w:t>
      </w:r>
      <w:r w:rsidR="006B3409" w:rsidRPr="00CD62E7">
        <w:rPr>
          <w:rFonts w:ascii="Palatino Linotype" w:hAnsi="Palatino Linotype"/>
          <w:i/>
          <w:sz w:val="24"/>
          <w:szCs w:val="24"/>
        </w:rPr>
        <w:t xml:space="preserve">and responds to </w:t>
      </w:r>
      <w:r w:rsidRPr="00CD62E7">
        <w:rPr>
          <w:rFonts w:ascii="Palatino Linotype" w:hAnsi="Palatino Linotype"/>
          <w:i/>
          <w:sz w:val="24"/>
          <w:szCs w:val="24"/>
        </w:rPr>
        <w:t>changes in the internal and external environments; allows for states of consci</w:t>
      </w:r>
      <w:r w:rsidR="006B3409" w:rsidRPr="00CD62E7">
        <w:rPr>
          <w:rFonts w:ascii="Palatino Linotype" w:hAnsi="Palatino Linotype"/>
          <w:i/>
          <w:sz w:val="24"/>
          <w:szCs w:val="24"/>
        </w:rPr>
        <w:t>ousness, learning, memory, emotions, etc</w:t>
      </w:r>
      <w:r w:rsidRPr="00CD62E7">
        <w:rPr>
          <w:rFonts w:ascii="Palatino Linotype" w:hAnsi="Palatino Linotype"/>
          <w:i/>
          <w:sz w:val="24"/>
          <w:szCs w:val="24"/>
        </w:rPr>
        <w:t>.</w:t>
      </w:r>
    </w:p>
    <w:p w:rsidR="00036480" w:rsidRPr="00CD62E7" w:rsidRDefault="00036480"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Reproductive</w:t>
      </w:r>
      <w:r w:rsidRPr="00CD62E7">
        <w:rPr>
          <w:rFonts w:ascii="Palatino Linotype" w:hAnsi="Palatino Linotype"/>
          <w:i/>
          <w:sz w:val="24"/>
          <w:szCs w:val="24"/>
        </w:rPr>
        <w:t>: Produces germ cells (eggs in females, sperm in males)</w:t>
      </w:r>
      <w:r w:rsidR="0098045C" w:rsidRPr="00CD62E7">
        <w:rPr>
          <w:rFonts w:ascii="Palatino Linotype" w:hAnsi="Palatino Linotype"/>
          <w:i/>
          <w:sz w:val="24"/>
          <w:szCs w:val="24"/>
        </w:rPr>
        <w:t>; i</w:t>
      </w:r>
      <w:r w:rsidRPr="00CD62E7">
        <w:rPr>
          <w:rFonts w:ascii="Palatino Linotype" w:hAnsi="Palatino Linotype"/>
          <w:i/>
          <w:sz w:val="24"/>
          <w:szCs w:val="24"/>
        </w:rPr>
        <w:t xml:space="preserve">n females, provides </w:t>
      </w:r>
      <w:r w:rsidR="00E82E19" w:rsidRPr="00CD62E7">
        <w:rPr>
          <w:rFonts w:ascii="Palatino Linotype" w:hAnsi="Palatino Linotype"/>
          <w:i/>
          <w:sz w:val="24"/>
          <w:szCs w:val="24"/>
        </w:rPr>
        <w:t xml:space="preserve">a </w:t>
      </w:r>
      <w:r w:rsidRPr="00CD62E7">
        <w:rPr>
          <w:rFonts w:ascii="Palatino Linotype" w:hAnsi="Palatino Linotype"/>
          <w:i/>
          <w:sz w:val="24"/>
          <w:szCs w:val="24"/>
        </w:rPr>
        <w:t>nutritive environment for the developing embryo and fetus, and nutrition for the infant after birth.</w:t>
      </w:r>
    </w:p>
    <w:p w:rsidR="0082784C" w:rsidRPr="00CD62E7" w:rsidRDefault="0082784C"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Respiratory</w:t>
      </w:r>
      <w:r w:rsidRPr="00CD62E7">
        <w:rPr>
          <w:rFonts w:ascii="Palatino Linotype" w:hAnsi="Palatino Linotype"/>
          <w:i/>
          <w:sz w:val="24"/>
          <w:szCs w:val="24"/>
        </w:rPr>
        <w:t xml:space="preserve">: Exchanges oxygen from the air with carbon dioxide to and from the cells of </w:t>
      </w:r>
    </w:p>
    <w:p w:rsidR="0082784C" w:rsidRPr="00CD62E7" w:rsidRDefault="0082784C" w:rsidP="00EA1507">
      <w:pPr>
        <w:pStyle w:val="BodyTextIndent3"/>
        <w:tabs>
          <w:tab w:val="clear" w:pos="720"/>
          <w:tab w:val="clear" w:pos="1800"/>
          <w:tab w:val="clear" w:pos="5400"/>
        </w:tabs>
        <w:contextualSpacing/>
        <w:rPr>
          <w:rFonts w:ascii="Palatino Linotype" w:hAnsi="Palatino Linotype"/>
          <w:sz w:val="24"/>
          <w:szCs w:val="24"/>
        </w:rPr>
      </w:pPr>
      <w:r w:rsidRPr="00CD62E7">
        <w:rPr>
          <w:rFonts w:ascii="Palatino Linotype" w:hAnsi="Palatino Linotype"/>
          <w:sz w:val="24"/>
          <w:szCs w:val="24"/>
        </w:rPr>
        <w:tab/>
        <w:t>the body by means of t</w:t>
      </w:r>
      <w:r w:rsidR="00DE431C" w:rsidRPr="00CD62E7">
        <w:rPr>
          <w:rFonts w:ascii="Palatino Linotype" w:hAnsi="Palatino Linotype"/>
          <w:sz w:val="24"/>
          <w:szCs w:val="24"/>
        </w:rPr>
        <w:t xml:space="preserve">he blood and helps to regulate </w:t>
      </w:r>
      <w:r w:rsidRPr="00CD62E7">
        <w:rPr>
          <w:rFonts w:ascii="Palatino Linotype" w:hAnsi="Palatino Linotype"/>
          <w:sz w:val="24"/>
          <w:szCs w:val="24"/>
        </w:rPr>
        <w:t xml:space="preserve">hydrogen ion concentration in </w:t>
      </w:r>
      <w:r w:rsidR="00BF3F12" w:rsidRPr="00CD62E7">
        <w:rPr>
          <w:rFonts w:ascii="Palatino Linotype" w:hAnsi="Palatino Linotype"/>
          <w:sz w:val="24"/>
          <w:szCs w:val="24"/>
        </w:rPr>
        <w:t>the body</w:t>
      </w:r>
      <w:r w:rsidRPr="00CD62E7">
        <w:rPr>
          <w:rFonts w:ascii="Palatino Linotype" w:hAnsi="Palatino Linotype"/>
          <w:sz w:val="24"/>
          <w:szCs w:val="24"/>
        </w:rPr>
        <w:t xml:space="preserve"> fluid</w:t>
      </w:r>
      <w:r w:rsidR="00BF3F12" w:rsidRPr="00CD62E7">
        <w:rPr>
          <w:rFonts w:ascii="Palatino Linotype" w:hAnsi="Palatino Linotype"/>
          <w:sz w:val="24"/>
          <w:szCs w:val="24"/>
        </w:rPr>
        <w:t>s</w:t>
      </w:r>
      <w:r w:rsidRPr="00CD62E7">
        <w:rPr>
          <w:rFonts w:ascii="Palatino Linotype" w:hAnsi="Palatino Linotype"/>
          <w:sz w:val="24"/>
          <w:szCs w:val="24"/>
        </w:rPr>
        <w:t xml:space="preserve">.  </w:t>
      </w:r>
    </w:p>
    <w:p w:rsidR="0082784C" w:rsidRPr="00CD62E7" w:rsidRDefault="0082784C" w:rsidP="00EA1507">
      <w:pPr>
        <w:ind w:left="360" w:hanging="360"/>
        <w:contextualSpacing/>
        <w:rPr>
          <w:rFonts w:ascii="Palatino Linotype" w:hAnsi="Palatino Linotype"/>
          <w:i/>
          <w:sz w:val="24"/>
          <w:szCs w:val="24"/>
        </w:rPr>
      </w:pPr>
      <w:r w:rsidRPr="00CD62E7">
        <w:rPr>
          <w:rFonts w:ascii="Palatino Linotype" w:hAnsi="Palatino Linotype"/>
          <w:i/>
          <w:sz w:val="24"/>
          <w:szCs w:val="24"/>
        </w:rPr>
        <w:tab/>
      </w:r>
      <w:r w:rsidRPr="00CD62E7">
        <w:rPr>
          <w:rFonts w:ascii="Palatino Linotype" w:hAnsi="Palatino Linotype"/>
          <w:i/>
          <w:sz w:val="24"/>
          <w:szCs w:val="24"/>
          <w:u w:val="single"/>
        </w:rPr>
        <w:t>Urinary</w:t>
      </w:r>
      <w:r w:rsidRPr="00CD62E7">
        <w:rPr>
          <w:rFonts w:ascii="Palatino Linotype" w:hAnsi="Palatino Linotype"/>
          <w:i/>
          <w:sz w:val="24"/>
          <w:szCs w:val="24"/>
        </w:rPr>
        <w:t>: Regulates the plasma concentration of minerals and water and excretes organic wastes.</w:t>
      </w:r>
    </w:p>
    <w:p w:rsidR="00036480" w:rsidRPr="00CD62E7" w:rsidRDefault="0082784C" w:rsidP="00EA1507">
      <w:pPr>
        <w:tabs>
          <w:tab w:val="left" w:pos="720"/>
          <w:tab w:val="left" w:pos="1800"/>
          <w:tab w:val="left" w:pos="5400"/>
          <w:tab w:val="left" w:pos="9360"/>
        </w:tabs>
        <w:ind w:left="360" w:right="360" w:hanging="360"/>
        <w:contextualSpacing/>
        <w:rPr>
          <w:rFonts w:ascii="Palatino Linotype" w:hAnsi="Palatino Linotype"/>
          <w:sz w:val="24"/>
          <w:szCs w:val="24"/>
        </w:rPr>
      </w:pPr>
      <w:r w:rsidRPr="00CD62E7">
        <w:rPr>
          <w:rFonts w:ascii="Palatino Linotype" w:hAnsi="Palatino Linotype"/>
          <w:i/>
          <w:sz w:val="24"/>
          <w:szCs w:val="24"/>
        </w:rPr>
        <w:tab/>
      </w:r>
    </w:p>
    <w:p w:rsidR="0082784C" w:rsidRPr="00CD62E7" w:rsidRDefault="0082784C" w:rsidP="00EA1507">
      <w:pPr>
        <w:numPr>
          <w:ilvl w:val="0"/>
          <w:numId w:val="3"/>
        </w:numPr>
        <w:tabs>
          <w:tab w:val="clear" w:pos="360"/>
        </w:tabs>
        <w:contextualSpacing/>
        <w:rPr>
          <w:rFonts w:ascii="Palatino Linotype" w:hAnsi="Palatino Linotype"/>
          <w:sz w:val="24"/>
          <w:szCs w:val="24"/>
        </w:rPr>
      </w:pPr>
      <w:r w:rsidRPr="00CD62E7">
        <w:rPr>
          <w:rFonts w:ascii="Palatino Linotype" w:hAnsi="Palatino Linotype"/>
          <w:sz w:val="24"/>
          <w:szCs w:val="24"/>
        </w:rPr>
        <w:lastRenderedPageBreak/>
        <w:t xml:space="preserve">Name </w:t>
      </w:r>
      <w:r w:rsidR="00036480" w:rsidRPr="00CD62E7">
        <w:rPr>
          <w:rFonts w:ascii="Palatino Linotype" w:hAnsi="Palatino Linotype"/>
          <w:sz w:val="24"/>
          <w:szCs w:val="24"/>
        </w:rPr>
        <w:t xml:space="preserve">the </w:t>
      </w:r>
      <w:r w:rsidRPr="00CD62E7">
        <w:rPr>
          <w:rFonts w:ascii="Palatino Linotype" w:hAnsi="Palatino Linotype"/>
          <w:sz w:val="24"/>
          <w:szCs w:val="24"/>
        </w:rPr>
        <w:t>two fluids that constitute the extracellular fluid. What are their relative proportions in the body?</w:t>
      </w:r>
    </w:p>
    <w:p w:rsidR="0055469F" w:rsidRPr="00CD62E7" w:rsidRDefault="0082784C" w:rsidP="00EA1507">
      <w:pPr>
        <w:ind w:left="360" w:hanging="360"/>
        <w:contextualSpacing/>
        <w:rPr>
          <w:rFonts w:ascii="Palatino Linotype" w:hAnsi="Palatino Linotype"/>
          <w:i/>
          <w:sz w:val="24"/>
          <w:szCs w:val="24"/>
        </w:rPr>
      </w:pPr>
      <w:r w:rsidRPr="00CD62E7">
        <w:rPr>
          <w:rFonts w:ascii="Palatino Linotype" w:hAnsi="Palatino Linotype"/>
          <w:sz w:val="24"/>
          <w:szCs w:val="24"/>
        </w:rPr>
        <w:tab/>
      </w:r>
      <w:r w:rsidR="004A0200">
        <w:rPr>
          <w:rFonts w:ascii="Palatino Linotype" w:hAnsi="Palatino Linotype"/>
          <w:i/>
          <w:sz w:val="24"/>
          <w:szCs w:val="24"/>
        </w:rPr>
        <w:t>The extracellular f</w:t>
      </w:r>
      <w:r w:rsidR="0098045C" w:rsidRPr="00CD62E7">
        <w:rPr>
          <w:rFonts w:ascii="Palatino Linotype" w:hAnsi="Palatino Linotype"/>
          <w:i/>
          <w:sz w:val="24"/>
          <w:szCs w:val="24"/>
        </w:rPr>
        <w:t xml:space="preserve">luid compartment is </w:t>
      </w:r>
      <w:r w:rsidR="004A0200">
        <w:rPr>
          <w:rFonts w:ascii="Palatino Linotype" w:hAnsi="Palatino Linotype"/>
          <w:i/>
          <w:sz w:val="24"/>
          <w:szCs w:val="24"/>
        </w:rPr>
        <w:t xml:space="preserve">comprised of the </w:t>
      </w:r>
      <w:r w:rsidR="0098045C" w:rsidRPr="00CD62E7">
        <w:rPr>
          <w:rFonts w:ascii="Palatino Linotype" w:hAnsi="Palatino Linotype"/>
          <w:i/>
          <w:sz w:val="24"/>
          <w:szCs w:val="24"/>
        </w:rPr>
        <w:t>i</w:t>
      </w:r>
      <w:r w:rsidRPr="00CD62E7">
        <w:rPr>
          <w:rFonts w:ascii="Palatino Linotype" w:hAnsi="Palatino Linotype"/>
          <w:i/>
          <w:sz w:val="24"/>
          <w:szCs w:val="24"/>
        </w:rPr>
        <w:t>nters</w:t>
      </w:r>
      <w:r w:rsidR="00BB79D8" w:rsidRPr="00CD62E7">
        <w:rPr>
          <w:rFonts w:ascii="Palatino Linotype" w:hAnsi="Palatino Linotype"/>
          <w:i/>
          <w:sz w:val="24"/>
          <w:szCs w:val="24"/>
        </w:rPr>
        <w:t>titial fluid and blood plasma</w:t>
      </w:r>
      <w:r w:rsidR="00BF3F12" w:rsidRPr="00CD62E7">
        <w:rPr>
          <w:rFonts w:ascii="Palatino Linotype" w:hAnsi="Palatino Linotype"/>
          <w:i/>
          <w:sz w:val="24"/>
          <w:szCs w:val="24"/>
        </w:rPr>
        <w:t xml:space="preserve">, which </w:t>
      </w:r>
      <w:r w:rsidR="0098045C" w:rsidRPr="00CD62E7">
        <w:rPr>
          <w:rFonts w:ascii="Palatino Linotype" w:hAnsi="Palatino Linotype"/>
          <w:i/>
          <w:sz w:val="24"/>
          <w:szCs w:val="24"/>
        </w:rPr>
        <w:t xml:space="preserve">together </w:t>
      </w:r>
      <w:r w:rsidR="00BF3F12" w:rsidRPr="00CD62E7">
        <w:rPr>
          <w:rFonts w:ascii="Palatino Linotype" w:hAnsi="Palatino Linotype"/>
          <w:i/>
          <w:sz w:val="24"/>
          <w:szCs w:val="24"/>
        </w:rPr>
        <w:t>account for one-third of the total-body water</w:t>
      </w:r>
      <w:r w:rsidR="00BB79D8" w:rsidRPr="00CD62E7">
        <w:rPr>
          <w:rFonts w:ascii="Palatino Linotype" w:hAnsi="Palatino Linotype"/>
          <w:i/>
          <w:sz w:val="24"/>
          <w:szCs w:val="24"/>
        </w:rPr>
        <w:t>.</w:t>
      </w:r>
      <w:r w:rsidRPr="00CD62E7">
        <w:rPr>
          <w:rFonts w:ascii="Palatino Linotype" w:hAnsi="Palatino Linotype"/>
          <w:i/>
          <w:sz w:val="24"/>
          <w:szCs w:val="24"/>
        </w:rPr>
        <w:t xml:space="preserve"> The </w:t>
      </w:r>
      <w:r w:rsidR="0098045C" w:rsidRPr="00CD62E7">
        <w:rPr>
          <w:rFonts w:ascii="Palatino Linotype" w:hAnsi="Palatino Linotype"/>
          <w:i/>
          <w:sz w:val="24"/>
          <w:szCs w:val="24"/>
        </w:rPr>
        <w:t xml:space="preserve">interstitial fluid </w:t>
      </w:r>
      <w:r w:rsidR="00000103" w:rsidRPr="00CD62E7">
        <w:rPr>
          <w:rFonts w:ascii="Palatino Linotype" w:hAnsi="Palatino Linotype"/>
          <w:i/>
          <w:sz w:val="24"/>
          <w:szCs w:val="24"/>
        </w:rPr>
        <w:t>volume is</w:t>
      </w:r>
      <w:r w:rsidRPr="00CD62E7">
        <w:rPr>
          <w:rFonts w:ascii="Palatino Linotype" w:hAnsi="Palatino Linotype"/>
          <w:i/>
          <w:sz w:val="24"/>
          <w:szCs w:val="24"/>
        </w:rPr>
        <w:t xml:space="preserve"> nearly four times greater in volume than the </w:t>
      </w:r>
      <w:r w:rsidR="0098045C" w:rsidRPr="00CD62E7">
        <w:rPr>
          <w:rFonts w:ascii="Palatino Linotype" w:hAnsi="Palatino Linotype"/>
          <w:i/>
          <w:sz w:val="24"/>
          <w:szCs w:val="24"/>
        </w:rPr>
        <w:t>plasma</w:t>
      </w:r>
      <w:r w:rsidRPr="00CD62E7">
        <w:rPr>
          <w:rFonts w:ascii="Palatino Linotype" w:hAnsi="Palatino Linotype"/>
          <w:i/>
          <w:sz w:val="24"/>
          <w:szCs w:val="24"/>
        </w:rPr>
        <w:t xml:space="preserve"> (</w:t>
      </w:r>
      <w:r w:rsidR="00036480" w:rsidRPr="00CD62E7">
        <w:rPr>
          <w:rFonts w:ascii="Palatino Linotype" w:hAnsi="Palatino Linotype"/>
          <w:i/>
          <w:sz w:val="24"/>
          <w:szCs w:val="24"/>
        </w:rPr>
        <w:t>75</w:t>
      </w:r>
      <w:r w:rsidR="00BF3F12" w:rsidRPr="00CD62E7">
        <w:rPr>
          <w:rFonts w:ascii="Palatino Linotype" w:hAnsi="Palatino Linotype"/>
          <w:i/>
          <w:sz w:val="24"/>
          <w:szCs w:val="24"/>
        </w:rPr>
        <w:t>-80</w:t>
      </w:r>
      <w:r w:rsidRPr="00CD62E7">
        <w:rPr>
          <w:rFonts w:ascii="Palatino Linotype" w:hAnsi="Palatino Linotype"/>
          <w:i/>
          <w:sz w:val="24"/>
          <w:szCs w:val="24"/>
        </w:rPr>
        <w:t xml:space="preserve">% of </w:t>
      </w:r>
      <w:proofErr w:type="gramStart"/>
      <w:r w:rsidRPr="00CD62E7">
        <w:rPr>
          <w:rFonts w:ascii="Palatino Linotype" w:hAnsi="Palatino Linotype"/>
          <w:i/>
          <w:sz w:val="24"/>
          <w:szCs w:val="24"/>
        </w:rPr>
        <w:t>ECF</w:t>
      </w:r>
      <w:r w:rsidR="00BF3F12" w:rsidRPr="00CD62E7">
        <w:rPr>
          <w:rFonts w:ascii="Palatino Linotype" w:hAnsi="Palatino Linotype"/>
          <w:i/>
          <w:sz w:val="24"/>
          <w:szCs w:val="24"/>
        </w:rPr>
        <w:t xml:space="preserve"> </w:t>
      </w:r>
      <w:r w:rsidR="0055469F" w:rsidRPr="00CD62E7">
        <w:rPr>
          <w:rFonts w:ascii="Palatino Linotype" w:hAnsi="Palatino Linotype"/>
          <w:i/>
          <w:sz w:val="24"/>
          <w:szCs w:val="24"/>
        </w:rPr>
        <w:t xml:space="preserve"> or</w:t>
      </w:r>
      <w:proofErr w:type="gramEnd"/>
      <w:r w:rsidR="0055469F" w:rsidRPr="00CD62E7">
        <w:rPr>
          <w:rFonts w:ascii="Palatino Linotype" w:hAnsi="Palatino Linotype"/>
          <w:i/>
          <w:sz w:val="24"/>
          <w:szCs w:val="24"/>
        </w:rPr>
        <w:t xml:space="preserve"> 11 L</w:t>
      </w:r>
      <w:r w:rsidRPr="00CD62E7">
        <w:rPr>
          <w:rFonts w:ascii="Palatino Linotype" w:hAnsi="Palatino Linotype"/>
          <w:i/>
          <w:sz w:val="24"/>
          <w:szCs w:val="24"/>
        </w:rPr>
        <w:t xml:space="preserve"> vs. </w:t>
      </w:r>
      <w:r w:rsidR="00BF3F12" w:rsidRPr="00CD62E7">
        <w:rPr>
          <w:rFonts w:ascii="Palatino Linotype" w:hAnsi="Palatino Linotype"/>
          <w:i/>
          <w:sz w:val="24"/>
          <w:szCs w:val="24"/>
        </w:rPr>
        <w:t>20-</w:t>
      </w:r>
      <w:r w:rsidRPr="00CD62E7">
        <w:rPr>
          <w:rFonts w:ascii="Palatino Linotype" w:hAnsi="Palatino Linotype"/>
          <w:i/>
          <w:sz w:val="24"/>
          <w:szCs w:val="24"/>
        </w:rPr>
        <w:t>2</w:t>
      </w:r>
      <w:r w:rsidR="00036480" w:rsidRPr="00CD62E7">
        <w:rPr>
          <w:rFonts w:ascii="Palatino Linotype" w:hAnsi="Palatino Linotype"/>
          <w:i/>
          <w:sz w:val="24"/>
          <w:szCs w:val="24"/>
        </w:rPr>
        <w:t>5</w:t>
      </w:r>
      <w:r w:rsidRPr="00CD62E7">
        <w:rPr>
          <w:rFonts w:ascii="Palatino Linotype" w:hAnsi="Palatino Linotype"/>
          <w:i/>
          <w:sz w:val="24"/>
          <w:szCs w:val="24"/>
        </w:rPr>
        <w:t>% of ECF</w:t>
      </w:r>
      <w:r w:rsidR="00BF3F12" w:rsidRPr="00CD62E7">
        <w:rPr>
          <w:rFonts w:ascii="Palatino Linotype" w:hAnsi="Palatino Linotype"/>
          <w:i/>
          <w:sz w:val="24"/>
          <w:szCs w:val="24"/>
        </w:rPr>
        <w:t xml:space="preserve"> </w:t>
      </w:r>
      <w:r w:rsidR="0055469F" w:rsidRPr="00CD62E7">
        <w:rPr>
          <w:rFonts w:ascii="Palatino Linotype" w:hAnsi="Palatino Linotype"/>
          <w:i/>
          <w:sz w:val="24"/>
          <w:szCs w:val="24"/>
        </w:rPr>
        <w:t xml:space="preserve">or </w:t>
      </w:r>
      <w:r w:rsidR="00BF3F12" w:rsidRPr="00CD62E7">
        <w:rPr>
          <w:rFonts w:ascii="Palatino Linotype" w:hAnsi="Palatino Linotype"/>
          <w:i/>
          <w:sz w:val="24"/>
          <w:szCs w:val="24"/>
        </w:rPr>
        <w:t>3 L</w:t>
      </w:r>
      <w:r w:rsidR="00395F11" w:rsidRPr="00CD62E7">
        <w:rPr>
          <w:rFonts w:ascii="Palatino Linotype" w:hAnsi="Palatino Linotype"/>
          <w:i/>
          <w:sz w:val="24"/>
          <w:szCs w:val="24"/>
        </w:rPr>
        <w:t>,)</w:t>
      </w:r>
      <w:r w:rsidRPr="00CD62E7">
        <w:rPr>
          <w:rFonts w:ascii="Palatino Linotype" w:hAnsi="Palatino Linotype"/>
          <w:i/>
          <w:sz w:val="24"/>
          <w:szCs w:val="24"/>
        </w:rPr>
        <w:t xml:space="preserve">. </w:t>
      </w:r>
    </w:p>
    <w:p w:rsidR="0055469F" w:rsidRPr="00CD62E7" w:rsidRDefault="0055469F" w:rsidP="00EA1507">
      <w:pPr>
        <w:ind w:left="360" w:hanging="360"/>
        <w:contextualSpacing/>
        <w:rPr>
          <w:rFonts w:ascii="Palatino Linotype" w:hAnsi="Palatino Linotype"/>
          <w:i/>
          <w:sz w:val="24"/>
          <w:szCs w:val="24"/>
        </w:rPr>
      </w:pPr>
    </w:p>
    <w:p w:rsidR="0055469F" w:rsidRPr="00CD62E7" w:rsidRDefault="0055469F" w:rsidP="00EA1507">
      <w:pPr>
        <w:ind w:left="360" w:hanging="360"/>
        <w:contextualSpacing/>
        <w:rPr>
          <w:rFonts w:ascii="Palatino Linotype" w:hAnsi="Palatino Linotype"/>
          <w:sz w:val="24"/>
          <w:szCs w:val="24"/>
        </w:rPr>
      </w:pPr>
      <w:r w:rsidRPr="00CD62E7">
        <w:rPr>
          <w:rFonts w:ascii="Palatino Linotype" w:hAnsi="Palatino Linotype"/>
          <w:sz w:val="24"/>
          <w:szCs w:val="24"/>
        </w:rPr>
        <w:t xml:space="preserve">4. </w:t>
      </w:r>
      <w:r w:rsidRPr="00CD62E7">
        <w:rPr>
          <w:rFonts w:ascii="Palatino Linotype" w:hAnsi="Palatino Linotype"/>
          <w:sz w:val="24"/>
          <w:szCs w:val="24"/>
        </w:rPr>
        <w:tab/>
        <w:t xml:space="preserve">What is one way in which the </w:t>
      </w:r>
      <w:proofErr w:type="gramStart"/>
      <w:r w:rsidRPr="00CD62E7">
        <w:rPr>
          <w:rFonts w:ascii="Palatino Linotype" w:hAnsi="Palatino Linotype"/>
          <w:sz w:val="24"/>
          <w:szCs w:val="24"/>
        </w:rPr>
        <w:t>composition of intracellular and extracellular fluids differ</w:t>
      </w:r>
      <w:proofErr w:type="gramEnd"/>
      <w:r w:rsidRPr="00CD62E7">
        <w:rPr>
          <w:rFonts w:ascii="Palatino Linotype" w:hAnsi="Palatino Linotype"/>
          <w:sz w:val="24"/>
          <w:szCs w:val="24"/>
        </w:rPr>
        <w:t xml:space="preserve">? </w:t>
      </w:r>
    </w:p>
    <w:p w:rsidR="0082784C" w:rsidRPr="00CD62E7" w:rsidRDefault="00FE01AB" w:rsidP="00EA1507">
      <w:pPr>
        <w:ind w:left="360"/>
        <w:contextualSpacing/>
        <w:rPr>
          <w:rFonts w:ascii="Palatino Linotype" w:hAnsi="Palatino Linotype"/>
          <w:i/>
          <w:sz w:val="24"/>
          <w:szCs w:val="24"/>
        </w:rPr>
      </w:pPr>
      <w:r w:rsidRPr="00CD62E7">
        <w:rPr>
          <w:rFonts w:ascii="Palatino Linotype" w:hAnsi="Palatino Linotype"/>
          <w:i/>
          <w:sz w:val="24"/>
          <w:szCs w:val="24"/>
        </w:rPr>
        <w:t xml:space="preserve">The intracellular fluid contains many different proteins that help regulate cellular events such as growth and metabolism; these proteins are found intracellularly and not in the extracellular fluid compartment.  </w:t>
      </w:r>
    </w:p>
    <w:p w:rsidR="00FE01AB" w:rsidRPr="00CD62E7" w:rsidRDefault="00FE01AB" w:rsidP="00EA1507">
      <w:pPr>
        <w:tabs>
          <w:tab w:val="left" w:pos="720"/>
          <w:tab w:val="left" w:pos="1800"/>
          <w:tab w:val="left" w:pos="5400"/>
          <w:tab w:val="left" w:pos="9360"/>
        </w:tabs>
        <w:ind w:left="-360" w:right="360"/>
        <w:contextualSpacing/>
        <w:rPr>
          <w:rFonts w:ascii="Palatino Linotype" w:hAnsi="Palatino Linotype"/>
          <w:i/>
          <w:sz w:val="24"/>
          <w:szCs w:val="24"/>
        </w:rPr>
      </w:pPr>
    </w:p>
    <w:p w:rsidR="0082784C" w:rsidRPr="00CD62E7" w:rsidRDefault="00F576E7" w:rsidP="00EA1507">
      <w:pPr>
        <w:pStyle w:val="BodyTextIndent"/>
        <w:tabs>
          <w:tab w:val="left" w:pos="9360"/>
        </w:tabs>
        <w:contextualSpacing/>
        <w:rPr>
          <w:rFonts w:ascii="Palatino Linotype" w:hAnsi="Palatino Linotype"/>
          <w:sz w:val="24"/>
          <w:szCs w:val="24"/>
        </w:rPr>
      </w:pPr>
      <w:r>
        <w:rPr>
          <w:rFonts w:ascii="Palatino Linotype" w:hAnsi="Palatino Linotype"/>
          <w:sz w:val="24"/>
          <w:szCs w:val="24"/>
        </w:rPr>
        <w:t xml:space="preserve">5.  </w:t>
      </w:r>
      <w:r w:rsidR="0082784C" w:rsidRPr="00CD62E7">
        <w:rPr>
          <w:rFonts w:ascii="Palatino Linotype" w:hAnsi="Palatino Linotype"/>
          <w:sz w:val="24"/>
          <w:szCs w:val="24"/>
        </w:rPr>
        <w:t xml:space="preserve">Describe </w:t>
      </w:r>
      <w:r w:rsidR="00B839DE" w:rsidRPr="00CD62E7">
        <w:rPr>
          <w:rFonts w:ascii="Palatino Linotype" w:hAnsi="Palatino Linotype"/>
          <w:sz w:val="24"/>
          <w:szCs w:val="24"/>
        </w:rPr>
        <w:t>several</w:t>
      </w:r>
      <w:r w:rsidR="0082784C" w:rsidRPr="00CD62E7">
        <w:rPr>
          <w:rFonts w:ascii="Palatino Linotype" w:hAnsi="Palatino Linotype"/>
          <w:sz w:val="24"/>
          <w:szCs w:val="24"/>
        </w:rPr>
        <w:t xml:space="preserve"> important generalizations about homeostatic control systems</w:t>
      </w:r>
      <w:r w:rsidR="0055469F" w:rsidRPr="00CD62E7">
        <w:rPr>
          <w:rFonts w:ascii="Palatino Linotype" w:hAnsi="Palatino Linotype"/>
          <w:sz w:val="24"/>
          <w:szCs w:val="24"/>
        </w:rPr>
        <w:t>, including the difference between steady state and equilibrium</w:t>
      </w:r>
      <w:r w:rsidR="0082784C" w:rsidRPr="00CD62E7">
        <w:rPr>
          <w:rFonts w:ascii="Palatino Linotype" w:hAnsi="Palatino Linotype"/>
          <w:sz w:val="24"/>
          <w:szCs w:val="24"/>
        </w:rPr>
        <w:t>.</w:t>
      </w:r>
    </w:p>
    <w:p w:rsidR="0082784C" w:rsidRPr="00CD62E7" w:rsidRDefault="00F576E7" w:rsidP="00EA1507">
      <w:pPr>
        <w:pStyle w:val="BodyTextIndent2"/>
        <w:tabs>
          <w:tab w:val="left" w:pos="9360"/>
        </w:tabs>
        <w:ind w:hanging="360"/>
        <w:contextualSpacing/>
        <w:rPr>
          <w:rFonts w:ascii="Palatino Linotype" w:hAnsi="Palatino Linotype"/>
          <w:sz w:val="24"/>
          <w:szCs w:val="24"/>
        </w:rPr>
      </w:pPr>
      <w:r>
        <w:rPr>
          <w:rFonts w:ascii="Palatino Linotype" w:hAnsi="Palatino Linotype"/>
          <w:sz w:val="24"/>
          <w:szCs w:val="24"/>
        </w:rPr>
        <w:tab/>
      </w:r>
      <w:r w:rsidR="0082784C" w:rsidRPr="00CD62E7">
        <w:rPr>
          <w:rFonts w:ascii="Palatino Linotype" w:hAnsi="Palatino Linotype"/>
          <w:sz w:val="24"/>
          <w:szCs w:val="24"/>
        </w:rPr>
        <w:t>Homeostatic control systems perform regulatory responses to preserve relatively stable conditio</w:t>
      </w:r>
      <w:r w:rsidR="0055469F" w:rsidRPr="00CD62E7">
        <w:rPr>
          <w:rFonts w:ascii="Palatino Linotype" w:hAnsi="Palatino Linotype"/>
          <w:sz w:val="24"/>
          <w:szCs w:val="24"/>
        </w:rPr>
        <w:t xml:space="preserve">ns of the internal environment. The term steady state implies that a variable is </w:t>
      </w:r>
      <w:r w:rsidR="00FE01AB" w:rsidRPr="00CD62E7">
        <w:rPr>
          <w:rFonts w:ascii="Palatino Linotype" w:hAnsi="Palatino Linotype"/>
          <w:sz w:val="24"/>
          <w:szCs w:val="24"/>
        </w:rPr>
        <w:t xml:space="preserve">actively </w:t>
      </w:r>
      <w:r w:rsidR="0055469F" w:rsidRPr="00CD62E7">
        <w:rPr>
          <w:rFonts w:ascii="Palatino Linotype" w:hAnsi="Palatino Linotype"/>
          <w:sz w:val="24"/>
          <w:szCs w:val="24"/>
        </w:rPr>
        <w:t>maintained around a particular set point whereas the term equilibrium refers to a vari</w:t>
      </w:r>
      <w:r w:rsidR="00FE01AB" w:rsidRPr="00CD62E7">
        <w:rPr>
          <w:rFonts w:ascii="Palatino Linotype" w:hAnsi="Palatino Linotype"/>
          <w:sz w:val="24"/>
          <w:szCs w:val="24"/>
        </w:rPr>
        <w:t xml:space="preserve">able that </w:t>
      </w:r>
      <w:r w:rsidR="00217F74">
        <w:rPr>
          <w:rFonts w:ascii="Palatino Linotype" w:hAnsi="Palatino Linotype"/>
          <w:sz w:val="24"/>
          <w:szCs w:val="24"/>
        </w:rPr>
        <w:t xml:space="preserve">is </w:t>
      </w:r>
      <w:r w:rsidR="00FE01AB" w:rsidRPr="00CD62E7">
        <w:rPr>
          <w:rFonts w:ascii="Palatino Linotype" w:hAnsi="Palatino Linotype"/>
          <w:sz w:val="24"/>
          <w:szCs w:val="24"/>
        </w:rPr>
        <w:t xml:space="preserve">relatively constant but does not require the input of energy in order to maintain at </w:t>
      </w:r>
      <w:r w:rsidR="00A03429" w:rsidRPr="00CD62E7">
        <w:rPr>
          <w:rFonts w:ascii="Palatino Linotype" w:hAnsi="Palatino Linotype"/>
          <w:sz w:val="24"/>
          <w:szCs w:val="24"/>
        </w:rPr>
        <w:t xml:space="preserve">that </w:t>
      </w:r>
      <w:r w:rsidR="00FE01AB" w:rsidRPr="00CD62E7">
        <w:rPr>
          <w:rFonts w:ascii="Palatino Linotype" w:hAnsi="Palatino Linotype"/>
          <w:sz w:val="24"/>
          <w:szCs w:val="24"/>
        </w:rPr>
        <w:t xml:space="preserve">level. </w:t>
      </w:r>
      <w:r w:rsidR="0055469F" w:rsidRPr="00CD62E7">
        <w:rPr>
          <w:rFonts w:ascii="Palatino Linotype" w:hAnsi="Palatino Linotype"/>
          <w:sz w:val="24"/>
          <w:szCs w:val="24"/>
        </w:rPr>
        <w:t xml:space="preserve"> </w:t>
      </w:r>
      <w:r w:rsidR="0082784C" w:rsidRPr="00CD62E7">
        <w:rPr>
          <w:rFonts w:ascii="Palatino Linotype" w:hAnsi="Palatino Linotype"/>
          <w:sz w:val="24"/>
          <w:szCs w:val="24"/>
        </w:rPr>
        <w:t>Important generalizations include:</w:t>
      </w:r>
    </w:p>
    <w:p w:rsidR="00F576E7" w:rsidRDefault="00F576E7" w:rsidP="00EA1507">
      <w:pPr>
        <w:tabs>
          <w:tab w:val="left" w:pos="1800"/>
          <w:tab w:val="left" w:pos="5400"/>
          <w:tab w:val="left" w:pos="9360"/>
        </w:tabs>
        <w:ind w:left="360" w:hanging="360"/>
        <w:contextualSpacing/>
        <w:rPr>
          <w:rFonts w:ascii="Palatino Linotype" w:hAnsi="Palatino Linotype"/>
          <w:i/>
          <w:sz w:val="24"/>
          <w:szCs w:val="24"/>
        </w:rPr>
      </w:pPr>
      <w:r>
        <w:rPr>
          <w:rFonts w:ascii="Palatino Linotype" w:hAnsi="Palatino Linotype"/>
          <w:i/>
          <w:sz w:val="24"/>
          <w:szCs w:val="24"/>
        </w:rPr>
        <w:tab/>
      </w:r>
      <w:r w:rsidR="00C91C17" w:rsidRPr="00CD62E7">
        <w:rPr>
          <w:rFonts w:ascii="Palatino Linotype" w:hAnsi="Palatino Linotype"/>
          <w:i/>
          <w:sz w:val="24"/>
          <w:szCs w:val="24"/>
        </w:rPr>
        <w:t xml:space="preserve">(1) </w:t>
      </w:r>
      <w:r w:rsidR="0082784C" w:rsidRPr="00CD62E7">
        <w:rPr>
          <w:rFonts w:ascii="Palatino Linotype" w:hAnsi="Palatino Linotype"/>
          <w:i/>
          <w:sz w:val="24"/>
          <w:szCs w:val="24"/>
        </w:rPr>
        <w:t>Stability of an internal environmental</w:t>
      </w:r>
      <w:r w:rsidR="00217F74">
        <w:rPr>
          <w:rFonts w:ascii="Palatino Linotype" w:hAnsi="Palatino Linotype"/>
          <w:i/>
          <w:sz w:val="24"/>
          <w:szCs w:val="24"/>
        </w:rPr>
        <w:t xml:space="preserve"> </w:t>
      </w:r>
      <w:r w:rsidR="0082784C" w:rsidRPr="00CD62E7">
        <w:rPr>
          <w:rFonts w:ascii="Palatino Linotype" w:hAnsi="Palatino Linotype"/>
          <w:i/>
          <w:sz w:val="24"/>
          <w:szCs w:val="24"/>
        </w:rPr>
        <w:t>variable is achieved by the balancing of inputs and outputs. It is not the absolute magnitudes of the inputs and outputs that matter</w:t>
      </w:r>
      <w:r w:rsidR="00217F74">
        <w:rPr>
          <w:rFonts w:ascii="Palatino Linotype" w:hAnsi="Palatino Linotype"/>
          <w:i/>
          <w:sz w:val="24"/>
          <w:szCs w:val="24"/>
        </w:rPr>
        <w:t>,</w:t>
      </w:r>
      <w:r w:rsidR="0082784C" w:rsidRPr="00CD62E7">
        <w:rPr>
          <w:rFonts w:ascii="Palatino Linotype" w:hAnsi="Palatino Linotype"/>
          <w:i/>
          <w:sz w:val="24"/>
          <w:szCs w:val="24"/>
        </w:rPr>
        <w:t xml:space="preserve"> but the balanc</w:t>
      </w:r>
      <w:r w:rsidR="00B839DE" w:rsidRPr="00CD62E7">
        <w:rPr>
          <w:rFonts w:ascii="Palatino Linotype" w:hAnsi="Palatino Linotype"/>
          <w:i/>
          <w:sz w:val="24"/>
          <w:szCs w:val="24"/>
        </w:rPr>
        <w:t xml:space="preserve">e between them. (2) In negative </w:t>
      </w:r>
      <w:r w:rsidR="0032605F" w:rsidRPr="00CD62E7">
        <w:rPr>
          <w:rFonts w:ascii="Palatino Linotype" w:hAnsi="Palatino Linotype"/>
          <w:i/>
          <w:sz w:val="24"/>
          <w:szCs w:val="24"/>
        </w:rPr>
        <w:t>feedback</w:t>
      </w:r>
      <w:r w:rsidR="0082784C" w:rsidRPr="00CD62E7">
        <w:rPr>
          <w:rFonts w:ascii="Palatino Linotype" w:hAnsi="Palatino Linotype"/>
          <w:i/>
          <w:sz w:val="24"/>
          <w:szCs w:val="24"/>
        </w:rPr>
        <w:t>, a change in the variable being regulated brings about responses that tend to move the variable in the direction opposite the original change</w:t>
      </w:r>
      <w:r w:rsidR="0082784C" w:rsidRPr="00CD62E7">
        <w:rPr>
          <w:rFonts w:ascii="Palatino Linotype" w:hAnsi="Palatino Linotype"/>
          <w:sz w:val="24"/>
          <w:szCs w:val="24"/>
        </w:rPr>
        <w:t>—</w:t>
      </w:r>
      <w:r w:rsidR="0082784C" w:rsidRPr="00CD62E7">
        <w:rPr>
          <w:rFonts w:ascii="Palatino Linotype" w:hAnsi="Palatino Linotype"/>
          <w:i/>
          <w:sz w:val="24"/>
          <w:szCs w:val="24"/>
        </w:rPr>
        <w:t xml:space="preserve">i.e., back toward the initial value or set point. (3) Homeostatic control systems cannot maintain constancy of any given feature of the internal environment in the face of continued change in the external environment, </w:t>
      </w:r>
      <w:r w:rsidR="00C91C17" w:rsidRPr="00CD62E7">
        <w:rPr>
          <w:rFonts w:ascii="Palatino Linotype" w:hAnsi="Palatino Linotype"/>
          <w:i/>
          <w:sz w:val="24"/>
          <w:szCs w:val="24"/>
        </w:rPr>
        <w:t xml:space="preserve">but can only minimize changes. </w:t>
      </w:r>
      <w:r w:rsidR="0082784C" w:rsidRPr="00CD62E7">
        <w:rPr>
          <w:rFonts w:ascii="Palatino Linotype" w:hAnsi="Palatino Linotype"/>
          <w:i/>
          <w:sz w:val="24"/>
          <w:szCs w:val="24"/>
        </w:rPr>
        <w:t>Therefore, any regulated variable will have a more-or-less narrow range of normal values depending upon environmental conditions. (4) The set point of some variables regulated by homeostatic control systems can be reset</w:t>
      </w:r>
      <w:r w:rsidR="0082784C" w:rsidRPr="00CD62E7">
        <w:rPr>
          <w:rFonts w:ascii="Palatino Linotype" w:hAnsi="Palatino Linotype"/>
          <w:sz w:val="24"/>
          <w:szCs w:val="24"/>
        </w:rPr>
        <w:t>—</w:t>
      </w:r>
      <w:r w:rsidR="0082784C" w:rsidRPr="00CD62E7">
        <w:rPr>
          <w:rFonts w:ascii="Palatino Linotype" w:hAnsi="Palatino Linotype"/>
          <w:i/>
          <w:sz w:val="24"/>
          <w:szCs w:val="24"/>
        </w:rPr>
        <w:t xml:space="preserve">i.e., physiologically raised or lowered. (5) It is not </w:t>
      </w:r>
      <w:r w:rsidR="00B839DE" w:rsidRPr="00CD62E7">
        <w:rPr>
          <w:rFonts w:ascii="Palatino Linotype" w:hAnsi="Palatino Linotype"/>
          <w:i/>
          <w:sz w:val="24"/>
          <w:szCs w:val="24"/>
        </w:rPr>
        <w:t xml:space="preserve">always </w:t>
      </w:r>
      <w:r w:rsidR="0082784C" w:rsidRPr="00CD62E7">
        <w:rPr>
          <w:rFonts w:ascii="Palatino Linotype" w:hAnsi="Palatino Linotype"/>
          <w:i/>
          <w:sz w:val="24"/>
          <w:szCs w:val="24"/>
        </w:rPr>
        <w:t xml:space="preserve">possible for everything to be maintained </w:t>
      </w:r>
      <w:r w:rsidR="0032605F" w:rsidRPr="00CD62E7">
        <w:rPr>
          <w:rFonts w:ascii="Palatino Linotype" w:hAnsi="Palatino Linotype"/>
          <w:i/>
          <w:sz w:val="24"/>
          <w:szCs w:val="24"/>
        </w:rPr>
        <w:t>within a narrow normal range</w:t>
      </w:r>
      <w:r w:rsidR="0082784C" w:rsidRPr="00CD62E7">
        <w:rPr>
          <w:rFonts w:ascii="Palatino Linotype" w:hAnsi="Palatino Linotype"/>
          <w:i/>
          <w:sz w:val="24"/>
          <w:szCs w:val="24"/>
        </w:rPr>
        <w:t xml:space="preserve"> by homeostatic control systems. There is a hier</w:t>
      </w:r>
      <w:r w:rsidR="0032605F" w:rsidRPr="00CD62E7">
        <w:rPr>
          <w:rFonts w:ascii="Palatino Linotype" w:hAnsi="Palatino Linotype"/>
          <w:i/>
          <w:sz w:val="24"/>
          <w:szCs w:val="24"/>
        </w:rPr>
        <w:t xml:space="preserve">archy of importance, such that </w:t>
      </w:r>
      <w:r w:rsidR="0082784C" w:rsidRPr="00CD62E7">
        <w:rPr>
          <w:rFonts w:ascii="Palatino Linotype" w:hAnsi="Palatino Linotype"/>
          <w:i/>
          <w:sz w:val="24"/>
          <w:szCs w:val="24"/>
        </w:rPr>
        <w:t xml:space="preserve">certain variables may be altered markedly to maintain others </w:t>
      </w:r>
      <w:r w:rsidR="00B839DE" w:rsidRPr="00CD62E7">
        <w:rPr>
          <w:rFonts w:ascii="Palatino Linotype" w:hAnsi="Palatino Linotype"/>
          <w:i/>
          <w:sz w:val="24"/>
          <w:szCs w:val="24"/>
        </w:rPr>
        <w:t>within their normal range</w:t>
      </w:r>
      <w:r w:rsidR="0082784C" w:rsidRPr="00CD62E7">
        <w:rPr>
          <w:rFonts w:ascii="Palatino Linotype" w:hAnsi="Palatino Linotype"/>
          <w:i/>
          <w:sz w:val="24"/>
          <w:szCs w:val="24"/>
        </w:rPr>
        <w:t>.</w:t>
      </w:r>
    </w:p>
    <w:p w:rsidR="00F576E7" w:rsidRDefault="00F576E7" w:rsidP="00EA1507">
      <w:pPr>
        <w:tabs>
          <w:tab w:val="left" w:pos="720"/>
          <w:tab w:val="left" w:pos="1800"/>
          <w:tab w:val="left" w:pos="5400"/>
          <w:tab w:val="left" w:pos="9360"/>
        </w:tabs>
        <w:ind w:left="-90" w:right="360" w:hanging="270"/>
        <w:contextualSpacing/>
        <w:rPr>
          <w:rFonts w:ascii="Palatino Linotype" w:hAnsi="Palatino Linotype"/>
          <w:i/>
          <w:sz w:val="24"/>
          <w:szCs w:val="24"/>
        </w:rPr>
      </w:pPr>
    </w:p>
    <w:p w:rsidR="0082784C" w:rsidRPr="00F576E7" w:rsidRDefault="00F576E7" w:rsidP="00EA1507">
      <w:pPr>
        <w:tabs>
          <w:tab w:val="left" w:pos="720"/>
          <w:tab w:val="left" w:pos="1800"/>
          <w:tab w:val="left" w:pos="5400"/>
          <w:tab w:val="left" w:pos="9360"/>
        </w:tabs>
        <w:ind w:left="270" w:right="360" w:hanging="270"/>
        <w:contextualSpacing/>
        <w:rPr>
          <w:rFonts w:ascii="Palatino Linotype" w:hAnsi="Palatino Linotype"/>
          <w:i/>
          <w:sz w:val="24"/>
          <w:szCs w:val="24"/>
        </w:rPr>
      </w:pPr>
      <w:r w:rsidRPr="00F576E7">
        <w:rPr>
          <w:rFonts w:ascii="Palatino Linotype" w:hAnsi="Palatino Linotype"/>
          <w:sz w:val="24"/>
          <w:szCs w:val="24"/>
        </w:rPr>
        <w:t>6</w:t>
      </w:r>
      <w:r>
        <w:rPr>
          <w:rFonts w:ascii="Palatino Linotype" w:hAnsi="Palatino Linotype"/>
          <w:i/>
          <w:sz w:val="24"/>
          <w:szCs w:val="24"/>
        </w:rPr>
        <w:t xml:space="preserve">.  </w:t>
      </w:r>
      <w:r w:rsidR="0055469F" w:rsidRPr="00CD62E7">
        <w:rPr>
          <w:rFonts w:ascii="Palatino Linotype" w:hAnsi="Palatino Linotype"/>
          <w:sz w:val="24"/>
          <w:szCs w:val="24"/>
        </w:rPr>
        <w:t xml:space="preserve">Contrast feedforward, positive feedback, </w:t>
      </w:r>
      <w:r w:rsidR="0082784C" w:rsidRPr="00CD62E7">
        <w:rPr>
          <w:rFonts w:ascii="Palatino Linotype" w:hAnsi="Palatino Linotype"/>
          <w:sz w:val="24"/>
          <w:szCs w:val="24"/>
        </w:rPr>
        <w:t>and negative feedback.</w:t>
      </w:r>
    </w:p>
    <w:p w:rsidR="0055469F" w:rsidRPr="00CD62E7" w:rsidRDefault="00BC799A"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r>
        <w:rPr>
          <w:rFonts w:ascii="Palatino Linotype" w:hAnsi="Palatino Linotype"/>
          <w:i/>
          <w:sz w:val="24"/>
          <w:szCs w:val="24"/>
        </w:rPr>
        <w:tab/>
      </w:r>
      <w:r w:rsidR="0082784C" w:rsidRPr="00CD62E7">
        <w:rPr>
          <w:rFonts w:ascii="Palatino Linotype" w:hAnsi="Palatino Linotype"/>
          <w:i/>
          <w:sz w:val="24"/>
          <w:szCs w:val="24"/>
        </w:rPr>
        <w:t xml:space="preserve">Feedforward regulation initiates an adaptive response in the body in anticipation of a change in the environment. Feedforward regulation happens before homeostasis has been disrupted and helps to minimize fluctuations and speed up the response. </w:t>
      </w:r>
    </w:p>
    <w:p w:rsidR="0082784C" w:rsidRPr="00CD62E7" w:rsidRDefault="00BC799A"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r>
        <w:rPr>
          <w:rFonts w:ascii="Palatino Linotype" w:hAnsi="Palatino Linotype"/>
          <w:i/>
          <w:sz w:val="24"/>
          <w:szCs w:val="24"/>
        </w:rPr>
        <w:lastRenderedPageBreak/>
        <w:tab/>
      </w:r>
      <w:r w:rsidR="0055469F" w:rsidRPr="00CD62E7">
        <w:rPr>
          <w:rFonts w:ascii="Palatino Linotype" w:hAnsi="Palatino Linotype"/>
          <w:i/>
          <w:sz w:val="24"/>
          <w:szCs w:val="24"/>
        </w:rPr>
        <w:t xml:space="preserve">Positive feedback </w:t>
      </w:r>
      <w:r w:rsidR="00A03429" w:rsidRPr="00CD62E7">
        <w:rPr>
          <w:rFonts w:ascii="Palatino Linotype" w:hAnsi="Palatino Linotype"/>
          <w:i/>
          <w:sz w:val="24"/>
          <w:szCs w:val="24"/>
        </w:rPr>
        <w:t xml:space="preserve">also </w:t>
      </w:r>
      <w:r w:rsidR="0055469F" w:rsidRPr="00CD62E7">
        <w:rPr>
          <w:rFonts w:ascii="Palatino Linotype" w:hAnsi="Palatino Linotype"/>
          <w:i/>
          <w:sz w:val="24"/>
          <w:szCs w:val="24"/>
        </w:rPr>
        <w:t xml:space="preserve">occurs in response to a change in a controlled variable; the original change initiates a cascade of physiological events that increase the magnitude of the variable away from its set point. </w:t>
      </w:r>
      <w:r w:rsidR="00A03429" w:rsidRPr="00CD62E7">
        <w:rPr>
          <w:rFonts w:ascii="Palatino Linotype" w:hAnsi="Palatino Linotype"/>
          <w:i/>
          <w:sz w:val="24"/>
          <w:szCs w:val="24"/>
        </w:rPr>
        <w:t>Over time</w:t>
      </w:r>
      <w:r w:rsidR="00841780">
        <w:rPr>
          <w:rFonts w:ascii="Palatino Linotype" w:hAnsi="Palatino Linotype"/>
          <w:i/>
          <w:sz w:val="24"/>
          <w:szCs w:val="24"/>
        </w:rPr>
        <w:t>,</w:t>
      </w:r>
      <w:r w:rsidR="00A03429" w:rsidRPr="00CD62E7">
        <w:rPr>
          <w:rFonts w:ascii="Palatino Linotype" w:hAnsi="Palatino Linotype"/>
          <w:i/>
          <w:sz w:val="24"/>
          <w:szCs w:val="24"/>
        </w:rPr>
        <w:t xml:space="preserve"> </w:t>
      </w:r>
      <w:r w:rsidR="0055469F" w:rsidRPr="00CD62E7">
        <w:rPr>
          <w:rFonts w:ascii="Palatino Linotype" w:hAnsi="Palatino Linotype"/>
          <w:i/>
          <w:sz w:val="24"/>
          <w:szCs w:val="24"/>
        </w:rPr>
        <w:t>the events associated wit</w:t>
      </w:r>
      <w:r w:rsidR="00A03429" w:rsidRPr="00CD62E7">
        <w:rPr>
          <w:rFonts w:ascii="Palatino Linotype" w:hAnsi="Palatino Linotype"/>
          <w:i/>
          <w:sz w:val="24"/>
          <w:szCs w:val="24"/>
        </w:rPr>
        <w:t>h positive feedback will contribute to the restoration of normal physiological function</w:t>
      </w:r>
      <w:r w:rsidR="0055469F" w:rsidRPr="00CD62E7">
        <w:rPr>
          <w:rFonts w:ascii="Palatino Linotype" w:hAnsi="Palatino Linotype"/>
          <w:i/>
          <w:sz w:val="24"/>
          <w:szCs w:val="24"/>
        </w:rPr>
        <w:t>.</w:t>
      </w:r>
      <w:r w:rsidR="00A03429" w:rsidRPr="00CD62E7">
        <w:rPr>
          <w:rFonts w:ascii="Palatino Linotype" w:hAnsi="Palatino Linotype"/>
          <w:i/>
          <w:sz w:val="24"/>
          <w:szCs w:val="24"/>
        </w:rPr>
        <w:t xml:space="preserve">  </w:t>
      </w:r>
      <w:r w:rsidR="0082784C" w:rsidRPr="00CD62E7">
        <w:rPr>
          <w:rFonts w:ascii="Palatino Linotype" w:hAnsi="Palatino Linotype"/>
          <w:i/>
          <w:sz w:val="24"/>
          <w:szCs w:val="24"/>
        </w:rPr>
        <w:t xml:space="preserve">Negative feedback occurs only after there has been a change in the </w:t>
      </w:r>
      <w:r w:rsidR="0055469F" w:rsidRPr="00CD62E7">
        <w:rPr>
          <w:rFonts w:ascii="Palatino Linotype" w:hAnsi="Palatino Linotype"/>
          <w:i/>
          <w:sz w:val="24"/>
          <w:szCs w:val="24"/>
        </w:rPr>
        <w:t xml:space="preserve">internal or external </w:t>
      </w:r>
      <w:r w:rsidR="0082784C" w:rsidRPr="00CD62E7">
        <w:rPr>
          <w:rFonts w:ascii="Palatino Linotype" w:hAnsi="Palatino Linotype"/>
          <w:i/>
          <w:sz w:val="24"/>
          <w:szCs w:val="24"/>
        </w:rPr>
        <w:t>environment</w:t>
      </w:r>
      <w:r w:rsidR="0055469F" w:rsidRPr="00CD62E7">
        <w:rPr>
          <w:rFonts w:ascii="Palatino Linotype" w:hAnsi="Palatino Linotype"/>
          <w:i/>
          <w:sz w:val="24"/>
          <w:szCs w:val="24"/>
        </w:rPr>
        <w:t xml:space="preserve"> so that the controlled variable is outside of its normal physiological range</w:t>
      </w:r>
      <w:r w:rsidR="0082784C" w:rsidRPr="00CD62E7">
        <w:rPr>
          <w:rFonts w:ascii="Palatino Linotype" w:hAnsi="Palatino Linotype"/>
          <w:i/>
          <w:sz w:val="24"/>
          <w:szCs w:val="24"/>
        </w:rPr>
        <w:t xml:space="preserve">. Negative feedback mechanisms come into play to </w:t>
      </w:r>
      <w:r w:rsidR="0055469F" w:rsidRPr="00CD62E7">
        <w:rPr>
          <w:rFonts w:ascii="Palatino Linotype" w:hAnsi="Palatino Linotype"/>
          <w:i/>
          <w:sz w:val="24"/>
          <w:szCs w:val="24"/>
        </w:rPr>
        <w:t xml:space="preserve">elicit a response that </w:t>
      </w:r>
      <w:r w:rsidR="0082784C" w:rsidRPr="00CD62E7">
        <w:rPr>
          <w:rFonts w:ascii="Palatino Linotype" w:hAnsi="Palatino Linotype"/>
          <w:i/>
          <w:sz w:val="24"/>
          <w:szCs w:val="24"/>
        </w:rPr>
        <w:t>restore</w:t>
      </w:r>
      <w:r w:rsidR="0055469F" w:rsidRPr="00CD62E7">
        <w:rPr>
          <w:rFonts w:ascii="Palatino Linotype" w:hAnsi="Palatino Linotype"/>
          <w:i/>
          <w:sz w:val="24"/>
          <w:szCs w:val="24"/>
        </w:rPr>
        <w:t>s</w:t>
      </w:r>
      <w:r w:rsidR="0082784C" w:rsidRPr="00CD62E7">
        <w:rPr>
          <w:rFonts w:ascii="Palatino Linotype" w:hAnsi="Palatino Linotype"/>
          <w:i/>
          <w:sz w:val="24"/>
          <w:szCs w:val="24"/>
        </w:rPr>
        <w:t xml:space="preserve"> the variable toward its original set point.  </w:t>
      </w:r>
    </w:p>
    <w:p w:rsidR="00250FA9" w:rsidRPr="00CD62E7" w:rsidRDefault="00250FA9"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p>
    <w:p w:rsidR="0055469F" w:rsidRPr="00CD62E7" w:rsidRDefault="0082784C" w:rsidP="00EA1507">
      <w:pPr>
        <w:pStyle w:val="Footer"/>
        <w:numPr>
          <w:ilvl w:val="0"/>
          <w:numId w:val="19"/>
        </w:numPr>
        <w:tabs>
          <w:tab w:val="clear" w:pos="4320"/>
          <w:tab w:val="clear" w:pos="8640"/>
          <w:tab w:val="left" w:pos="720"/>
          <w:tab w:val="left" w:pos="1800"/>
          <w:tab w:val="left" w:pos="5400"/>
          <w:tab w:val="left" w:pos="9360"/>
        </w:tabs>
        <w:ind w:left="270" w:right="360" w:hanging="270"/>
        <w:contextualSpacing/>
        <w:rPr>
          <w:rFonts w:ascii="Palatino Linotype" w:hAnsi="Palatino Linotype"/>
          <w:sz w:val="24"/>
          <w:szCs w:val="24"/>
        </w:rPr>
      </w:pPr>
      <w:r w:rsidRPr="00CD62E7">
        <w:rPr>
          <w:rFonts w:ascii="Palatino Linotype" w:hAnsi="Palatino Linotype"/>
          <w:sz w:val="24"/>
          <w:szCs w:val="24"/>
        </w:rPr>
        <w:t>List the components of a reflex arc.</w:t>
      </w:r>
    </w:p>
    <w:p w:rsidR="0082784C" w:rsidRPr="00CD62E7" w:rsidRDefault="00BC799A"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sz w:val="24"/>
          <w:szCs w:val="24"/>
        </w:rPr>
      </w:pPr>
      <w:r>
        <w:rPr>
          <w:rFonts w:ascii="Palatino Linotype" w:hAnsi="Palatino Linotype"/>
          <w:i/>
          <w:sz w:val="24"/>
          <w:szCs w:val="24"/>
        </w:rPr>
        <w:tab/>
      </w:r>
      <w:r w:rsidR="0055469F" w:rsidRPr="00CD62E7">
        <w:rPr>
          <w:rFonts w:ascii="Palatino Linotype" w:hAnsi="Palatino Linotype"/>
          <w:i/>
          <w:sz w:val="24"/>
          <w:szCs w:val="24"/>
        </w:rPr>
        <w:t>S</w:t>
      </w:r>
      <w:r w:rsidR="007E739C" w:rsidRPr="00CD62E7">
        <w:rPr>
          <w:rFonts w:ascii="Palatino Linotype" w:hAnsi="Palatino Linotype"/>
          <w:i/>
          <w:sz w:val="24"/>
          <w:szCs w:val="24"/>
        </w:rPr>
        <w:t>timulus, r</w:t>
      </w:r>
      <w:r w:rsidR="0082784C" w:rsidRPr="00CD62E7">
        <w:rPr>
          <w:rFonts w:ascii="Palatino Linotype" w:hAnsi="Palatino Linotype"/>
          <w:i/>
          <w:sz w:val="24"/>
          <w:szCs w:val="24"/>
        </w:rPr>
        <w:t>eceptor, afferent pathway, integrating center</w:t>
      </w:r>
      <w:r w:rsidR="007E739C" w:rsidRPr="00CD62E7">
        <w:rPr>
          <w:rFonts w:ascii="Palatino Linotype" w:hAnsi="Palatino Linotype"/>
          <w:i/>
          <w:sz w:val="24"/>
          <w:szCs w:val="24"/>
        </w:rPr>
        <w:t xml:space="preserve"> (compare to set point)</w:t>
      </w:r>
      <w:r w:rsidR="006768CD" w:rsidRPr="00CD62E7">
        <w:rPr>
          <w:rFonts w:ascii="Palatino Linotype" w:hAnsi="Palatino Linotype"/>
          <w:i/>
          <w:sz w:val="24"/>
          <w:szCs w:val="24"/>
        </w:rPr>
        <w:t>, efferent pathway, effectors</w:t>
      </w:r>
    </w:p>
    <w:p w:rsidR="0082784C" w:rsidRPr="00CD62E7" w:rsidRDefault="0082784C"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p>
    <w:p w:rsidR="0082784C" w:rsidRPr="00CD62E7" w:rsidRDefault="0082784C" w:rsidP="00EA1507">
      <w:pPr>
        <w:pStyle w:val="Footer"/>
        <w:numPr>
          <w:ilvl w:val="0"/>
          <w:numId w:val="19"/>
        </w:numPr>
        <w:tabs>
          <w:tab w:val="clear" w:pos="4320"/>
          <w:tab w:val="clear" w:pos="8640"/>
          <w:tab w:val="left" w:pos="720"/>
          <w:tab w:val="left" w:pos="1800"/>
          <w:tab w:val="left" w:pos="5400"/>
          <w:tab w:val="left" w:pos="9360"/>
        </w:tabs>
        <w:ind w:left="270" w:right="360" w:hanging="270"/>
        <w:contextualSpacing/>
        <w:rPr>
          <w:rFonts w:ascii="Palatino Linotype" w:hAnsi="Palatino Linotype"/>
          <w:sz w:val="24"/>
          <w:szCs w:val="24"/>
        </w:rPr>
      </w:pPr>
      <w:r w:rsidRPr="00CD62E7">
        <w:rPr>
          <w:rFonts w:ascii="Palatino Linotype" w:hAnsi="Palatino Linotype"/>
          <w:sz w:val="24"/>
          <w:szCs w:val="24"/>
        </w:rPr>
        <w:t>What is the basic difference between a local homeostatic response and a reflex?</w:t>
      </w:r>
    </w:p>
    <w:p w:rsidR="0082784C" w:rsidRPr="00CD62E7" w:rsidRDefault="00BC799A"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r>
        <w:rPr>
          <w:rFonts w:ascii="Palatino Linotype" w:hAnsi="Palatino Linotype"/>
          <w:i/>
          <w:sz w:val="24"/>
          <w:szCs w:val="24"/>
        </w:rPr>
        <w:tab/>
      </w:r>
      <w:r w:rsidR="007E739C" w:rsidRPr="00CD62E7">
        <w:rPr>
          <w:rFonts w:ascii="Palatino Linotype" w:hAnsi="Palatino Linotype"/>
          <w:i/>
          <w:sz w:val="24"/>
          <w:szCs w:val="24"/>
        </w:rPr>
        <w:t>In a reflex, nerves</w:t>
      </w:r>
      <w:r w:rsidR="0082784C" w:rsidRPr="00CD62E7">
        <w:rPr>
          <w:rFonts w:ascii="Palatino Linotype" w:hAnsi="Palatino Linotype"/>
          <w:i/>
          <w:sz w:val="24"/>
          <w:szCs w:val="24"/>
        </w:rPr>
        <w:t xml:space="preserve"> or hormones act as the afferent and efferent pathways</w:t>
      </w:r>
      <w:r w:rsidR="004E1021" w:rsidRPr="00CD62E7">
        <w:rPr>
          <w:rFonts w:ascii="Palatino Linotype" w:hAnsi="Palatino Linotype"/>
          <w:i/>
          <w:sz w:val="24"/>
          <w:szCs w:val="24"/>
        </w:rPr>
        <w:t xml:space="preserve"> and facilitate communication between different areas of the body</w:t>
      </w:r>
      <w:r w:rsidR="0082784C" w:rsidRPr="00CD62E7">
        <w:rPr>
          <w:rFonts w:ascii="Palatino Linotype" w:hAnsi="Palatino Linotype"/>
          <w:i/>
          <w:sz w:val="24"/>
          <w:szCs w:val="24"/>
        </w:rPr>
        <w:t xml:space="preserve">. These long-distance communication mechanisms are unnecessary for local </w:t>
      </w:r>
      <w:r w:rsidR="007E739C" w:rsidRPr="00CD62E7">
        <w:rPr>
          <w:rFonts w:ascii="Palatino Linotype" w:hAnsi="Palatino Linotype"/>
          <w:i/>
          <w:sz w:val="24"/>
          <w:szCs w:val="24"/>
        </w:rPr>
        <w:t xml:space="preserve">homeostatic </w:t>
      </w:r>
      <w:r w:rsidR="0082784C" w:rsidRPr="00CD62E7">
        <w:rPr>
          <w:rFonts w:ascii="Palatino Linotype" w:hAnsi="Palatino Linotype"/>
          <w:i/>
          <w:sz w:val="24"/>
          <w:szCs w:val="24"/>
        </w:rPr>
        <w:t>responses.</w:t>
      </w:r>
    </w:p>
    <w:p w:rsidR="0082784C" w:rsidRPr="00CD62E7" w:rsidRDefault="0082784C"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p>
    <w:p w:rsidR="00E9214E" w:rsidRDefault="0082784C" w:rsidP="00EA1507">
      <w:pPr>
        <w:pStyle w:val="Footer"/>
        <w:numPr>
          <w:ilvl w:val="0"/>
          <w:numId w:val="19"/>
        </w:numPr>
        <w:tabs>
          <w:tab w:val="clear" w:pos="4320"/>
          <w:tab w:val="clear" w:pos="8640"/>
          <w:tab w:val="left" w:pos="720"/>
          <w:tab w:val="left" w:pos="1800"/>
          <w:tab w:val="left" w:pos="5400"/>
          <w:tab w:val="left" w:pos="9360"/>
        </w:tabs>
        <w:ind w:left="270" w:right="360" w:hanging="270"/>
        <w:contextualSpacing/>
        <w:rPr>
          <w:rFonts w:ascii="Palatino Linotype" w:hAnsi="Palatino Linotype"/>
          <w:sz w:val="24"/>
          <w:szCs w:val="24"/>
        </w:rPr>
      </w:pPr>
      <w:r w:rsidRPr="00CD62E7">
        <w:rPr>
          <w:rFonts w:ascii="Palatino Linotype" w:hAnsi="Palatino Linotype"/>
          <w:sz w:val="24"/>
          <w:szCs w:val="24"/>
        </w:rPr>
        <w:t>List the general categories of intercellular messengers</w:t>
      </w:r>
      <w:r w:rsidR="004E1021" w:rsidRPr="00CD62E7">
        <w:rPr>
          <w:rFonts w:ascii="Palatino Linotype" w:hAnsi="Palatino Linotype"/>
          <w:sz w:val="24"/>
          <w:szCs w:val="24"/>
        </w:rPr>
        <w:t xml:space="preserve"> and briefly describe how they differ</w:t>
      </w:r>
      <w:r w:rsidRPr="00CD62E7">
        <w:rPr>
          <w:rFonts w:ascii="Palatino Linotype" w:hAnsi="Palatino Linotype"/>
          <w:sz w:val="24"/>
          <w:szCs w:val="24"/>
        </w:rPr>
        <w:t>.</w:t>
      </w:r>
      <w:r w:rsidR="00250FA9" w:rsidRPr="00CD62E7">
        <w:rPr>
          <w:rFonts w:ascii="Palatino Linotype" w:hAnsi="Palatino Linotype"/>
          <w:sz w:val="24"/>
          <w:szCs w:val="24"/>
        </w:rPr>
        <w:t xml:space="preserve"> </w:t>
      </w:r>
    </w:p>
    <w:p w:rsidR="0082784C" w:rsidRPr="00CD62E7" w:rsidRDefault="00BC799A"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r>
        <w:rPr>
          <w:rFonts w:ascii="Palatino Linotype" w:hAnsi="Palatino Linotype"/>
          <w:sz w:val="24"/>
          <w:szCs w:val="24"/>
        </w:rPr>
        <w:tab/>
      </w:r>
      <w:r w:rsidR="004E1021" w:rsidRPr="00CD62E7">
        <w:rPr>
          <w:rFonts w:ascii="Palatino Linotype" w:hAnsi="Palatino Linotype"/>
          <w:sz w:val="24"/>
          <w:szCs w:val="24"/>
        </w:rPr>
        <w:t>N</w:t>
      </w:r>
      <w:r w:rsidR="008D2829" w:rsidRPr="00CD62E7">
        <w:rPr>
          <w:rFonts w:ascii="Palatino Linotype" w:hAnsi="Palatino Linotype"/>
          <w:i/>
          <w:sz w:val="24"/>
          <w:szCs w:val="24"/>
        </w:rPr>
        <w:t>eurotransmitter</w:t>
      </w:r>
      <w:r w:rsidR="004E1021" w:rsidRPr="00CD62E7">
        <w:rPr>
          <w:rFonts w:ascii="Palatino Linotype" w:hAnsi="Palatino Linotype"/>
          <w:i/>
          <w:sz w:val="24"/>
          <w:szCs w:val="24"/>
        </w:rPr>
        <w:t xml:space="preserve">s, </w:t>
      </w:r>
      <w:r w:rsidR="008D2829" w:rsidRPr="00CD62E7">
        <w:rPr>
          <w:rFonts w:ascii="Palatino Linotype" w:hAnsi="Palatino Linotype"/>
          <w:i/>
          <w:sz w:val="24"/>
          <w:szCs w:val="24"/>
        </w:rPr>
        <w:t>hormones,</w:t>
      </w:r>
      <w:r w:rsidR="0082784C" w:rsidRPr="00CD62E7">
        <w:rPr>
          <w:rFonts w:ascii="Palatino Linotype" w:hAnsi="Palatino Linotype"/>
          <w:i/>
          <w:sz w:val="24"/>
          <w:szCs w:val="24"/>
        </w:rPr>
        <w:t xml:space="preserve"> and autocrine/paracrine </w:t>
      </w:r>
      <w:r w:rsidR="007E739C" w:rsidRPr="00CD62E7">
        <w:rPr>
          <w:rFonts w:ascii="Palatino Linotype" w:hAnsi="Palatino Linotype"/>
          <w:i/>
          <w:sz w:val="24"/>
          <w:szCs w:val="24"/>
        </w:rPr>
        <w:t>substance</w:t>
      </w:r>
      <w:r w:rsidR="00E82E19" w:rsidRPr="00CD62E7">
        <w:rPr>
          <w:rFonts w:ascii="Palatino Linotype" w:hAnsi="Palatino Linotype"/>
          <w:i/>
          <w:sz w:val="24"/>
          <w:szCs w:val="24"/>
        </w:rPr>
        <w:t>s</w:t>
      </w:r>
      <w:r w:rsidR="004E1021" w:rsidRPr="00CD62E7">
        <w:rPr>
          <w:rFonts w:ascii="Palatino Linotype" w:hAnsi="Palatino Linotype"/>
          <w:i/>
          <w:sz w:val="24"/>
          <w:szCs w:val="24"/>
        </w:rPr>
        <w:t xml:space="preserve">. Neurotransmitters and hormones both promote communication between areas of the body that may not be in close proximity.  Autocrine and paracrine substances act locally; they are released by one cell (or groups of cells) and will cause changes in cellular function in the same cell from which they are secreted or in adjacent cells, respectively.  </w:t>
      </w:r>
    </w:p>
    <w:p w:rsidR="0082784C" w:rsidRPr="00CD62E7" w:rsidRDefault="0082784C" w:rsidP="00EA1507">
      <w:pPr>
        <w:pStyle w:val="Footer"/>
        <w:tabs>
          <w:tab w:val="clear" w:pos="4320"/>
          <w:tab w:val="clear" w:pos="8640"/>
          <w:tab w:val="left" w:pos="720"/>
          <w:tab w:val="left" w:pos="1800"/>
          <w:tab w:val="left" w:pos="5400"/>
          <w:tab w:val="left" w:pos="9360"/>
        </w:tabs>
        <w:ind w:left="270" w:right="360" w:hanging="270"/>
        <w:contextualSpacing/>
        <w:rPr>
          <w:rFonts w:ascii="Palatino Linotype" w:hAnsi="Palatino Linotype"/>
          <w:i/>
          <w:sz w:val="24"/>
          <w:szCs w:val="24"/>
        </w:rPr>
      </w:pPr>
    </w:p>
    <w:p w:rsidR="00E9214E" w:rsidRDefault="0082784C" w:rsidP="00EA1507">
      <w:pPr>
        <w:pStyle w:val="Footer"/>
        <w:numPr>
          <w:ilvl w:val="0"/>
          <w:numId w:val="19"/>
        </w:numPr>
        <w:tabs>
          <w:tab w:val="clear" w:pos="4320"/>
          <w:tab w:val="clear" w:pos="8640"/>
          <w:tab w:val="left" w:pos="1800"/>
          <w:tab w:val="left" w:pos="5400"/>
          <w:tab w:val="left" w:pos="9360"/>
        </w:tabs>
        <w:ind w:left="270" w:right="360"/>
        <w:contextualSpacing/>
        <w:rPr>
          <w:rFonts w:ascii="Palatino Linotype" w:hAnsi="Palatino Linotype"/>
          <w:sz w:val="24"/>
          <w:szCs w:val="24"/>
        </w:rPr>
      </w:pPr>
      <w:r w:rsidRPr="00CD62E7">
        <w:rPr>
          <w:rFonts w:ascii="Palatino Linotype" w:hAnsi="Palatino Linotype"/>
          <w:sz w:val="24"/>
          <w:szCs w:val="24"/>
        </w:rPr>
        <w:t xml:space="preserve">Describe the conditions under which </w:t>
      </w:r>
      <w:r w:rsidR="008D2829" w:rsidRPr="00CD62E7">
        <w:rPr>
          <w:rFonts w:ascii="Palatino Linotype" w:hAnsi="Palatino Linotype"/>
          <w:sz w:val="24"/>
          <w:szCs w:val="24"/>
        </w:rPr>
        <w:t>acclimatization occurs.</w:t>
      </w:r>
      <w:r w:rsidRPr="00CD62E7">
        <w:rPr>
          <w:rFonts w:ascii="Palatino Linotype" w:hAnsi="Palatino Linotype"/>
          <w:sz w:val="24"/>
          <w:szCs w:val="24"/>
        </w:rPr>
        <w:t xml:space="preserve"> </w:t>
      </w:r>
      <w:r w:rsidR="004E1021" w:rsidRPr="00CD62E7">
        <w:rPr>
          <w:rFonts w:ascii="Palatino Linotype" w:hAnsi="Palatino Linotype"/>
          <w:sz w:val="24"/>
          <w:szCs w:val="24"/>
        </w:rPr>
        <w:t xml:space="preserve">Are </w:t>
      </w:r>
      <w:proofErr w:type="spellStart"/>
      <w:r w:rsidR="004E1021" w:rsidRPr="00CD62E7">
        <w:rPr>
          <w:rFonts w:ascii="Palatino Linotype" w:hAnsi="Palatino Linotype"/>
          <w:sz w:val="24"/>
          <w:szCs w:val="24"/>
        </w:rPr>
        <w:t>acclimatizations</w:t>
      </w:r>
      <w:proofErr w:type="spellEnd"/>
      <w:r w:rsidR="004E1021" w:rsidRPr="00CD62E7">
        <w:rPr>
          <w:rFonts w:ascii="Palatino Linotype" w:hAnsi="Palatino Linotype"/>
          <w:sz w:val="24"/>
          <w:szCs w:val="24"/>
        </w:rPr>
        <w:t xml:space="preserve"> passed on to a person’s offspring?</w:t>
      </w:r>
    </w:p>
    <w:p w:rsidR="0082784C" w:rsidRPr="00CD62E7" w:rsidRDefault="00BC799A" w:rsidP="00EA1507">
      <w:pPr>
        <w:pStyle w:val="Footer"/>
        <w:tabs>
          <w:tab w:val="clear" w:pos="4320"/>
          <w:tab w:val="clear" w:pos="8640"/>
          <w:tab w:val="left" w:pos="360"/>
          <w:tab w:val="left" w:pos="1800"/>
          <w:tab w:val="left" w:pos="5400"/>
          <w:tab w:val="left" w:pos="9360"/>
        </w:tabs>
        <w:ind w:left="270" w:right="360" w:hanging="360"/>
        <w:contextualSpacing/>
        <w:rPr>
          <w:rFonts w:ascii="Palatino Linotype" w:hAnsi="Palatino Linotype"/>
          <w:sz w:val="24"/>
          <w:szCs w:val="24"/>
        </w:rPr>
      </w:pPr>
      <w:r>
        <w:rPr>
          <w:rFonts w:ascii="Palatino Linotype" w:hAnsi="Palatino Linotype"/>
          <w:i/>
          <w:sz w:val="24"/>
          <w:szCs w:val="24"/>
        </w:rPr>
        <w:tab/>
      </w:r>
      <w:r w:rsidR="0082784C" w:rsidRPr="00CD62E7">
        <w:rPr>
          <w:rFonts w:ascii="Palatino Linotype" w:hAnsi="Palatino Linotype"/>
          <w:i/>
          <w:sz w:val="24"/>
          <w:szCs w:val="24"/>
        </w:rPr>
        <w:t>Acclimatization is an improved ability to respond to an environmental stress and is induced by prolonged exposure to</w:t>
      </w:r>
      <w:r w:rsidR="008D2829" w:rsidRPr="00CD62E7">
        <w:rPr>
          <w:rFonts w:ascii="Palatino Linotype" w:hAnsi="Palatino Linotype"/>
          <w:i/>
          <w:sz w:val="24"/>
          <w:szCs w:val="24"/>
        </w:rPr>
        <w:t xml:space="preserve"> the stress.</w:t>
      </w:r>
      <w:r w:rsidR="0082784C" w:rsidRPr="00CD62E7">
        <w:rPr>
          <w:rFonts w:ascii="Palatino Linotype" w:hAnsi="Palatino Linotype"/>
          <w:i/>
          <w:sz w:val="24"/>
          <w:szCs w:val="24"/>
        </w:rPr>
        <w:t xml:space="preserve"> If it occurs early in life, it may be irreversible</w:t>
      </w:r>
      <w:r w:rsidR="00B138EB" w:rsidRPr="00CD62E7">
        <w:rPr>
          <w:rFonts w:ascii="Palatino Linotype" w:hAnsi="Palatino Linotype"/>
          <w:i/>
          <w:sz w:val="24"/>
          <w:szCs w:val="24"/>
        </w:rPr>
        <w:t>,</w:t>
      </w:r>
      <w:r w:rsidR="0082784C" w:rsidRPr="00CD62E7">
        <w:rPr>
          <w:rFonts w:ascii="Palatino Linotype" w:hAnsi="Palatino Linotype"/>
          <w:i/>
          <w:sz w:val="24"/>
          <w:szCs w:val="24"/>
        </w:rPr>
        <w:t xml:space="preserve"> and thus is known as a</w:t>
      </w:r>
      <w:r w:rsidR="008D2829" w:rsidRPr="00CD62E7">
        <w:rPr>
          <w:rFonts w:ascii="Palatino Linotype" w:hAnsi="Palatino Linotype"/>
          <w:i/>
          <w:sz w:val="24"/>
          <w:szCs w:val="24"/>
        </w:rPr>
        <w:t xml:space="preserve"> developmental acclimatization.</w:t>
      </w:r>
      <w:r w:rsidR="0082784C" w:rsidRPr="00CD62E7">
        <w:rPr>
          <w:rFonts w:ascii="Palatino Linotype" w:hAnsi="Palatino Linotype"/>
          <w:i/>
          <w:sz w:val="24"/>
          <w:szCs w:val="24"/>
        </w:rPr>
        <w:t xml:space="preserve"> </w:t>
      </w:r>
      <w:proofErr w:type="spellStart"/>
      <w:r w:rsidR="0082784C" w:rsidRPr="00CD62E7">
        <w:rPr>
          <w:rFonts w:ascii="Palatino Linotype" w:hAnsi="Palatino Linotype"/>
          <w:i/>
          <w:sz w:val="24"/>
          <w:szCs w:val="24"/>
        </w:rPr>
        <w:t>Acclimatizations</w:t>
      </w:r>
      <w:proofErr w:type="spellEnd"/>
      <w:r w:rsidR="0082784C" w:rsidRPr="00CD62E7">
        <w:rPr>
          <w:rFonts w:ascii="Palatino Linotype" w:hAnsi="Palatino Linotype"/>
          <w:i/>
          <w:sz w:val="24"/>
          <w:szCs w:val="24"/>
        </w:rPr>
        <w:t xml:space="preserve"> are not inheritable.</w:t>
      </w:r>
    </w:p>
    <w:p w:rsidR="00036480" w:rsidRPr="00CD62E7" w:rsidRDefault="00036480" w:rsidP="00EA1507">
      <w:pPr>
        <w:pStyle w:val="Footer"/>
        <w:tabs>
          <w:tab w:val="clear" w:pos="4320"/>
          <w:tab w:val="clear" w:pos="8640"/>
          <w:tab w:val="left" w:pos="720"/>
          <w:tab w:val="left" w:pos="1800"/>
          <w:tab w:val="left" w:pos="5400"/>
          <w:tab w:val="left" w:pos="9360"/>
        </w:tabs>
        <w:ind w:left="270" w:right="360" w:hanging="360"/>
        <w:contextualSpacing/>
        <w:rPr>
          <w:rFonts w:ascii="Palatino Linotype" w:hAnsi="Palatino Linotype"/>
          <w:i/>
          <w:sz w:val="24"/>
          <w:szCs w:val="24"/>
        </w:rPr>
      </w:pPr>
    </w:p>
    <w:p w:rsidR="0082784C" w:rsidRPr="00CD62E7" w:rsidRDefault="00B138EB" w:rsidP="00EA1507">
      <w:pPr>
        <w:pStyle w:val="Footer"/>
        <w:tabs>
          <w:tab w:val="clear" w:pos="4320"/>
          <w:tab w:val="clear" w:pos="8640"/>
          <w:tab w:val="left" w:pos="360"/>
          <w:tab w:val="left" w:pos="720"/>
          <w:tab w:val="left" w:pos="1800"/>
          <w:tab w:val="left" w:pos="5400"/>
          <w:tab w:val="left" w:pos="9360"/>
        </w:tabs>
        <w:ind w:left="270" w:right="360" w:hanging="360"/>
        <w:contextualSpacing/>
        <w:rPr>
          <w:rFonts w:ascii="Palatino Linotype" w:hAnsi="Palatino Linotype"/>
          <w:sz w:val="24"/>
          <w:szCs w:val="24"/>
        </w:rPr>
      </w:pPr>
      <w:r w:rsidRPr="00CD62E7">
        <w:rPr>
          <w:rFonts w:ascii="Palatino Linotype" w:hAnsi="Palatino Linotype"/>
          <w:sz w:val="24"/>
          <w:szCs w:val="24"/>
        </w:rPr>
        <w:t>11.</w:t>
      </w:r>
      <w:r w:rsidR="00E82E19" w:rsidRPr="00CD62E7">
        <w:rPr>
          <w:rFonts w:ascii="Palatino Linotype" w:hAnsi="Palatino Linotype"/>
          <w:sz w:val="24"/>
          <w:szCs w:val="24"/>
        </w:rPr>
        <w:tab/>
      </w:r>
      <w:r w:rsidR="004E1021" w:rsidRPr="00CD62E7">
        <w:rPr>
          <w:rFonts w:ascii="Palatino Linotype" w:hAnsi="Palatino Linotype"/>
          <w:sz w:val="24"/>
          <w:szCs w:val="24"/>
        </w:rPr>
        <w:t>Define circadian rhythm.  Under what conditions do circadian rhythms become free running?</w:t>
      </w:r>
    </w:p>
    <w:p w:rsidR="00BC799A" w:rsidRDefault="00BC799A" w:rsidP="00EA1507">
      <w:pPr>
        <w:pStyle w:val="Footer"/>
        <w:tabs>
          <w:tab w:val="clear" w:pos="4320"/>
          <w:tab w:val="clear" w:pos="8640"/>
          <w:tab w:val="left" w:pos="720"/>
          <w:tab w:val="left" w:pos="1800"/>
          <w:tab w:val="left" w:pos="5400"/>
          <w:tab w:val="left" w:pos="9360"/>
        </w:tabs>
        <w:ind w:left="270" w:right="360" w:hanging="360"/>
        <w:contextualSpacing/>
        <w:rPr>
          <w:rFonts w:ascii="Palatino Linotype" w:hAnsi="Palatino Linotype"/>
          <w:i/>
          <w:sz w:val="24"/>
          <w:szCs w:val="24"/>
        </w:rPr>
      </w:pPr>
      <w:r>
        <w:rPr>
          <w:rFonts w:ascii="Palatino Linotype" w:hAnsi="Palatino Linotype"/>
          <w:i/>
          <w:sz w:val="24"/>
          <w:szCs w:val="24"/>
        </w:rPr>
        <w:tab/>
      </w:r>
      <w:r w:rsidR="0082784C" w:rsidRPr="00CD62E7">
        <w:rPr>
          <w:rFonts w:ascii="Palatino Linotype" w:hAnsi="Palatino Linotype"/>
          <w:i/>
          <w:sz w:val="24"/>
          <w:szCs w:val="24"/>
        </w:rPr>
        <w:t>Brain pacemakers internally drive circadian rhythms but they are entrained by environmental cues. In the absence of such cues they become free-running. For example, circadian rhythms run free when a person is maintained in constant darkness or constant light.</w:t>
      </w:r>
    </w:p>
    <w:p w:rsidR="00BC799A" w:rsidRDefault="00BC799A" w:rsidP="00EA1507">
      <w:pPr>
        <w:pStyle w:val="Footer"/>
        <w:tabs>
          <w:tab w:val="clear" w:pos="4320"/>
          <w:tab w:val="clear" w:pos="8640"/>
          <w:tab w:val="left" w:pos="720"/>
          <w:tab w:val="left" w:pos="1800"/>
          <w:tab w:val="left" w:pos="5400"/>
          <w:tab w:val="left" w:pos="9360"/>
        </w:tabs>
        <w:ind w:left="270" w:right="360" w:hanging="360"/>
        <w:contextualSpacing/>
        <w:rPr>
          <w:rFonts w:ascii="Palatino Linotype" w:hAnsi="Palatino Linotype"/>
          <w:i/>
          <w:sz w:val="24"/>
          <w:szCs w:val="24"/>
        </w:rPr>
      </w:pPr>
    </w:p>
    <w:p w:rsidR="0082784C" w:rsidRPr="00BC799A" w:rsidRDefault="00B138EB" w:rsidP="00EA1507">
      <w:pPr>
        <w:pStyle w:val="Footer"/>
        <w:numPr>
          <w:ilvl w:val="0"/>
          <w:numId w:val="21"/>
        </w:numPr>
        <w:tabs>
          <w:tab w:val="clear" w:pos="4320"/>
          <w:tab w:val="clear" w:pos="8640"/>
          <w:tab w:val="left" w:pos="720"/>
          <w:tab w:val="left" w:pos="1800"/>
          <w:tab w:val="left" w:pos="5400"/>
          <w:tab w:val="left" w:pos="9360"/>
        </w:tabs>
        <w:ind w:left="270" w:right="360"/>
        <w:contextualSpacing/>
        <w:rPr>
          <w:rFonts w:ascii="Palatino Linotype" w:hAnsi="Palatino Linotype"/>
          <w:i/>
          <w:sz w:val="24"/>
          <w:szCs w:val="24"/>
        </w:rPr>
      </w:pPr>
      <w:r w:rsidRPr="00CD62E7">
        <w:rPr>
          <w:rFonts w:ascii="Palatino Linotype" w:hAnsi="Palatino Linotype"/>
          <w:sz w:val="24"/>
          <w:szCs w:val="24"/>
        </w:rPr>
        <w:t>How do phase-</w:t>
      </w:r>
      <w:r w:rsidR="0082784C" w:rsidRPr="00CD62E7">
        <w:rPr>
          <w:rFonts w:ascii="Palatino Linotype" w:hAnsi="Palatino Linotype"/>
          <w:sz w:val="24"/>
          <w:szCs w:val="24"/>
        </w:rPr>
        <w:t>shifts occur?</w:t>
      </w:r>
    </w:p>
    <w:p w:rsidR="0082784C" w:rsidRPr="00CD62E7" w:rsidRDefault="00BC799A" w:rsidP="00EA1507">
      <w:pPr>
        <w:pStyle w:val="Footer"/>
        <w:tabs>
          <w:tab w:val="clear" w:pos="4320"/>
          <w:tab w:val="clear" w:pos="8640"/>
          <w:tab w:val="left" w:pos="720"/>
          <w:tab w:val="left" w:pos="1800"/>
          <w:tab w:val="left" w:pos="5400"/>
          <w:tab w:val="left" w:pos="9360"/>
        </w:tabs>
        <w:ind w:left="270" w:right="360" w:hanging="360"/>
        <w:contextualSpacing/>
        <w:rPr>
          <w:rFonts w:ascii="Palatino Linotype" w:hAnsi="Palatino Linotype"/>
          <w:i/>
          <w:sz w:val="24"/>
          <w:szCs w:val="24"/>
        </w:rPr>
      </w:pPr>
      <w:r>
        <w:rPr>
          <w:rFonts w:ascii="Palatino Linotype" w:hAnsi="Palatino Linotype"/>
          <w:i/>
          <w:sz w:val="24"/>
          <w:szCs w:val="24"/>
        </w:rPr>
        <w:tab/>
      </w:r>
      <w:r w:rsidR="00B138EB" w:rsidRPr="00CD62E7">
        <w:rPr>
          <w:rFonts w:ascii="Palatino Linotype" w:hAnsi="Palatino Linotype"/>
          <w:i/>
          <w:sz w:val="24"/>
          <w:szCs w:val="24"/>
        </w:rPr>
        <w:t>Phase-</w:t>
      </w:r>
      <w:r w:rsidR="0082784C" w:rsidRPr="00CD62E7">
        <w:rPr>
          <w:rFonts w:ascii="Palatino Linotype" w:hAnsi="Palatino Linotype"/>
          <w:i/>
          <w:sz w:val="24"/>
          <w:szCs w:val="24"/>
        </w:rPr>
        <w:t>shifts are brought about by changes in environmental cues, such as experiencing a change in light-dark cycles because of a jet flight to a different time zone.</w:t>
      </w:r>
    </w:p>
    <w:p w:rsidR="0082784C" w:rsidRPr="00CD62E7" w:rsidRDefault="0082784C" w:rsidP="00EA1507">
      <w:pPr>
        <w:pStyle w:val="Footer"/>
        <w:tabs>
          <w:tab w:val="clear" w:pos="4320"/>
          <w:tab w:val="clear" w:pos="8640"/>
          <w:tab w:val="left" w:pos="720"/>
          <w:tab w:val="left" w:pos="1800"/>
          <w:tab w:val="left" w:pos="5400"/>
          <w:tab w:val="left" w:pos="9360"/>
        </w:tabs>
        <w:ind w:left="270" w:right="360" w:hanging="360"/>
        <w:contextualSpacing/>
        <w:rPr>
          <w:rFonts w:ascii="Palatino Linotype" w:hAnsi="Palatino Linotype"/>
          <w:i/>
          <w:sz w:val="24"/>
          <w:szCs w:val="24"/>
        </w:rPr>
      </w:pPr>
    </w:p>
    <w:p w:rsidR="0082784C" w:rsidRPr="00CD62E7" w:rsidRDefault="0082784C" w:rsidP="00EA1507">
      <w:pPr>
        <w:pStyle w:val="Footer"/>
        <w:numPr>
          <w:ilvl w:val="0"/>
          <w:numId w:val="21"/>
        </w:numPr>
        <w:tabs>
          <w:tab w:val="clear" w:pos="4320"/>
          <w:tab w:val="clear" w:pos="8640"/>
          <w:tab w:val="left" w:pos="720"/>
          <w:tab w:val="left" w:pos="1800"/>
          <w:tab w:val="left" w:pos="5400"/>
          <w:tab w:val="left" w:pos="9360"/>
        </w:tabs>
        <w:ind w:left="270" w:right="360"/>
        <w:contextualSpacing/>
        <w:rPr>
          <w:rFonts w:ascii="Palatino Linotype" w:hAnsi="Palatino Linotype"/>
          <w:sz w:val="24"/>
          <w:szCs w:val="24"/>
        </w:rPr>
      </w:pPr>
      <w:r w:rsidRPr="00CD62E7">
        <w:rPr>
          <w:rFonts w:ascii="Palatino Linotype" w:hAnsi="Palatino Linotype"/>
          <w:sz w:val="24"/>
          <w:szCs w:val="24"/>
        </w:rPr>
        <w:t>What is the most important environmental cue for entrainment of body rhythms?</w:t>
      </w:r>
    </w:p>
    <w:p w:rsidR="0082784C" w:rsidRPr="00CD62E7" w:rsidRDefault="0082784C" w:rsidP="00EA1507">
      <w:pPr>
        <w:pStyle w:val="Footer"/>
        <w:tabs>
          <w:tab w:val="clear" w:pos="4320"/>
          <w:tab w:val="clear" w:pos="8640"/>
          <w:tab w:val="left" w:pos="360"/>
          <w:tab w:val="left" w:pos="1800"/>
          <w:tab w:val="left" w:pos="5400"/>
          <w:tab w:val="left" w:pos="9360"/>
        </w:tabs>
        <w:ind w:left="270" w:right="360" w:hanging="360"/>
        <w:contextualSpacing/>
        <w:rPr>
          <w:rFonts w:ascii="Palatino Linotype" w:hAnsi="Palatino Linotype"/>
          <w:i/>
          <w:iCs/>
          <w:sz w:val="24"/>
          <w:szCs w:val="24"/>
        </w:rPr>
      </w:pPr>
      <w:r w:rsidRPr="00CD62E7">
        <w:rPr>
          <w:rFonts w:ascii="Palatino Linotype" w:hAnsi="Palatino Linotype"/>
          <w:i/>
          <w:iCs/>
          <w:sz w:val="24"/>
          <w:szCs w:val="24"/>
        </w:rPr>
        <w:tab/>
      </w:r>
      <w:r w:rsidR="004E1021" w:rsidRPr="00CD62E7">
        <w:rPr>
          <w:rFonts w:ascii="Palatino Linotype" w:hAnsi="Palatino Linotype"/>
          <w:i/>
          <w:iCs/>
          <w:sz w:val="24"/>
          <w:szCs w:val="24"/>
        </w:rPr>
        <w:t>T</w:t>
      </w:r>
      <w:r w:rsidRPr="00CD62E7">
        <w:rPr>
          <w:rFonts w:ascii="Palatino Linotype" w:hAnsi="Palatino Linotype"/>
          <w:i/>
          <w:iCs/>
          <w:sz w:val="24"/>
          <w:szCs w:val="24"/>
        </w:rPr>
        <w:t>he light-dark cycle</w:t>
      </w:r>
    </w:p>
    <w:p w:rsidR="00036480" w:rsidRPr="00CD62E7" w:rsidRDefault="00036480" w:rsidP="00EA1507">
      <w:pPr>
        <w:pStyle w:val="Footer"/>
        <w:tabs>
          <w:tab w:val="clear" w:pos="4320"/>
          <w:tab w:val="clear" w:pos="8640"/>
          <w:tab w:val="left" w:pos="360"/>
          <w:tab w:val="left" w:pos="1800"/>
          <w:tab w:val="left" w:pos="5400"/>
          <w:tab w:val="left" w:pos="9360"/>
        </w:tabs>
        <w:ind w:left="270" w:right="360" w:hanging="360"/>
        <w:contextualSpacing/>
        <w:rPr>
          <w:rFonts w:ascii="Palatino Linotype" w:hAnsi="Palatino Linotype"/>
          <w:i/>
          <w:iCs/>
          <w:sz w:val="24"/>
          <w:szCs w:val="24"/>
        </w:rPr>
      </w:pPr>
    </w:p>
    <w:p w:rsidR="0082784C" w:rsidRPr="00CD62E7" w:rsidRDefault="0082784C" w:rsidP="00EA1507">
      <w:pPr>
        <w:pStyle w:val="Footer"/>
        <w:numPr>
          <w:ilvl w:val="0"/>
          <w:numId w:val="21"/>
        </w:numPr>
        <w:tabs>
          <w:tab w:val="clear" w:pos="4320"/>
          <w:tab w:val="clear" w:pos="8640"/>
          <w:tab w:val="left" w:pos="720"/>
          <w:tab w:val="left" w:pos="1800"/>
          <w:tab w:val="left" w:pos="5400"/>
          <w:tab w:val="left" w:pos="9360"/>
        </w:tabs>
        <w:ind w:left="270" w:right="360"/>
        <w:contextualSpacing/>
        <w:rPr>
          <w:rFonts w:ascii="Palatino Linotype" w:hAnsi="Palatino Linotype"/>
          <w:sz w:val="24"/>
          <w:szCs w:val="24"/>
        </w:rPr>
      </w:pPr>
      <w:r w:rsidRPr="00CD62E7">
        <w:rPr>
          <w:rFonts w:ascii="Palatino Linotype" w:hAnsi="Palatino Linotype"/>
          <w:sz w:val="24"/>
          <w:szCs w:val="24"/>
        </w:rPr>
        <w:t>Draw a figure ill</w:t>
      </w:r>
      <w:r w:rsidR="00B138EB" w:rsidRPr="00CD62E7">
        <w:rPr>
          <w:rFonts w:ascii="Palatino Linotype" w:hAnsi="Palatino Linotype"/>
          <w:sz w:val="24"/>
          <w:szCs w:val="24"/>
        </w:rPr>
        <w:t>ustrating the balance concept in</w:t>
      </w:r>
      <w:r w:rsidRPr="00CD62E7">
        <w:rPr>
          <w:rFonts w:ascii="Palatino Linotype" w:hAnsi="Palatino Linotype"/>
          <w:sz w:val="24"/>
          <w:szCs w:val="24"/>
        </w:rPr>
        <w:t xml:space="preserve"> homeostasis.</w:t>
      </w:r>
    </w:p>
    <w:p w:rsidR="00CD62E7" w:rsidRPr="00CD62E7" w:rsidRDefault="00CD62E7" w:rsidP="00EA1507">
      <w:pPr>
        <w:pStyle w:val="Footer"/>
        <w:tabs>
          <w:tab w:val="clear" w:pos="4320"/>
          <w:tab w:val="clear" w:pos="8640"/>
          <w:tab w:val="left" w:pos="720"/>
          <w:tab w:val="left" w:pos="1800"/>
          <w:tab w:val="left" w:pos="5400"/>
          <w:tab w:val="left" w:pos="9360"/>
        </w:tabs>
        <w:ind w:left="360" w:right="360"/>
        <w:contextualSpacing/>
        <w:rPr>
          <w:rFonts w:ascii="Palatino Linotype" w:hAnsi="Palatino Linotype"/>
          <w:i/>
          <w:sz w:val="24"/>
          <w:szCs w:val="24"/>
        </w:rPr>
        <w:sectPr w:rsidR="00CD62E7" w:rsidRPr="00CD62E7" w:rsidSect="00953EE3">
          <w:headerReference w:type="even" r:id="rId14"/>
          <w:headerReference w:type="default" r:id="rId15"/>
          <w:headerReference w:type="first" r:id="rId16"/>
          <w:type w:val="continuous"/>
          <w:pgSz w:w="12240" w:h="15840"/>
          <w:pgMar w:top="1440" w:right="1440" w:bottom="1440" w:left="1440" w:header="720" w:footer="720" w:gutter="360"/>
          <w:cols w:space="180"/>
          <w:titlePg/>
          <w:docGrid w:linePitch="272"/>
        </w:sectPr>
      </w:pPr>
    </w:p>
    <w:p w:rsidR="0082784C" w:rsidRPr="00CD62E7" w:rsidRDefault="0082784C" w:rsidP="00EA1507">
      <w:pPr>
        <w:pStyle w:val="Footer"/>
        <w:tabs>
          <w:tab w:val="clear" w:pos="4320"/>
          <w:tab w:val="clear" w:pos="8640"/>
          <w:tab w:val="left" w:pos="720"/>
          <w:tab w:val="left" w:pos="1800"/>
          <w:tab w:val="left" w:pos="5400"/>
          <w:tab w:val="left" w:pos="9360"/>
        </w:tabs>
        <w:ind w:left="360" w:right="360"/>
        <w:contextualSpacing/>
        <w:rPr>
          <w:rFonts w:ascii="Palatino Linotype" w:hAnsi="Palatino Linotype"/>
          <w:iCs/>
          <w:sz w:val="24"/>
          <w:szCs w:val="24"/>
        </w:rPr>
      </w:pPr>
      <w:r w:rsidRPr="00CD62E7">
        <w:rPr>
          <w:rFonts w:ascii="Palatino Linotype" w:hAnsi="Palatino Linotype"/>
          <w:i/>
          <w:sz w:val="24"/>
          <w:szCs w:val="24"/>
        </w:rPr>
        <w:lastRenderedPageBreak/>
        <w:tab/>
      </w:r>
      <w:r w:rsidRPr="00CD62E7">
        <w:rPr>
          <w:rFonts w:ascii="Palatino Linotype" w:hAnsi="Palatino Linotype"/>
          <w:i/>
          <w:sz w:val="24"/>
          <w:szCs w:val="24"/>
        </w:rPr>
        <w:tab/>
      </w:r>
    </w:p>
    <w:p w:rsidR="00CD62E7" w:rsidRPr="00CD62E7" w:rsidRDefault="00CD62E7" w:rsidP="00771140">
      <w:pPr>
        <w:pStyle w:val="Footer"/>
        <w:tabs>
          <w:tab w:val="clear" w:pos="4320"/>
          <w:tab w:val="clear" w:pos="8640"/>
          <w:tab w:val="left" w:pos="720"/>
          <w:tab w:val="left" w:pos="1800"/>
          <w:tab w:val="left" w:pos="5400"/>
          <w:tab w:val="left" w:pos="9360"/>
        </w:tabs>
        <w:ind w:left="360" w:right="360"/>
        <w:contextualSpacing/>
        <w:rPr>
          <w:rFonts w:ascii="Palatino Linotype" w:hAnsi="Palatino Linotype"/>
          <w:iCs/>
          <w:sz w:val="24"/>
          <w:szCs w:val="24"/>
        </w:rPr>
        <w:sectPr w:rsidR="00CD62E7" w:rsidRPr="00CD62E7" w:rsidSect="00435455">
          <w:type w:val="continuous"/>
          <w:pgSz w:w="12240" w:h="15840"/>
          <w:pgMar w:top="1440" w:right="1440" w:bottom="1440" w:left="1440" w:header="720" w:footer="720" w:gutter="360"/>
          <w:cols w:num="2" w:space="180"/>
          <w:titlePg/>
          <w:docGrid w:linePitch="272"/>
        </w:sectPr>
      </w:pPr>
    </w:p>
    <w:p w:rsidR="00CD62E7" w:rsidRPr="00CD62E7" w:rsidRDefault="00523904" w:rsidP="00AD6416">
      <w:pPr>
        <w:pStyle w:val="Footer"/>
        <w:tabs>
          <w:tab w:val="clear" w:pos="4320"/>
          <w:tab w:val="clear" w:pos="8640"/>
          <w:tab w:val="left" w:pos="720"/>
          <w:tab w:val="left" w:pos="1800"/>
          <w:tab w:val="left" w:pos="5400"/>
          <w:tab w:val="left" w:pos="9360"/>
        </w:tabs>
        <w:ind w:right="360"/>
        <w:contextualSpacing/>
        <w:jc w:val="center"/>
        <w:rPr>
          <w:rFonts w:ascii="Palatino Linotype" w:hAnsi="Palatino Linotype"/>
          <w:iCs/>
          <w:sz w:val="24"/>
          <w:szCs w:val="24"/>
        </w:rPr>
      </w:pPr>
      <w:r w:rsidRPr="00CD62E7">
        <w:rPr>
          <w:rFonts w:ascii="Palatino Linotype" w:hAnsi="Palatino Linotype"/>
          <w:iCs/>
          <w:noProof/>
          <w:sz w:val="24"/>
          <w:szCs w:val="24"/>
        </w:rPr>
        <w:lastRenderedPageBreak/>
        <w:drawing>
          <wp:inline distT="0" distB="0" distL="0" distR="0">
            <wp:extent cx="4946594" cy="1962150"/>
            <wp:effectExtent l="0" t="0" r="6985" b="0"/>
            <wp:docPr id="1" name="Picture 1" descr="wid27416_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27416_0109"/>
                    <pic:cNvPicPr>
                      <a:picLocks noChangeAspect="1" noChangeArrowheads="1"/>
                    </pic:cNvPicPr>
                  </pic:nvPicPr>
                  <pic:blipFill>
                    <a:blip r:embed="rId17" cstate="print"/>
                    <a:srcRect/>
                    <a:stretch>
                      <a:fillRect/>
                    </a:stretch>
                  </pic:blipFill>
                  <pic:spPr bwMode="auto">
                    <a:xfrm>
                      <a:off x="0" y="0"/>
                      <a:ext cx="4968351" cy="1970780"/>
                    </a:xfrm>
                    <a:prstGeom prst="rect">
                      <a:avLst/>
                    </a:prstGeom>
                    <a:noFill/>
                    <a:ln w="9525">
                      <a:noFill/>
                      <a:miter lim="800000"/>
                      <a:headEnd/>
                      <a:tailEnd/>
                    </a:ln>
                  </pic:spPr>
                </pic:pic>
              </a:graphicData>
            </a:graphic>
          </wp:inline>
        </w:drawing>
      </w:r>
    </w:p>
    <w:p w:rsidR="0082784C" w:rsidRPr="00CD62E7" w:rsidRDefault="00F557E4" w:rsidP="00AD6416">
      <w:pPr>
        <w:pStyle w:val="Footer"/>
        <w:tabs>
          <w:tab w:val="clear" w:pos="4320"/>
          <w:tab w:val="clear" w:pos="8640"/>
          <w:tab w:val="left" w:pos="720"/>
          <w:tab w:val="left" w:pos="1800"/>
          <w:tab w:val="left" w:pos="5400"/>
          <w:tab w:val="left" w:pos="9360"/>
        </w:tabs>
        <w:ind w:left="360" w:right="360"/>
        <w:contextualSpacing/>
        <w:jc w:val="center"/>
        <w:rPr>
          <w:rFonts w:ascii="Palatino Linotype" w:hAnsi="Palatino Linotype"/>
          <w:iCs/>
          <w:sz w:val="24"/>
          <w:szCs w:val="24"/>
        </w:rPr>
      </w:pPr>
      <w:r w:rsidRPr="00CD62E7">
        <w:rPr>
          <w:rFonts w:ascii="Palatino Linotype" w:hAnsi="Palatino Linotype"/>
          <w:iCs/>
          <w:sz w:val="24"/>
          <w:szCs w:val="24"/>
        </w:rPr>
        <w:t>Fig. 1.</w:t>
      </w:r>
      <w:r w:rsidR="00065E1F" w:rsidRPr="00CD62E7">
        <w:rPr>
          <w:rFonts w:ascii="Palatino Linotype" w:hAnsi="Palatino Linotype"/>
          <w:iCs/>
          <w:sz w:val="24"/>
          <w:szCs w:val="24"/>
        </w:rPr>
        <w:t>12</w:t>
      </w:r>
    </w:p>
    <w:p w:rsidR="0082784C" w:rsidRPr="00CD62E7" w:rsidRDefault="0082784C" w:rsidP="00EA1507">
      <w:pPr>
        <w:pStyle w:val="Footer"/>
        <w:tabs>
          <w:tab w:val="clear" w:pos="4320"/>
          <w:tab w:val="clear" w:pos="8640"/>
          <w:tab w:val="left" w:pos="720"/>
          <w:tab w:val="left" w:pos="1800"/>
          <w:tab w:val="left" w:pos="5400"/>
          <w:tab w:val="left" w:pos="9360"/>
        </w:tabs>
        <w:ind w:left="360" w:right="360"/>
        <w:contextualSpacing/>
        <w:rPr>
          <w:rFonts w:ascii="Palatino Linotype" w:hAnsi="Palatino Linotype"/>
          <w:i/>
          <w:sz w:val="24"/>
          <w:szCs w:val="24"/>
        </w:rPr>
      </w:pPr>
    </w:p>
    <w:p w:rsidR="0082784C" w:rsidRPr="00CD62E7" w:rsidRDefault="004E1021" w:rsidP="00EA1507">
      <w:pPr>
        <w:pStyle w:val="Footer"/>
        <w:numPr>
          <w:ilvl w:val="0"/>
          <w:numId w:val="21"/>
        </w:numPr>
        <w:tabs>
          <w:tab w:val="clear" w:pos="4320"/>
          <w:tab w:val="clear" w:pos="8640"/>
        </w:tabs>
        <w:ind w:left="90" w:hanging="450"/>
        <w:contextualSpacing/>
        <w:rPr>
          <w:rFonts w:ascii="Palatino Linotype" w:hAnsi="Palatino Linotype"/>
          <w:sz w:val="24"/>
          <w:szCs w:val="24"/>
        </w:rPr>
      </w:pPr>
      <w:r w:rsidRPr="00CD62E7">
        <w:rPr>
          <w:rFonts w:ascii="Palatino Linotype" w:hAnsi="Palatino Linotype"/>
          <w:sz w:val="24"/>
          <w:szCs w:val="24"/>
        </w:rPr>
        <w:t xml:space="preserve">Make and keep a list of the general principles of physiology.  See if you can </w:t>
      </w:r>
      <w:r w:rsidR="00395F11" w:rsidRPr="00CD62E7">
        <w:rPr>
          <w:rFonts w:ascii="Palatino Linotype" w:hAnsi="Palatino Linotype"/>
          <w:sz w:val="24"/>
          <w:szCs w:val="24"/>
        </w:rPr>
        <w:t>explain</w:t>
      </w:r>
      <w:r w:rsidRPr="00CD62E7">
        <w:rPr>
          <w:rFonts w:ascii="Palatino Linotype" w:hAnsi="Palatino Linotype"/>
          <w:sz w:val="24"/>
          <w:szCs w:val="24"/>
        </w:rPr>
        <w:t xml:space="preserve"> </w:t>
      </w:r>
      <w:r w:rsidR="00A37D00">
        <w:rPr>
          <w:rFonts w:ascii="Palatino Linotype" w:hAnsi="Palatino Linotype"/>
          <w:sz w:val="24"/>
          <w:szCs w:val="24"/>
        </w:rPr>
        <w:t xml:space="preserve">  </w:t>
      </w:r>
      <w:r w:rsidR="00007330">
        <w:rPr>
          <w:rFonts w:ascii="Palatino Linotype" w:hAnsi="Palatino Linotype"/>
          <w:sz w:val="24"/>
          <w:szCs w:val="24"/>
        </w:rPr>
        <w:t xml:space="preserve">what is </w:t>
      </w:r>
      <w:r w:rsidRPr="00CD62E7">
        <w:rPr>
          <w:rFonts w:ascii="Palatino Linotype" w:hAnsi="Palatino Linotype"/>
          <w:sz w:val="24"/>
          <w:szCs w:val="24"/>
        </w:rPr>
        <w:t xml:space="preserve">meant by each principle.  To really see how well you’ve learned physiology at the end of your course, remember to return to the list you’ve made and try this exercise again at that time. </w:t>
      </w:r>
    </w:p>
    <w:p w:rsidR="004E1021"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4E1021" w:rsidRPr="00CD62E7">
        <w:rPr>
          <w:rFonts w:ascii="Palatino Linotype" w:hAnsi="Palatino Linotype"/>
          <w:i/>
          <w:sz w:val="24"/>
          <w:szCs w:val="24"/>
        </w:rPr>
        <w:t>1. Homeostasis is essential for health and survival.</w:t>
      </w:r>
    </w:p>
    <w:p w:rsidR="004E1021"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4E1021" w:rsidRPr="00CD62E7">
        <w:rPr>
          <w:rFonts w:ascii="Palatino Linotype" w:hAnsi="Palatino Linotype"/>
          <w:i/>
          <w:sz w:val="24"/>
          <w:szCs w:val="24"/>
        </w:rPr>
        <w:t>2. The functions of organ systems are coordinated with each other.</w:t>
      </w:r>
    </w:p>
    <w:p w:rsidR="004E1021"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4E1021" w:rsidRPr="00CD62E7">
        <w:rPr>
          <w:rFonts w:ascii="Palatino Linotype" w:hAnsi="Palatino Linotype"/>
          <w:i/>
          <w:sz w:val="24"/>
          <w:szCs w:val="24"/>
        </w:rPr>
        <w:t>3. Most physiological functions are controlled by multiple regul</w:t>
      </w:r>
      <w:r w:rsidR="00007330">
        <w:rPr>
          <w:rFonts w:ascii="Palatino Linotype" w:hAnsi="Palatino Linotype"/>
          <w:i/>
          <w:sz w:val="24"/>
          <w:szCs w:val="24"/>
        </w:rPr>
        <w:t xml:space="preserve">atory systems, often working in </w:t>
      </w:r>
      <w:r w:rsidR="004E1021" w:rsidRPr="00CD62E7">
        <w:rPr>
          <w:rFonts w:ascii="Palatino Linotype" w:hAnsi="Palatino Linotype"/>
          <w:i/>
          <w:sz w:val="24"/>
          <w:szCs w:val="24"/>
        </w:rPr>
        <w:t>opposition.</w:t>
      </w:r>
    </w:p>
    <w:p w:rsidR="00CD62E7"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CD62E7" w:rsidRPr="00CD62E7">
        <w:rPr>
          <w:rFonts w:ascii="Palatino Linotype" w:hAnsi="Palatino Linotype"/>
          <w:i/>
          <w:sz w:val="24"/>
          <w:szCs w:val="24"/>
        </w:rPr>
        <w:t>4. Information flow between cells, tissues, and organs is an essential feature of homeostasis and allows for integration of physiological processes.</w:t>
      </w:r>
    </w:p>
    <w:p w:rsidR="00CD62E7"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CD62E7" w:rsidRPr="00CD62E7">
        <w:rPr>
          <w:rFonts w:ascii="Palatino Linotype" w:hAnsi="Palatino Linotype"/>
          <w:i/>
          <w:sz w:val="24"/>
          <w:szCs w:val="24"/>
        </w:rPr>
        <w:t>5. Controlled exchange of materials occurs between compartments and across cellular membranes.</w:t>
      </w:r>
    </w:p>
    <w:p w:rsidR="00CD62E7"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CD62E7" w:rsidRPr="00CD62E7">
        <w:rPr>
          <w:rFonts w:ascii="Palatino Linotype" w:hAnsi="Palatino Linotype"/>
          <w:i/>
          <w:sz w:val="24"/>
          <w:szCs w:val="24"/>
        </w:rPr>
        <w:t>6. Physiological processes are dictated by the laws of chemistry and physics.</w:t>
      </w:r>
    </w:p>
    <w:p w:rsidR="00CD62E7" w:rsidRPr="00CD62E7" w:rsidRDefault="00CD62E7" w:rsidP="00EA1507">
      <w:pPr>
        <w:pStyle w:val="Footer"/>
        <w:tabs>
          <w:tab w:val="clear" w:pos="4320"/>
          <w:tab w:val="clear" w:pos="8640"/>
        </w:tabs>
        <w:ind w:left="540"/>
        <w:contextualSpacing/>
        <w:rPr>
          <w:rFonts w:ascii="Palatino Linotype" w:hAnsi="Palatino Linotype"/>
          <w:i/>
          <w:sz w:val="24"/>
          <w:szCs w:val="24"/>
        </w:rPr>
      </w:pPr>
      <w:r w:rsidRPr="00CD62E7">
        <w:rPr>
          <w:rFonts w:ascii="Palatino Linotype" w:hAnsi="Palatino Linotype"/>
          <w:i/>
          <w:sz w:val="24"/>
          <w:szCs w:val="24"/>
        </w:rPr>
        <w:t>7. Physiological processes require the transfer and balance of matter and energy.</w:t>
      </w:r>
    </w:p>
    <w:p w:rsidR="00CD62E7" w:rsidRPr="00CD62E7" w:rsidRDefault="00BC799A" w:rsidP="00EA1507">
      <w:pPr>
        <w:pStyle w:val="Footer"/>
        <w:tabs>
          <w:tab w:val="clear" w:pos="4320"/>
          <w:tab w:val="clear" w:pos="8640"/>
        </w:tabs>
        <w:ind w:left="540" w:hanging="180"/>
        <w:contextualSpacing/>
        <w:rPr>
          <w:rFonts w:ascii="Palatino Linotype" w:hAnsi="Palatino Linotype"/>
          <w:i/>
          <w:sz w:val="24"/>
          <w:szCs w:val="24"/>
        </w:rPr>
      </w:pPr>
      <w:r>
        <w:rPr>
          <w:rFonts w:ascii="Palatino Linotype" w:hAnsi="Palatino Linotype"/>
          <w:i/>
          <w:sz w:val="24"/>
          <w:szCs w:val="24"/>
        </w:rPr>
        <w:tab/>
      </w:r>
      <w:r w:rsidR="00CD62E7" w:rsidRPr="00CD62E7">
        <w:rPr>
          <w:rFonts w:ascii="Palatino Linotype" w:hAnsi="Palatino Linotype"/>
          <w:i/>
          <w:sz w:val="24"/>
          <w:szCs w:val="24"/>
        </w:rPr>
        <w:t xml:space="preserve">8. Structure is a </w:t>
      </w:r>
      <w:r w:rsidR="00395F11" w:rsidRPr="00CD62E7">
        <w:rPr>
          <w:rFonts w:ascii="Palatino Linotype" w:hAnsi="Palatino Linotype"/>
          <w:i/>
          <w:sz w:val="24"/>
          <w:szCs w:val="24"/>
        </w:rPr>
        <w:t>determinant</w:t>
      </w:r>
      <w:r w:rsidR="00CD62E7" w:rsidRPr="00CD62E7">
        <w:rPr>
          <w:rFonts w:ascii="Palatino Linotype" w:hAnsi="Palatino Linotype"/>
          <w:i/>
          <w:sz w:val="24"/>
          <w:szCs w:val="24"/>
        </w:rPr>
        <w:t xml:space="preserve"> of—and has evolved with—function. </w:t>
      </w:r>
    </w:p>
    <w:p w:rsidR="00CD62E7" w:rsidRPr="00CD62E7" w:rsidRDefault="00CD62E7" w:rsidP="00EA1507">
      <w:pPr>
        <w:pStyle w:val="Footer"/>
        <w:tabs>
          <w:tab w:val="clear" w:pos="4320"/>
          <w:tab w:val="clear" w:pos="8640"/>
          <w:tab w:val="left" w:pos="720"/>
          <w:tab w:val="left" w:pos="1800"/>
          <w:tab w:val="left" w:pos="5400"/>
          <w:tab w:val="left" w:pos="9360"/>
        </w:tabs>
        <w:ind w:left="360" w:right="360"/>
        <w:contextualSpacing/>
        <w:rPr>
          <w:rFonts w:ascii="Palatino Linotype" w:hAnsi="Palatino Linotype"/>
          <w:i/>
        </w:rPr>
        <w:sectPr w:rsidR="00CD62E7" w:rsidRPr="00CD62E7" w:rsidSect="00435455">
          <w:type w:val="continuous"/>
          <w:pgSz w:w="12240" w:h="15840"/>
          <w:pgMar w:top="1440" w:right="1440" w:bottom="1440" w:left="1440" w:header="720" w:footer="720" w:gutter="360"/>
          <w:cols w:space="180"/>
          <w:titlePg/>
          <w:docGrid w:linePitch="272"/>
        </w:sectPr>
      </w:pPr>
    </w:p>
    <w:p w:rsidR="0082784C" w:rsidRPr="00CD62E7" w:rsidRDefault="0082784C" w:rsidP="00EA1507">
      <w:pPr>
        <w:pStyle w:val="Footer"/>
        <w:tabs>
          <w:tab w:val="clear" w:pos="4320"/>
          <w:tab w:val="clear" w:pos="8640"/>
          <w:tab w:val="left" w:pos="720"/>
          <w:tab w:val="left" w:pos="1800"/>
          <w:tab w:val="left" w:pos="5400"/>
          <w:tab w:val="left" w:pos="9360"/>
        </w:tabs>
        <w:ind w:left="360" w:right="360"/>
        <w:contextualSpacing/>
        <w:rPr>
          <w:rFonts w:ascii="Palatino Linotype" w:hAnsi="Palatino Linotype"/>
          <w:i/>
        </w:rPr>
      </w:pPr>
    </w:p>
    <w:p w:rsidR="00182D54" w:rsidRPr="002B17AF" w:rsidRDefault="00182D54" w:rsidP="00EA1507">
      <w:pPr>
        <w:pStyle w:val="eapln"/>
        <w:tabs>
          <w:tab w:val="left" w:pos="9360"/>
        </w:tabs>
        <w:suppressAutoHyphens w:val="0"/>
        <w:spacing w:line="240" w:lineRule="auto"/>
        <w:ind w:right="360"/>
        <w:contextualSpacing/>
        <w:jc w:val="both"/>
        <w:rPr>
          <w:rFonts w:ascii="Palatino Linotype" w:hAnsi="Palatino Linotype"/>
          <w:b/>
          <w:i/>
        </w:rPr>
      </w:pPr>
    </w:p>
    <w:p w:rsidR="00182D54" w:rsidRPr="002B17AF" w:rsidRDefault="002B17AF" w:rsidP="002B17AF">
      <w:pPr>
        <w:rPr>
          <w:b/>
        </w:rPr>
      </w:pPr>
      <w:r w:rsidRPr="002B17AF">
        <w:rPr>
          <w:b/>
        </w:rPr>
        <w:t>Female</w:t>
      </w:r>
    </w:p>
    <w:p w:rsidR="002B17AF" w:rsidRPr="002B17AF" w:rsidRDefault="002B17AF" w:rsidP="002B17AF"/>
    <w:p w:rsidR="002B17AF" w:rsidRDefault="002B17AF" w:rsidP="002B17AF"/>
    <w:p w:rsidR="002B17AF" w:rsidRDefault="002B17AF" w:rsidP="002B17AF">
      <w:pPr>
        <w:pStyle w:val="NormalWeb"/>
        <w:rPr>
          <w:rFonts w:ascii="Arial" w:hAnsi="Arial" w:cs="Arial"/>
          <w:b/>
          <w:bCs/>
        </w:rPr>
      </w:pPr>
      <w:r>
        <w:rPr>
          <w:rFonts w:ascii="Arial" w:hAnsi="Arial" w:cs="Arial"/>
          <w:b/>
          <w:bCs/>
        </w:rPr>
        <w:t>Interactive Case Studies and the Human Body (1-10)</w:t>
      </w:r>
    </w:p>
    <w:p w:rsidR="002B17AF" w:rsidRDefault="002B17AF" w:rsidP="002B17AF">
      <w:pPr>
        <w:pStyle w:val="NormalWeb"/>
        <w:rPr>
          <w:rFonts w:ascii="Arial" w:hAnsi="Arial" w:cs="Arial"/>
          <w:b/>
          <w:bCs/>
        </w:rPr>
      </w:pPr>
      <w:r>
        <w:rPr>
          <w:rFonts w:ascii="Arial" w:hAnsi="Arial" w:cs="Arial"/>
          <w:b/>
          <w:bCs/>
        </w:rPr>
        <w:t xml:space="preserve">The Female Body </w:t>
      </w:r>
    </w:p>
    <w:p w:rsidR="002B17AF" w:rsidRDefault="002B17AF" w:rsidP="002B17AF">
      <w:r>
        <w:pict>
          <v:rect id="_x0000_i1026" style="width:0;height:1.5pt" o:hralign="center" o:hrstd="t" o:hr="t" fillcolor="#aca899" stroked="f"/>
        </w:pict>
      </w:r>
    </w:p>
    <w:p w:rsidR="002B17AF" w:rsidRDefault="002B17AF" w:rsidP="002B17AF">
      <w:pPr>
        <w:pStyle w:val="NormalWeb"/>
        <w:rPr>
          <w:rFonts w:ascii="Arial" w:hAnsi="Arial" w:cs="Arial"/>
          <w:b/>
          <w:bCs/>
        </w:rPr>
      </w:pPr>
      <w:r>
        <w:rPr>
          <w:rFonts w:ascii="Arial" w:hAnsi="Arial" w:cs="Arial"/>
          <w:b/>
          <w:bCs/>
        </w:rPr>
        <w:t>Case Study 1</w:t>
      </w:r>
    </w:p>
    <w:p w:rsidR="002B17AF" w:rsidRDefault="002B17AF" w:rsidP="002B17AF">
      <w:pPr>
        <w:pStyle w:val="NormalWeb"/>
        <w:rPr>
          <w:rFonts w:ascii="Arial" w:hAnsi="Arial" w:cs="Arial"/>
          <w:b/>
          <w:bCs/>
        </w:rPr>
      </w:pPr>
      <w:r>
        <w:rPr>
          <w:rFonts w:ascii="Arial" w:hAnsi="Arial" w:cs="Arial"/>
          <w:b/>
          <w:bCs/>
        </w:rPr>
        <w:t>Hematology</w:t>
      </w:r>
    </w:p>
    <w:p w:rsidR="002B17AF" w:rsidRDefault="002B17AF" w:rsidP="002B17AF">
      <w:pPr>
        <w:pStyle w:val="NormalWeb"/>
        <w:rPr>
          <w:rFonts w:ascii="Arial" w:hAnsi="Arial" w:cs="Arial"/>
          <w:i/>
          <w:iCs/>
        </w:rPr>
      </w:pPr>
      <w:r>
        <w:rPr>
          <w:rFonts w:ascii="Arial" w:hAnsi="Arial" w:cs="Arial"/>
          <w:i/>
          <w:iCs/>
        </w:rPr>
        <w:t>AIDS</w:t>
      </w:r>
    </w:p>
    <w:p w:rsidR="002B17AF" w:rsidRDefault="002B17AF" w:rsidP="002B17AF">
      <w:pPr>
        <w:pStyle w:val="NormalWeb"/>
        <w:rPr>
          <w:rFonts w:ascii="Arial" w:hAnsi="Arial" w:cs="Arial"/>
        </w:rPr>
      </w:pPr>
      <w:r>
        <w:rPr>
          <w:rFonts w:ascii="Arial" w:hAnsi="Arial" w:cs="Arial"/>
        </w:rPr>
        <w:t>Answers:</w:t>
      </w:r>
    </w:p>
    <w:p w:rsidR="002B17AF" w:rsidRDefault="002B17AF" w:rsidP="002B17AF">
      <w:pPr>
        <w:numPr>
          <w:ilvl w:val="0"/>
          <w:numId w:val="23"/>
        </w:numPr>
        <w:spacing w:before="100" w:beforeAutospacing="1" w:after="100" w:afterAutospacing="1"/>
        <w:rPr>
          <w:rFonts w:ascii="Arial" w:hAnsi="Arial" w:cs="Arial"/>
        </w:rPr>
      </w:pPr>
      <w:r>
        <w:rPr>
          <w:rFonts w:ascii="Arial" w:hAnsi="Arial" w:cs="Arial"/>
        </w:rPr>
        <w:t xml:space="preserve">This individual has Acquired Immunodeficiency Syndrome (AIDS) caused by the Human Immunodeficiency Virus (HIV). </w:t>
      </w:r>
    </w:p>
    <w:p w:rsidR="002B17AF" w:rsidRDefault="002B17AF" w:rsidP="002B17AF">
      <w:pPr>
        <w:numPr>
          <w:ilvl w:val="0"/>
          <w:numId w:val="23"/>
        </w:numPr>
        <w:spacing w:before="100" w:beforeAutospacing="1" w:after="100" w:afterAutospacing="1"/>
        <w:rPr>
          <w:rFonts w:ascii="Arial" w:hAnsi="Arial" w:cs="Arial"/>
        </w:rPr>
      </w:pPr>
      <w:r>
        <w:rPr>
          <w:rFonts w:ascii="Arial" w:hAnsi="Arial" w:cs="Arial"/>
        </w:rPr>
        <w:t xml:space="preserve">The </w:t>
      </w:r>
      <w:proofErr w:type="spellStart"/>
      <w:r>
        <w:rPr>
          <w:rFonts w:ascii="Arial" w:hAnsi="Arial" w:cs="Arial"/>
        </w:rPr>
        <w:t>hematocrit</w:t>
      </w:r>
      <w:proofErr w:type="spellEnd"/>
      <w:r>
        <w:rPr>
          <w:rFonts w:ascii="Arial" w:hAnsi="Arial" w:cs="Arial"/>
        </w:rPr>
        <w:t xml:space="preserve"> abnormality is caused by the dehydration. </w:t>
      </w:r>
    </w:p>
    <w:p w:rsidR="002B17AF" w:rsidRDefault="002B17AF" w:rsidP="002B17AF">
      <w:pPr>
        <w:numPr>
          <w:ilvl w:val="0"/>
          <w:numId w:val="23"/>
        </w:numPr>
        <w:spacing w:before="100" w:beforeAutospacing="1" w:after="100" w:afterAutospacing="1"/>
        <w:rPr>
          <w:rFonts w:ascii="Arial" w:hAnsi="Arial" w:cs="Arial"/>
        </w:rPr>
      </w:pPr>
      <w:r>
        <w:rPr>
          <w:rFonts w:ascii="Arial" w:hAnsi="Arial" w:cs="Arial"/>
        </w:rPr>
        <w:t>Some current treatments include: AZT (</w:t>
      </w:r>
      <w:proofErr w:type="spellStart"/>
      <w:r>
        <w:rPr>
          <w:rFonts w:ascii="Arial" w:hAnsi="Arial" w:cs="Arial"/>
        </w:rPr>
        <w:t>Zidovudine</w:t>
      </w:r>
      <w:proofErr w:type="spellEnd"/>
      <w:r>
        <w:rPr>
          <w:rFonts w:ascii="Arial" w:hAnsi="Arial" w:cs="Arial"/>
        </w:rPr>
        <w:t xml:space="preserve">) and </w:t>
      </w:r>
      <w:proofErr w:type="spellStart"/>
      <w:r>
        <w:rPr>
          <w:rFonts w:ascii="Arial" w:hAnsi="Arial" w:cs="Arial"/>
        </w:rPr>
        <w:t>ddI</w:t>
      </w:r>
      <w:proofErr w:type="spellEnd"/>
      <w:r>
        <w:rPr>
          <w:rFonts w:ascii="Arial" w:hAnsi="Arial" w:cs="Arial"/>
        </w:rPr>
        <w:t xml:space="preserve"> (</w:t>
      </w:r>
      <w:proofErr w:type="spellStart"/>
      <w:r>
        <w:rPr>
          <w:rFonts w:ascii="Arial" w:hAnsi="Arial" w:cs="Arial"/>
        </w:rPr>
        <w:t>Didanosine</w:t>
      </w:r>
      <w:proofErr w:type="spellEnd"/>
      <w:r>
        <w:rPr>
          <w:rFonts w:ascii="Arial" w:hAnsi="Arial" w:cs="Arial"/>
        </w:rPr>
        <w:t xml:space="preserve">), both antiretroviral agents which slow the replication of the virus, prevent occurrence or recurrence of opportunistic infections, and boost the immune system. </w:t>
      </w:r>
    </w:p>
    <w:p w:rsidR="002B17AF" w:rsidRDefault="002B17AF" w:rsidP="002B17AF">
      <w:pPr>
        <w:numPr>
          <w:ilvl w:val="0"/>
          <w:numId w:val="23"/>
        </w:numPr>
        <w:spacing w:before="100" w:beforeAutospacing="1" w:after="100" w:afterAutospacing="1"/>
        <w:rPr>
          <w:rFonts w:ascii="Arial" w:hAnsi="Arial" w:cs="Arial"/>
        </w:rPr>
      </w:pPr>
      <w:r>
        <w:rPr>
          <w:rFonts w:ascii="Arial" w:hAnsi="Arial" w:cs="Arial"/>
        </w:rPr>
        <w:t xml:space="preserve">The individual is experiencing </w:t>
      </w:r>
      <w:proofErr w:type="spellStart"/>
      <w:r>
        <w:rPr>
          <w:rFonts w:ascii="Arial" w:hAnsi="Arial" w:cs="Arial"/>
        </w:rPr>
        <w:t>hypokalemia</w:t>
      </w:r>
      <w:proofErr w:type="spellEnd"/>
      <w:r>
        <w:rPr>
          <w:rFonts w:ascii="Arial" w:hAnsi="Arial" w:cs="Arial"/>
        </w:rPr>
        <w:t xml:space="preserve"> prior to treatment. </w:t>
      </w:r>
    </w:p>
    <w:p w:rsidR="002B17AF" w:rsidRDefault="002B17AF" w:rsidP="002B17AF">
      <w:pPr>
        <w:numPr>
          <w:ilvl w:val="0"/>
          <w:numId w:val="23"/>
        </w:numPr>
        <w:spacing w:before="100" w:beforeAutospacing="1" w:after="100" w:afterAutospacing="1"/>
        <w:rPr>
          <w:rFonts w:ascii="Arial" w:hAnsi="Arial" w:cs="Arial"/>
        </w:rPr>
      </w:pPr>
      <w:r>
        <w:rPr>
          <w:rFonts w:ascii="Arial" w:hAnsi="Arial" w:cs="Arial"/>
        </w:rPr>
        <w:t xml:space="preserve">This abnormal potassium level could cause cardiac arrhythmias due to the </w:t>
      </w:r>
      <w:proofErr w:type="spellStart"/>
      <w:r>
        <w:rPr>
          <w:rFonts w:ascii="Arial" w:hAnsi="Arial" w:cs="Arial"/>
        </w:rPr>
        <w:t>hyperpolarization</w:t>
      </w:r>
      <w:proofErr w:type="spellEnd"/>
      <w:r>
        <w:rPr>
          <w:rFonts w:ascii="Arial" w:hAnsi="Arial" w:cs="Arial"/>
        </w:rPr>
        <w:t xml:space="preserve"> of the resting membrane potential.</w:t>
      </w:r>
    </w:p>
    <w:p w:rsidR="002B17AF" w:rsidRDefault="002B17AF" w:rsidP="002B17AF">
      <w:r>
        <w:pict>
          <v:rect id="_x0000_i1027" style="width:0;height:1.5pt" o:hralign="center" o:hrstd="t" o:hr="t" fillcolor="#aca899" stroked="f"/>
        </w:pict>
      </w:r>
    </w:p>
    <w:p w:rsidR="002B17AF" w:rsidRDefault="002B17AF" w:rsidP="002B17AF"/>
    <w:p w:rsidR="002B17AF" w:rsidRDefault="002B17AF" w:rsidP="002B17AF">
      <w:pPr>
        <w:pStyle w:val="NormalWeb"/>
        <w:rPr>
          <w:rFonts w:ascii="Arial" w:hAnsi="Arial" w:cs="Arial"/>
          <w:b/>
          <w:bCs/>
        </w:rPr>
      </w:pPr>
    </w:p>
    <w:p w:rsidR="002B17AF" w:rsidRDefault="002B17AF" w:rsidP="002B17AF">
      <w:pPr>
        <w:pStyle w:val="NormalWeb"/>
        <w:rPr>
          <w:rFonts w:ascii="Arial" w:hAnsi="Arial" w:cs="Arial"/>
          <w:b/>
          <w:bCs/>
        </w:rPr>
      </w:pPr>
      <w:r>
        <w:rPr>
          <w:rFonts w:ascii="Arial" w:hAnsi="Arial" w:cs="Arial"/>
          <w:b/>
          <w:bCs/>
        </w:rPr>
        <w:t>Male</w:t>
      </w:r>
    </w:p>
    <w:p w:rsidR="002B17AF" w:rsidRDefault="002B17AF" w:rsidP="002B17AF">
      <w:pPr>
        <w:pStyle w:val="NormalWeb"/>
        <w:rPr>
          <w:rFonts w:ascii="Arial" w:hAnsi="Arial" w:cs="Arial"/>
          <w:b/>
          <w:bCs/>
        </w:rPr>
      </w:pPr>
    </w:p>
    <w:p w:rsidR="002B17AF" w:rsidRDefault="002B17AF" w:rsidP="002B17AF">
      <w:pPr>
        <w:pStyle w:val="NormalWeb"/>
        <w:rPr>
          <w:rFonts w:ascii="Arial" w:hAnsi="Arial" w:cs="Arial"/>
          <w:b/>
          <w:bCs/>
        </w:rPr>
      </w:pPr>
      <w:r>
        <w:rPr>
          <w:rFonts w:ascii="Arial" w:hAnsi="Arial" w:cs="Arial"/>
          <w:b/>
          <w:bCs/>
        </w:rPr>
        <w:t>Interactive Case Studies and the Human Body (11-20)</w:t>
      </w:r>
    </w:p>
    <w:p w:rsidR="002B17AF" w:rsidRDefault="002B17AF" w:rsidP="002B17AF">
      <w:pPr>
        <w:pStyle w:val="NormalWeb"/>
        <w:rPr>
          <w:rFonts w:ascii="Arial" w:hAnsi="Arial" w:cs="Arial"/>
          <w:b/>
          <w:bCs/>
        </w:rPr>
      </w:pPr>
      <w:r>
        <w:rPr>
          <w:rFonts w:ascii="Arial" w:hAnsi="Arial" w:cs="Arial"/>
          <w:b/>
          <w:bCs/>
        </w:rPr>
        <w:t xml:space="preserve">The Male Body </w:t>
      </w:r>
    </w:p>
    <w:p w:rsidR="002B17AF" w:rsidRDefault="002B17AF" w:rsidP="002B17AF">
      <w:pPr>
        <w:rPr>
          <w:rFonts w:ascii="Arial" w:hAnsi="Arial" w:cs="Arial"/>
        </w:rPr>
      </w:pPr>
      <w:r>
        <w:rPr>
          <w:rFonts w:ascii="Arial" w:hAnsi="Arial" w:cs="Arial"/>
        </w:rPr>
        <w:pict>
          <v:rect id="_x0000_i1025" style="width:0;height:1.5pt" o:hralign="center" o:hrstd="t" o:hr="t" fillcolor="#aca899" stroked="f"/>
        </w:pict>
      </w:r>
    </w:p>
    <w:p w:rsidR="002B17AF" w:rsidRDefault="002B17AF" w:rsidP="002B17AF">
      <w:pPr>
        <w:pStyle w:val="NormalWeb"/>
        <w:rPr>
          <w:rFonts w:ascii="Arial" w:hAnsi="Arial" w:cs="Arial"/>
          <w:b/>
          <w:bCs/>
        </w:rPr>
      </w:pPr>
      <w:r>
        <w:rPr>
          <w:rFonts w:ascii="Arial" w:hAnsi="Arial" w:cs="Arial"/>
          <w:b/>
          <w:bCs/>
        </w:rPr>
        <w:t>Case Study 11</w:t>
      </w:r>
    </w:p>
    <w:p w:rsidR="002B17AF" w:rsidRDefault="002B17AF" w:rsidP="002B17AF">
      <w:pPr>
        <w:pStyle w:val="NormalWeb"/>
        <w:rPr>
          <w:rFonts w:ascii="Arial" w:hAnsi="Arial" w:cs="Arial"/>
          <w:b/>
          <w:bCs/>
        </w:rPr>
      </w:pPr>
      <w:r>
        <w:rPr>
          <w:rFonts w:ascii="Arial" w:hAnsi="Arial" w:cs="Arial"/>
          <w:b/>
          <w:bCs/>
        </w:rPr>
        <w:t>Hematology</w:t>
      </w:r>
    </w:p>
    <w:p w:rsidR="002B17AF" w:rsidRDefault="002B17AF" w:rsidP="002B17AF">
      <w:pPr>
        <w:pStyle w:val="NormalWeb"/>
        <w:rPr>
          <w:rFonts w:ascii="Arial" w:hAnsi="Arial" w:cs="Arial"/>
          <w:i/>
          <w:iCs/>
        </w:rPr>
      </w:pPr>
      <w:proofErr w:type="spellStart"/>
      <w:r>
        <w:rPr>
          <w:rFonts w:ascii="Arial" w:hAnsi="Arial" w:cs="Arial"/>
          <w:i/>
          <w:iCs/>
        </w:rPr>
        <w:lastRenderedPageBreak/>
        <w:t>Polycythemia</w:t>
      </w:r>
      <w:proofErr w:type="spellEnd"/>
    </w:p>
    <w:p w:rsidR="002B17AF" w:rsidRDefault="002B17AF" w:rsidP="002B17AF">
      <w:pPr>
        <w:pStyle w:val="NormalWeb"/>
        <w:rPr>
          <w:rFonts w:ascii="Arial" w:hAnsi="Arial" w:cs="Arial"/>
        </w:rPr>
      </w:pPr>
      <w:r>
        <w:rPr>
          <w:rFonts w:ascii="Arial" w:hAnsi="Arial" w:cs="Arial"/>
        </w:rPr>
        <w:t>Answers:</w:t>
      </w:r>
    </w:p>
    <w:p w:rsidR="002B17AF" w:rsidRDefault="002B17AF" w:rsidP="002B17AF">
      <w:pPr>
        <w:numPr>
          <w:ilvl w:val="0"/>
          <w:numId w:val="22"/>
        </w:numPr>
        <w:spacing w:before="100" w:beforeAutospacing="1" w:after="100" w:afterAutospacing="1"/>
        <w:rPr>
          <w:rFonts w:ascii="Arial" w:hAnsi="Arial" w:cs="Arial"/>
        </w:rPr>
      </w:pPr>
      <w:r>
        <w:rPr>
          <w:rFonts w:ascii="Arial" w:hAnsi="Arial" w:cs="Arial"/>
        </w:rPr>
        <w:t xml:space="preserve">The disorder of this individual is </w:t>
      </w:r>
      <w:proofErr w:type="spellStart"/>
      <w:r>
        <w:rPr>
          <w:rFonts w:ascii="Arial" w:hAnsi="Arial" w:cs="Arial"/>
        </w:rPr>
        <w:t>polycythemia</w:t>
      </w:r>
      <w:proofErr w:type="spellEnd"/>
      <w:r>
        <w:rPr>
          <w:rFonts w:ascii="Arial" w:hAnsi="Arial" w:cs="Arial"/>
        </w:rPr>
        <w:t xml:space="preserve">. </w:t>
      </w:r>
    </w:p>
    <w:p w:rsidR="002B17AF" w:rsidRDefault="002B17AF" w:rsidP="002B17AF">
      <w:pPr>
        <w:numPr>
          <w:ilvl w:val="0"/>
          <w:numId w:val="22"/>
        </w:numPr>
        <w:spacing w:before="100" w:beforeAutospacing="1" w:after="100" w:afterAutospacing="1"/>
        <w:rPr>
          <w:rFonts w:ascii="Arial" w:hAnsi="Arial" w:cs="Arial"/>
        </w:rPr>
      </w:pPr>
      <w:r>
        <w:rPr>
          <w:rFonts w:ascii="Arial" w:hAnsi="Arial" w:cs="Arial"/>
        </w:rPr>
        <w:t>The arterial O</w:t>
      </w:r>
      <w:r>
        <w:rPr>
          <w:rFonts w:ascii="Arial" w:hAnsi="Arial" w:cs="Arial"/>
          <w:vertAlign w:val="subscript"/>
        </w:rPr>
        <w:t>2</w:t>
      </w:r>
      <w:r>
        <w:rPr>
          <w:rFonts w:ascii="Arial" w:hAnsi="Arial" w:cs="Arial"/>
        </w:rPr>
        <w:t xml:space="preserve"> saturation and erythropoietin levels are important in confirming that the increased </w:t>
      </w:r>
      <w:proofErr w:type="spellStart"/>
      <w:r>
        <w:rPr>
          <w:rFonts w:ascii="Arial" w:hAnsi="Arial" w:cs="Arial"/>
        </w:rPr>
        <w:t>hematocrit</w:t>
      </w:r>
      <w:proofErr w:type="spellEnd"/>
      <w:r>
        <w:rPr>
          <w:rFonts w:ascii="Arial" w:hAnsi="Arial" w:cs="Arial"/>
        </w:rPr>
        <w:t xml:space="preserve"> is not due to hypoxemia or an abnormally elevated erythropoietin level. The O</w:t>
      </w:r>
      <w:r>
        <w:rPr>
          <w:rFonts w:ascii="Arial" w:hAnsi="Arial" w:cs="Arial"/>
          <w:vertAlign w:val="subscript"/>
        </w:rPr>
        <w:t>2</w:t>
      </w:r>
      <w:r>
        <w:rPr>
          <w:rFonts w:ascii="Arial" w:hAnsi="Arial" w:cs="Arial"/>
        </w:rPr>
        <w:t xml:space="preserve"> saturation level would indicate if there is a physiologic stimulus for the increased erythrocyte production. </w:t>
      </w:r>
    </w:p>
    <w:p w:rsidR="002B17AF" w:rsidRDefault="002B17AF" w:rsidP="002B17AF">
      <w:pPr>
        <w:numPr>
          <w:ilvl w:val="0"/>
          <w:numId w:val="22"/>
        </w:numPr>
        <w:spacing w:before="100" w:beforeAutospacing="1" w:after="100" w:afterAutospacing="1"/>
        <w:rPr>
          <w:rFonts w:ascii="Arial" w:hAnsi="Arial" w:cs="Arial"/>
        </w:rPr>
      </w:pPr>
      <w:r>
        <w:rPr>
          <w:rFonts w:ascii="Arial" w:hAnsi="Arial" w:cs="Arial"/>
        </w:rPr>
        <w:t xml:space="preserve">Phlebotomy is the letting of blood for transfusion </w:t>
      </w:r>
      <w:proofErr w:type="spellStart"/>
      <w:r>
        <w:rPr>
          <w:rFonts w:ascii="Arial" w:hAnsi="Arial" w:cs="Arial"/>
        </w:rPr>
        <w:t>pheresis</w:t>
      </w:r>
      <w:proofErr w:type="spellEnd"/>
      <w:r>
        <w:rPr>
          <w:rFonts w:ascii="Arial" w:hAnsi="Arial" w:cs="Arial"/>
        </w:rPr>
        <w:t xml:space="preserve">, diagnostic testing, or experimental procedures. </w:t>
      </w:r>
    </w:p>
    <w:p w:rsidR="002B17AF" w:rsidRDefault="002B17AF" w:rsidP="002B17AF">
      <w:pPr>
        <w:numPr>
          <w:ilvl w:val="0"/>
          <w:numId w:val="22"/>
        </w:numPr>
        <w:spacing w:before="100" w:beforeAutospacing="1" w:after="100" w:afterAutospacing="1"/>
        <w:rPr>
          <w:rFonts w:ascii="Arial" w:hAnsi="Arial" w:cs="Arial"/>
        </w:rPr>
      </w:pPr>
      <w:r>
        <w:rPr>
          <w:rFonts w:ascii="Arial" w:hAnsi="Arial" w:cs="Arial"/>
        </w:rPr>
        <w:t xml:space="preserve">Phlebotomy (removal of the whole blood) removes both blood cells and plasma. The plasma volume is replaced within days, whereas the erythrocytes take several weeks to be replaced. </w:t>
      </w:r>
    </w:p>
    <w:p w:rsidR="002B17AF" w:rsidRDefault="002B17AF" w:rsidP="002B17AF">
      <w:pPr>
        <w:numPr>
          <w:ilvl w:val="0"/>
          <w:numId w:val="22"/>
        </w:numPr>
        <w:spacing w:before="100" w:beforeAutospacing="1" w:after="100" w:afterAutospacing="1"/>
        <w:rPr>
          <w:rFonts w:ascii="Arial" w:hAnsi="Arial" w:cs="Arial"/>
        </w:rPr>
      </w:pPr>
      <w:proofErr w:type="spellStart"/>
      <w:r>
        <w:rPr>
          <w:rFonts w:ascii="Arial" w:hAnsi="Arial" w:cs="Arial"/>
        </w:rPr>
        <w:t>Myelosuppressive</w:t>
      </w:r>
      <w:proofErr w:type="spellEnd"/>
      <w:r>
        <w:rPr>
          <w:rFonts w:ascii="Arial" w:hAnsi="Arial" w:cs="Arial"/>
        </w:rPr>
        <w:t xml:space="preserve"> therapy is therapy for the suppression of the bone marrow's production of blood cells and platelets. </w:t>
      </w:r>
    </w:p>
    <w:p w:rsidR="002B17AF" w:rsidRDefault="002B17AF" w:rsidP="002B17AF">
      <w:pPr>
        <w:numPr>
          <w:ilvl w:val="0"/>
          <w:numId w:val="22"/>
        </w:numPr>
        <w:spacing w:before="100" w:beforeAutospacing="1" w:after="100" w:afterAutospacing="1"/>
        <w:rPr>
          <w:rFonts w:ascii="Arial" w:hAnsi="Arial" w:cs="Arial"/>
        </w:rPr>
      </w:pPr>
      <w:proofErr w:type="spellStart"/>
      <w:r>
        <w:rPr>
          <w:rFonts w:ascii="Arial" w:hAnsi="Arial" w:cs="Arial"/>
        </w:rPr>
        <w:t>Myelosuppressive</w:t>
      </w:r>
      <w:proofErr w:type="spellEnd"/>
      <w:r>
        <w:rPr>
          <w:rFonts w:ascii="Arial" w:hAnsi="Arial" w:cs="Arial"/>
        </w:rPr>
        <w:t xml:space="preserve"> therapy may be needed to suppress the erythrocyte production in the myeloid tissue if the </w:t>
      </w:r>
      <w:proofErr w:type="spellStart"/>
      <w:r>
        <w:rPr>
          <w:rFonts w:ascii="Arial" w:hAnsi="Arial" w:cs="Arial"/>
        </w:rPr>
        <w:t>hematocrit</w:t>
      </w:r>
      <w:proofErr w:type="spellEnd"/>
      <w:r>
        <w:rPr>
          <w:rFonts w:ascii="Arial" w:hAnsi="Arial" w:cs="Arial"/>
        </w:rPr>
        <w:t xml:space="preserve"> continues to rise after the phlebotomies.</w:t>
      </w:r>
    </w:p>
    <w:p w:rsidR="00CD62E7" w:rsidRPr="00CD62E7" w:rsidRDefault="00CD62E7" w:rsidP="00EA1507">
      <w:pPr>
        <w:tabs>
          <w:tab w:val="left" w:pos="9360"/>
        </w:tabs>
        <w:ind w:right="360"/>
        <w:contextualSpacing/>
        <w:rPr>
          <w:rFonts w:ascii="Palatino Linotype" w:hAnsi="Palatino Linotype"/>
          <w:b/>
          <w:sz w:val="24"/>
          <w:szCs w:val="24"/>
        </w:rPr>
      </w:pPr>
    </w:p>
    <w:sectPr w:rsidR="00CD62E7" w:rsidRPr="00CD62E7" w:rsidSect="00435455">
      <w:type w:val="continuous"/>
      <w:pgSz w:w="12240" w:h="15840"/>
      <w:pgMar w:top="1440" w:right="1440" w:bottom="1440" w:left="1440" w:header="720" w:footer="720" w:gutter="360"/>
      <w:cols w:space="18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CC" w:rsidRDefault="008C1CCC">
      <w:r>
        <w:separator/>
      </w:r>
    </w:p>
  </w:endnote>
  <w:endnote w:type="continuationSeparator" w:id="0">
    <w:p w:rsidR="008C1CCC" w:rsidRDefault="008C1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lliard-Roman">
    <w:altName w:val="Times New Roman"/>
    <w:panose1 w:val="00000000000000000000"/>
    <w:charset w:val="4D"/>
    <w:family w:val="auto"/>
    <w:notTrueType/>
    <w:pitch w:val="default"/>
    <w:sig w:usb0="03000000" w:usb1="00000000" w:usb2="00000000" w:usb3="00000000" w:csb0="00000001" w:csb1="00000000"/>
  </w:font>
  <w:font w:name="MathematicalPi-One">
    <w:altName w:val="Times New Roman"/>
    <w:panose1 w:val="00000000000000000000"/>
    <w:charset w:val="4D"/>
    <w:family w:val="auto"/>
    <w:notTrueType/>
    <w:pitch w:val="default"/>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24" w:rsidRDefault="00FE4124" w:rsidP="00FE4124">
    <w:pPr>
      <w:pStyle w:val="Footer"/>
      <w:rPr>
        <w:i/>
      </w:rPr>
    </w:pPr>
  </w:p>
  <w:p w:rsidR="00FE4124" w:rsidRPr="009A5CA1" w:rsidRDefault="00FE4124" w:rsidP="00FE4124">
    <w:pPr>
      <w:pStyle w:val="Footer"/>
      <w:rPr>
        <w:i/>
      </w:rPr>
    </w:pPr>
    <w:r w:rsidRPr="009A5CA1">
      <w:rPr>
        <w:i/>
      </w:rPr>
      <w:t>Copyright © McGraw-Hill Education. All rights reserved. No reproduction or distribution without the prior written consent of McGraw-Hill Education.</w:t>
    </w:r>
  </w:p>
  <w:p w:rsidR="00A64B4E" w:rsidRDefault="00A64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24" w:rsidRDefault="00FE4124" w:rsidP="00FE4124">
    <w:pPr>
      <w:pStyle w:val="Footer"/>
      <w:rPr>
        <w:i/>
      </w:rPr>
    </w:pPr>
  </w:p>
  <w:p w:rsidR="00FE4124" w:rsidRPr="009A5CA1" w:rsidRDefault="00FE4124" w:rsidP="00FE4124">
    <w:pPr>
      <w:pStyle w:val="Footer"/>
      <w:rPr>
        <w:i/>
      </w:rPr>
    </w:pPr>
    <w:r w:rsidRPr="009A5CA1">
      <w:rPr>
        <w:i/>
      </w:rPr>
      <w:t>Copyright © McGraw-Hill Education. All rights reserved. No reproduction or distribution without the prior written consent of McGraw-Hill Education.</w:t>
    </w:r>
  </w:p>
  <w:p w:rsidR="00A64B4E" w:rsidRPr="00FE4124" w:rsidRDefault="00A64B4E" w:rsidP="00FE41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BF" w:rsidRDefault="00B005BF">
    <w:pPr>
      <w:pStyle w:val="Footer"/>
      <w:jc w:val="right"/>
    </w:pPr>
  </w:p>
  <w:p w:rsidR="00FE4124" w:rsidRDefault="00FE4124" w:rsidP="00FE4124">
    <w:pPr>
      <w:pStyle w:val="Footer"/>
      <w:rPr>
        <w:i/>
      </w:rPr>
    </w:pPr>
  </w:p>
  <w:p w:rsidR="00FE4124" w:rsidRPr="009A5CA1" w:rsidRDefault="00FE4124" w:rsidP="00FE4124">
    <w:pPr>
      <w:pStyle w:val="Footer"/>
      <w:rPr>
        <w:i/>
      </w:rPr>
    </w:pPr>
    <w:r w:rsidRPr="009A5CA1">
      <w:rPr>
        <w:i/>
      </w:rPr>
      <w:t>Copyright © McGraw-Hill Education. All rights reserved. No reproduction or distribution without the prior written consent of McGraw-Hill Education.</w:t>
    </w:r>
  </w:p>
  <w:p w:rsidR="00B005BF" w:rsidRDefault="00B005BF" w:rsidP="00FE4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CC" w:rsidRDefault="008C1CCC">
      <w:r>
        <w:t xml:space="preserve">In any instance in which you are asked to correct a false statement, there will be more than </w:t>
      </w:r>
    </w:p>
    <w:p w:rsidR="008C1CCC" w:rsidRDefault="008C1CCC">
      <w:r>
        <w:t xml:space="preserve">one way to do so.  In this guide, the simplest answer (i.e. the one requiring the least correction) </w:t>
      </w:r>
    </w:p>
    <w:p w:rsidR="008C1CCC" w:rsidRDefault="008C1CCC">
      <w:r>
        <w:t xml:space="preserve">will generally be given, with the implicit understanding that other correct answers are possible.  </w:t>
      </w:r>
    </w:p>
    <w:p w:rsidR="008C1CCC" w:rsidRDefault="008C1CCC">
      <w:r>
        <w:t>However, it is usually not sufficient, in terms of demonstrating understanding, to simply insert</w:t>
      </w:r>
    </w:p>
    <w:p w:rsidR="008C1CCC" w:rsidRDefault="008C1CCC">
      <w:r>
        <w:t>"no" or "not".</w:t>
      </w:r>
    </w:p>
    <w:p w:rsidR="008C1CCC" w:rsidRDefault="008C1CCC"/>
  </w:footnote>
  <w:footnote w:type="continuationSeparator" w:id="0">
    <w:p w:rsidR="008C1CCC" w:rsidRDefault="008C1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BF" w:rsidRDefault="00B005BF" w:rsidP="000D0663">
    <w:pPr>
      <w:pStyle w:val="Header"/>
      <w:tabs>
        <w:tab w:val="clear" w:pos="4320"/>
        <w:tab w:val="left" w:pos="720"/>
        <w:tab w:val="left" w:pos="864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BF" w:rsidRDefault="00B005BF" w:rsidP="000D066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661578"/>
      <w:docPartObj>
        <w:docPartGallery w:val="Page Numbers (Top of Page)"/>
        <w:docPartUnique/>
      </w:docPartObj>
    </w:sdtPr>
    <w:sdtEndPr>
      <w:rPr>
        <w:noProof/>
      </w:rPr>
    </w:sdtEndPr>
    <w:sdtContent>
      <w:p w:rsidR="00603B5F" w:rsidRDefault="007B29D3">
        <w:pPr>
          <w:pStyle w:val="Header"/>
          <w:jc w:val="center"/>
        </w:pPr>
      </w:p>
    </w:sdtContent>
  </w:sdt>
  <w:p w:rsidR="00B005BF" w:rsidRDefault="00B005BF" w:rsidP="009752B4">
    <w:pPr>
      <w:pStyle w:val="Header"/>
      <w:tabs>
        <w:tab w:val="clear" w:pos="4320"/>
        <w:tab w:val="clear" w:pos="8640"/>
        <w:tab w:val="right" w:pos="972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1820"/>
      <w:docPartObj>
        <w:docPartGallery w:val="Page Numbers (Top of Page)"/>
        <w:docPartUnique/>
      </w:docPartObj>
    </w:sdtPr>
    <w:sdtEndPr>
      <w:rPr>
        <w:noProof/>
      </w:rPr>
    </w:sdtEndPr>
    <w:sdtContent>
      <w:p w:rsidR="00953EE3" w:rsidRDefault="007B29D3">
        <w:pPr>
          <w:pStyle w:val="Header"/>
          <w:jc w:val="center"/>
        </w:pPr>
      </w:p>
    </w:sdtContent>
  </w:sdt>
  <w:p w:rsidR="00B005BF" w:rsidRDefault="00B005BF" w:rsidP="000D0663">
    <w:pPr>
      <w:pStyle w:val="Header"/>
      <w:tabs>
        <w:tab w:val="clear" w:pos="4320"/>
        <w:tab w:val="left" w:pos="720"/>
        <w:tab w:val="left" w:pos="8640"/>
      </w:tabs>
      <w:jc w:val="center"/>
      <w:rPr>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BF" w:rsidRPr="00B64B98" w:rsidRDefault="00B005BF" w:rsidP="000D0663">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BF" w:rsidRDefault="00B00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8E6"/>
    <w:multiLevelType w:val="hybridMultilevel"/>
    <w:tmpl w:val="5B821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C35CB"/>
    <w:multiLevelType w:val="multilevel"/>
    <w:tmpl w:val="BC5E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8401C"/>
    <w:multiLevelType w:val="hybridMultilevel"/>
    <w:tmpl w:val="7ADA777A"/>
    <w:lvl w:ilvl="0" w:tplc="054C966C">
      <w:start w:val="1"/>
      <w:numFmt w:val="bullet"/>
      <w:lvlText w:val=""/>
      <w:lvlJc w:val="left"/>
      <w:pPr>
        <w:tabs>
          <w:tab w:val="num" w:pos="354"/>
        </w:tabs>
        <w:ind w:left="426" w:hanging="426"/>
      </w:pPr>
      <w:rPr>
        <w:rFonts w:ascii="Wingdings" w:hAnsi="Wingdings" w:hint="default"/>
        <w:color w:val="000000"/>
      </w:rPr>
    </w:lvl>
    <w:lvl w:ilvl="1" w:tplc="04090003" w:tentative="1">
      <w:start w:val="1"/>
      <w:numFmt w:val="bullet"/>
      <w:lvlText w:val="o"/>
      <w:lvlJc w:val="left"/>
      <w:pPr>
        <w:tabs>
          <w:tab w:val="num" w:pos="-366"/>
        </w:tabs>
        <w:ind w:left="-366" w:hanging="360"/>
      </w:pPr>
      <w:rPr>
        <w:rFonts w:ascii="Courier New" w:hAnsi="Courier New" w:cs="Courier New" w:hint="default"/>
      </w:rPr>
    </w:lvl>
    <w:lvl w:ilvl="2" w:tplc="04090005" w:tentative="1">
      <w:start w:val="1"/>
      <w:numFmt w:val="bullet"/>
      <w:lvlText w:val=""/>
      <w:lvlJc w:val="left"/>
      <w:pPr>
        <w:tabs>
          <w:tab w:val="num" w:pos="354"/>
        </w:tabs>
        <w:ind w:left="354" w:hanging="360"/>
      </w:pPr>
      <w:rPr>
        <w:rFonts w:ascii="Wingdings" w:hAnsi="Wingdings" w:hint="default"/>
      </w:rPr>
    </w:lvl>
    <w:lvl w:ilvl="3" w:tplc="04090001" w:tentative="1">
      <w:start w:val="1"/>
      <w:numFmt w:val="bullet"/>
      <w:lvlText w:val=""/>
      <w:lvlJc w:val="left"/>
      <w:pPr>
        <w:tabs>
          <w:tab w:val="num" w:pos="1074"/>
        </w:tabs>
        <w:ind w:left="1074" w:hanging="360"/>
      </w:pPr>
      <w:rPr>
        <w:rFonts w:ascii="Symbol" w:hAnsi="Symbol" w:hint="default"/>
      </w:rPr>
    </w:lvl>
    <w:lvl w:ilvl="4" w:tplc="04090003" w:tentative="1">
      <w:start w:val="1"/>
      <w:numFmt w:val="bullet"/>
      <w:lvlText w:val="o"/>
      <w:lvlJc w:val="left"/>
      <w:pPr>
        <w:tabs>
          <w:tab w:val="num" w:pos="1794"/>
        </w:tabs>
        <w:ind w:left="1794" w:hanging="360"/>
      </w:pPr>
      <w:rPr>
        <w:rFonts w:ascii="Courier New" w:hAnsi="Courier New" w:cs="Courier New" w:hint="default"/>
      </w:rPr>
    </w:lvl>
    <w:lvl w:ilvl="5" w:tplc="04090005" w:tentative="1">
      <w:start w:val="1"/>
      <w:numFmt w:val="bullet"/>
      <w:lvlText w:val=""/>
      <w:lvlJc w:val="left"/>
      <w:pPr>
        <w:tabs>
          <w:tab w:val="num" w:pos="2514"/>
        </w:tabs>
        <w:ind w:left="2514" w:hanging="360"/>
      </w:pPr>
      <w:rPr>
        <w:rFonts w:ascii="Wingdings" w:hAnsi="Wingdings" w:hint="default"/>
      </w:rPr>
    </w:lvl>
    <w:lvl w:ilvl="6" w:tplc="04090001" w:tentative="1">
      <w:start w:val="1"/>
      <w:numFmt w:val="bullet"/>
      <w:lvlText w:val=""/>
      <w:lvlJc w:val="left"/>
      <w:pPr>
        <w:tabs>
          <w:tab w:val="num" w:pos="3234"/>
        </w:tabs>
        <w:ind w:left="3234" w:hanging="360"/>
      </w:pPr>
      <w:rPr>
        <w:rFonts w:ascii="Symbol" w:hAnsi="Symbol" w:hint="default"/>
      </w:rPr>
    </w:lvl>
    <w:lvl w:ilvl="7" w:tplc="04090003" w:tentative="1">
      <w:start w:val="1"/>
      <w:numFmt w:val="bullet"/>
      <w:lvlText w:val="o"/>
      <w:lvlJc w:val="left"/>
      <w:pPr>
        <w:tabs>
          <w:tab w:val="num" w:pos="3954"/>
        </w:tabs>
        <w:ind w:left="3954" w:hanging="360"/>
      </w:pPr>
      <w:rPr>
        <w:rFonts w:ascii="Courier New" w:hAnsi="Courier New" w:cs="Courier New" w:hint="default"/>
      </w:rPr>
    </w:lvl>
    <w:lvl w:ilvl="8" w:tplc="04090005" w:tentative="1">
      <w:start w:val="1"/>
      <w:numFmt w:val="bullet"/>
      <w:lvlText w:val=""/>
      <w:lvlJc w:val="left"/>
      <w:pPr>
        <w:tabs>
          <w:tab w:val="num" w:pos="4674"/>
        </w:tabs>
        <w:ind w:left="4674" w:hanging="360"/>
      </w:pPr>
      <w:rPr>
        <w:rFonts w:ascii="Wingdings" w:hAnsi="Wingdings" w:hint="default"/>
      </w:rPr>
    </w:lvl>
  </w:abstractNum>
  <w:abstractNum w:abstractNumId="3">
    <w:nsid w:val="1BA137E2"/>
    <w:multiLevelType w:val="hybridMultilevel"/>
    <w:tmpl w:val="4F04A4F8"/>
    <w:lvl w:ilvl="0" w:tplc="1BBAF0EA">
      <w:start w:val="1"/>
      <w:numFmt w:val="bullet"/>
      <w:lvlText w:val=""/>
      <w:lvlJc w:val="left"/>
      <w:pPr>
        <w:tabs>
          <w:tab w:val="num" w:pos="1080"/>
        </w:tabs>
        <w:ind w:left="1080" w:hanging="360"/>
      </w:pPr>
      <w:rPr>
        <w:rFonts w:ascii="Wingdings"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9D2473"/>
    <w:multiLevelType w:val="hybridMultilevel"/>
    <w:tmpl w:val="D090C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60ED1"/>
    <w:multiLevelType w:val="hybridMultilevel"/>
    <w:tmpl w:val="8576A4EA"/>
    <w:lvl w:ilvl="0" w:tplc="65A26F7C">
      <w:start w:val="4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84DD4"/>
    <w:multiLevelType w:val="hybridMultilevel"/>
    <w:tmpl w:val="B8ECDC7A"/>
    <w:lvl w:ilvl="0" w:tplc="1BBAF0EA">
      <w:start w:val="1"/>
      <w:numFmt w:val="bullet"/>
      <w:lvlText w:val=""/>
      <w:lvlJc w:val="left"/>
      <w:pPr>
        <w:ind w:left="720" w:hanging="360"/>
      </w:pPr>
      <w:rPr>
        <w:rFonts w:ascii="Wingdings" w:hAnsi="Wingdings" w:cs="Times New Roman" w:hint="default"/>
      </w:rPr>
    </w:lvl>
    <w:lvl w:ilvl="1" w:tplc="1BBAF0EA">
      <w:start w:val="1"/>
      <w:numFmt w:val="bullet"/>
      <w:lvlText w:val=""/>
      <w:lvlJc w:val="left"/>
      <w:pPr>
        <w:ind w:left="144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77849"/>
    <w:multiLevelType w:val="hybridMultilevel"/>
    <w:tmpl w:val="53568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73929"/>
    <w:multiLevelType w:val="hybridMultilevel"/>
    <w:tmpl w:val="3AD2E196"/>
    <w:lvl w:ilvl="0" w:tplc="1BBAF0EA">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210A4"/>
    <w:multiLevelType w:val="hybridMultilevel"/>
    <w:tmpl w:val="0D0AB4D0"/>
    <w:lvl w:ilvl="0" w:tplc="1BBAF0EA">
      <w:start w:val="1"/>
      <w:numFmt w:val="bullet"/>
      <w:lvlText w:val=""/>
      <w:lvlJc w:val="left"/>
      <w:pPr>
        <w:ind w:left="1080" w:hanging="360"/>
      </w:pPr>
      <w:rPr>
        <w:rFonts w:ascii="Wingdings"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375914"/>
    <w:multiLevelType w:val="hybridMultilevel"/>
    <w:tmpl w:val="52223B92"/>
    <w:lvl w:ilvl="0" w:tplc="1BBAF0EA">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14ED1"/>
    <w:multiLevelType w:val="hybridMultilevel"/>
    <w:tmpl w:val="E2A8E40A"/>
    <w:lvl w:ilvl="0" w:tplc="1BBAF0EA">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7226D5"/>
    <w:multiLevelType w:val="multilevel"/>
    <w:tmpl w:val="30AA405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1A2346"/>
    <w:multiLevelType w:val="hybridMultilevel"/>
    <w:tmpl w:val="8A5C5060"/>
    <w:lvl w:ilvl="0" w:tplc="973A091A">
      <w:start w:val="6"/>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7326EBD"/>
    <w:multiLevelType w:val="hybridMultilevel"/>
    <w:tmpl w:val="F2A64C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AF777A6"/>
    <w:multiLevelType w:val="hybridMultilevel"/>
    <w:tmpl w:val="10BA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4861FE"/>
    <w:multiLevelType w:val="hybridMultilevel"/>
    <w:tmpl w:val="4CBC4F10"/>
    <w:lvl w:ilvl="0" w:tplc="F75047DE">
      <w:start w:val="1"/>
      <w:numFmt w:val="bullet"/>
      <w:lvlText w:val=""/>
      <w:lvlJc w:val="left"/>
      <w:pPr>
        <w:tabs>
          <w:tab w:val="num" w:pos="2166"/>
        </w:tabs>
        <w:ind w:left="2238" w:hanging="432"/>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35315F"/>
    <w:multiLevelType w:val="hybridMultilevel"/>
    <w:tmpl w:val="DA30E42A"/>
    <w:lvl w:ilvl="0" w:tplc="2006ED3C">
      <w:start w:val="12"/>
      <w:numFmt w:val="decimal"/>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6D0E74C3"/>
    <w:multiLevelType w:val="multilevel"/>
    <w:tmpl w:val="5B78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6F6F35"/>
    <w:multiLevelType w:val="hybridMultilevel"/>
    <w:tmpl w:val="1DF48A7C"/>
    <w:lvl w:ilvl="0" w:tplc="0409000F">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D41A46"/>
    <w:multiLevelType w:val="singleLevel"/>
    <w:tmpl w:val="31EA580E"/>
    <w:lvl w:ilvl="0">
      <w:start w:val="1"/>
      <w:numFmt w:val="upperLetter"/>
      <w:lvlText w:val=""/>
      <w:lvlJc w:val="left"/>
      <w:pPr>
        <w:tabs>
          <w:tab w:val="num" w:pos="360"/>
        </w:tabs>
        <w:ind w:left="360" w:hanging="360"/>
      </w:pPr>
      <w:rPr>
        <w:rFonts w:ascii="Times New Roman" w:hAnsi="Times New Roman" w:hint="default"/>
      </w:rPr>
    </w:lvl>
  </w:abstractNum>
  <w:abstractNum w:abstractNumId="21">
    <w:nsid w:val="77460394"/>
    <w:multiLevelType w:val="hybridMultilevel"/>
    <w:tmpl w:val="98A67D2A"/>
    <w:lvl w:ilvl="0" w:tplc="E8BE5D38">
      <w:start w:val="7"/>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7B53748F"/>
    <w:multiLevelType w:val="hybridMultilevel"/>
    <w:tmpl w:val="C322A080"/>
    <w:lvl w:ilvl="0" w:tplc="F75047DE">
      <w:start w:val="1"/>
      <w:numFmt w:val="bullet"/>
      <w:lvlText w:val=""/>
      <w:lvlJc w:val="left"/>
      <w:pPr>
        <w:tabs>
          <w:tab w:val="num" w:pos="2166"/>
        </w:tabs>
        <w:ind w:left="2238" w:hanging="432"/>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14"/>
  </w:num>
  <w:num w:numId="4">
    <w:abstractNumId w:val="19"/>
  </w:num>
  <w:num w:numId="5">
    <w:abstractNumId w:val="6"/>
  </w:num>
  <w:num w:numId="6">
    <w:abstractNumId w:val="3"/>
  </w:num>
  <w:num w:numId="7">
    <w:abstractNumId w:val="9"/>
  </w:num>
  <w:num w:numId="8">
    <w:abstractNumId w:val="10"/>
  </w:num>
  <w:num w:numId="9">
    <w:abstractNumId w:val="11"/>
  </w:num>
  <w:num w:numId="10">
    <w:abstractNumId w:val="22"/>
  </w:num>
  <w:num w:numId="11">
    <w:abstractNumId w:val="16"/>
  </w:num>
  <w:num w:numId="12">
    <w:abstractNumId w:val="2"/>
  </w:num>
  <w:num w:numId="13">
    <w:abstractNumId w:val="15"/>
  </w:num>
  <w:num w:numId="14">
    <w:abstractNumId w:val="5"/>
  </w:num>
  <w:num w:numId="15">
    <w:abstractNumId w:val="7"/>
  </w:num>
  <w:num w:numId="16">
    <w:abstractNumId w:val="0"/>
  </w:num>
  <w:num w:numId="17">
    <w:abstractNumId w:val="4"/>
  </w:num>
  <w:num w:numId="18">
    <w:abstractNumId w:val="13"/>
  </w:num>
  <w:num w:numId="19">
    <w:abstractNumId w:val="21"/>
  </w:num>
  <w:num w:numId="20">
    <w:abstractNumId w:val="8"/>
  </w:num>
  <w:num w:numId="21">
    <w:abstractNumId w:val="17"/>
  </w:num>
  <w:num w:numId="22">
    <w:abstractNumId w:val="18"/>
  </w:num>
  <w:num w:numId="23">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A70D99"/>
    <w:rsid w:val="00000103"/>
    <w:rsid w:val="00007330"/>
    <w:rsid w:val="0002787F"/>
    <w:rsid w:val="00036480"/>
    <w:rsid w:val="00041319"/>
    <w:rsid w:val="00050921"/>
    <w:rsid w:val="00060C77"/>
    <w:rsid w:val="000619CD"/>
    <w:rsid w:val="00065E1F"/>
    <w:rsid w:val="00077DAD"/>
    <w:rsid w:val="000A4D8E"/>
    <w:rsid w:val="000B27CB"/>
    <w:rsid w:val="000C6B74"/>
    <w:rsid w:val="000D0663"/>
    <w:rsid w:val="000D6AAD"/>
    <w:rsid w:val="000E049A"/>
    <w:rsid w:val="000F701D"/>
    <w:rsid w:val="0011175D"/>
    <w:rsid w:val="00114213"/>
    <w:rsid w:val="0011604A"/>
    <w:rsid w:val="0011726A"/>
    <w:rsid w:val="00157193"/>
    <w:rsid w:val="00157225"/>
    <w:rsid w:val="00182738"/>
    <w:rsid w:val="00182D54"/>
    <w:rsid w:val="001B2AAA"/>
    <w:rsid w:val="001B6F05"/>
    <w:rsid w:val="001C60D0"/>
    <w:rsid w:val="001C7BFF"/>
    <w:rsid w:val="001D4E88"/>
    <w:rsid w:val="001D5740"/>
    <w:rsid w:val="001E4EDF"/>
    <w:rsid w:val="00206322"/>
    <w:rsid w:val="00211326"/>
    <w:rsid w:val="00217F74"/>
    <w:rsid w:val="0022064C"/>
    <w:rsid w:val="00221D05"/>
    <w:rsid w:val="0022583A"/>
    <w:rsid w:val="00231AB5"/>
    <w:rsid w:val="0023249F"/>
    <w:rsid w:val="00236189"/>
    <w:rsid w:val="00243C36"/>
    <w:rsid w:val="00243E50"/>
    <w:rsid w:val="00250FA9"/>
    <w:rsid w:val="00256593"/>
    <w:rsid w:val="00256F2B"/>
    <w:rsid w:val="002676A1"/>
    <w:rsid w:val="00274AF6"/>
    <w:rsid w:val="00275629"/>
    <w:rsid w:val="002B17AF"/>
    <w:rsid w:val="002C647B"/>
    <w:rsid w:val="002C67FB"/>
    <w:rsid w:val="002D2A97"/>
    <w:rsid w:val="002D4DF7"/>
    <w:rsid w:val="002D5093"/>
    <w:rsid w:val="002E549C"/>
    <w:rsid w:val="002F6AD3"/>
    <w:rsid w:val="003040E2"/>
    <w:rsid w:val="00321376"/>
    <w:rsid w:val="0032605F"/>
    <w:rsid w:val="0034348C"/>
    <w:rsid w:val="00372701"/>
    <w:rsid w:val="0038414F"/>
    <w:rsid w:val="003900D8"/>
    <w:rsid w:val="00395F11"/>
    <w:rsid w:val="00396FA9"/>
    <w:rsid w:val="003B6294"/>
    <w:rsid w:val="003C3CF4"/>
    <w:rsid w:val="003C4E16"/>
    <w:rsid w:val="003C5E7F"/>
    <w:rsid w:val="003E6ADE"/>
    <w:rsid w:val="00435455"/>
    <w:rsid w:val="004525D1"/>
    <w:rsid w:val="00457B41"/>
    <w:rsid w:val="00475F0C"/>
    <w:rsid w:val="004A0200"/>
    <w:rsid w:val="004B74F4"/>
    <w:rsid w:val="004C2CD8"/>
    <w:rsid w:val="004C5121"/>
    <w:rsid w:val="004C64E5"/>
    <w:rsid w:val="004E1021"/>
    <w:rsid w:val="004F0421"/>
    <w:rsid w:val="004F57F4"/>
    <w:rsid w:val="00505CCA"/>
    <w:rsid w:val="005122A6"/>
    <w:rsid w:val="00523904"/>
    <w:rsid w:val="005539EF"/>
    <w:rsid w:val="0055469F"/>
    <w:rsid w:val="00565D09"/>
    <w:rsid w:val="00592BED"/>
    <w:rsid w:val="005A3706"/>
    <w:rsid w:val="005B78E7"/>
    <w:rsid w:val="005C1A73"/>
    <w:rsid w:val="005C61FA"/>
    <w:rsid w:val="005C667A"/>
    <w:rsid w:val="005D0B97"/>
    <w:rsid w:val="005D617C"/>
    <w:rsid w:val="005F1D8F"/>
    <w:rsid w:val="00603B5F"/>
    <w:rsid w:val="00620452"/>
    <w:rsid w:val="006331F2"/>
    <w:rsid w:val="006572C1"/>
    <w:rsid w:val="00673A05"/>
    <w:rsid w:val="006768CD"/>
    <w:rsid w:val="0069743F"/>
    <w:rsid w:val="006B0F48"/>
    <w:rsid w:val="006B3409"/>
    <w:rsid w:val="006D45DC"/>
    <w:rsid w:val="006D5C62"/>
    <w:rsid w:val="00714DA4"/>
    <w:rsid w:val="007208E8"/>
    <w:rsid w:val="0073697C"/>
    <w:rsid w:val="00753676"/>
    <w:rsid w:val="00767FC1"/>
    <w:rsid w:val="00771140"/>
    <w:rsid w:val="007721C8"/>
    <w:rsid w:val="00787866"/>
    <w:rsid w:val="0079549D"/>
    <w:rsid w:val="007B29D3"/>
    <w:rsid w:val="007E68E5"/>
    <w:rsid w:val="007E739C"/>
    <w:rsid w:val="007F23AD"/>
    <w:rsid w:val="007F41D1"/>
    <w:rsid w:val="008015B2"/>
    <w:rsid w:val="00805353"/>
    <w:rsid w:val="00805651"/>
    <w:rsid w:val="0081082D"/>
    <w:rsid w:val="00821396"/>
    <w:rsid w:val="0082784C"/>
    <w:rsid w:val="00841780"/>
    <w:rsid w:val="00886957"/>
    <w:rsid w:val="00891429"/>
    <w:rsid w:val="00891618"/>
    <w:rsid w:val="008918F5"/>
    <w:rsid w:val="00891B99"/>
    <w:rsid w:val="00895032"/>
    <w:rsid w:val="008A2C07"/>
    <w:rsid w:val="008C1CCC"/>
    <w:rsid w:val="008C5F2E"/>
    <w:rsid w:val="008D2829"/>
    <w:rsid w:val="008D6B16"/>
    <w:rsid w:val="008E4D33"/>
    <w:rsid w:val="00904325"/>
    <w:rsid w:val="0091051C"/>
    <w:rsid w:val="0094635F"/>
    <w:rsid w:val="00946C35"/>
    <w:rsid w:val="0095184C"/>
    <w:rsid w:val="00952206"/>
    <w:rsid w:val="00953EE3"/>
    <w:rsid w:val="00960E36"/>
    <w:rsid w:val="009752B4"/>
    <w:rsid w:val="0098045C"/>
    <w:rsid w:val="0098680C"/>
    <w:rsid w:val="00992693"/>
    <w:rsid w:val="00997BEF"/>
    <w:rsid w:val="009C765E"/>
    <w:rsid w:val="009D21BE"/>
    <w:rsid w:val="00A00639"/>
    <w:rsid w:val="00A0100B"/>
    <w:rsid w:val="00A02FFB"/>
    <w:rsid w:val="00A03429"/>
    <w:rsid w:val="00A11FAA"/>
    <w:rsid w:val="00A17279"/>
    <w:rsid w:val="00A231B1"/>
    <w:rsid w:val="00A2355E"/>
    <w:rsid w:val="00A3796E"/>
    <w:rsid w:val="00A37D00"/>
    <w:rsid w:val="00A55E53"/>
    <w:rsid w:val="00A6214C"/>
    <w:rsid w:val="00A64B4E"/>
    <w:rsid w:val="00A669D7"/>
    <w:rsid w:val="00A70D99"/>
    <w:rsid w:val="00A76CE0"/>
    <w:rsid w:val="00A80141"/>
    <w:rsid w:val="00A9497E"/>
    <w:rsid w:val="00AA418F"/>
    <w:rsid w:val="00AD3600"/>
    <w:rsid w:val="00AD6416"/>
    <w:rsid w:val="00AF3300"/>
    <w:rsid w:val="00AF46A2"/>
    <w:rsid w:val="00AF4BF0"/>
    <w:rsid w:val="00AF6481"/>
    <w:rsid w:val="00B005BF"/>
    <w:rsid w:val="00B01E67"/>
    <w:rsid w:val="00B1045E"/>
    <w:rsid w:val="00B138EB"/>
    <w:rsid w:val="00B21E16"/>
    <w:rsid w:val="00B27639"/>
    <w:rsid w:val="00B34571"/>
    <w:rsid w:val="00B41F19"/>
    <w:rsid w:val="00B43C9D"/>
    <w:rsid w:val="00B51A41"/>
    <w:rsid w:val="00B54487"/>
    <w:rsid w:val="00B60574"/>
    <w:rsid w:val="00B64B98"/>
    <w:rsid w:val="00B73FEE"/>
    <w:rsid w:val="00B76B2A"/>
    <w:rsid w:val="00B76CE9"/>
    <w:rsid w:val="00B77D3F"/>
    <w:rsid w:val="00B839DE"/>
    <w:rsid w:val="00BB4252"/>
    <w:rsid w:val="00BB79D8"/>
    <w:rsid w:val="00BC525C"/>
    <w:rsid w:val="00BC799A"/>
    <w:rsid w:val="00BD7232"/>
    <w:rsid w:val="00BE02E5"/>
    <w:rsid w:val="00BF3F12"/>
    <w:rsid w:val="00C22913"/>
    <w:rsid w:val="00C3570A"/>
    <w:rsid w:val="00C417CF"/>
    <w:rsid w:val="00C60738"/>
    <w:rsid w:val="00C743C4"/>
    <w:rsid w:val="00C91C17"/>
    <w:rsid w:val="00CB3F32"/>
    <w:rsid w:val="00CD62E7"/>
    <w:rsid w:val="00CE655F"/>
    <w:rsid w:val="00CE795F"/>
    <w:rsid w:val="00CF03B1"/>
    <w:rsid w:val="00CF1AE3"/>
    <w:rsid w:val="00D14895"/>
    <w:rsid w:val="00D17177"/>
    <w:rsid w:val="00D40DDE"/>
    <w:rsid w:val="00D4568E"/>
    <w:rsid w:val="00D52616"/>
    <w:rsid w:val="00D5278D"/>
    <w:rsid w:val="00D6037A"/>
    <w:rsid w:val="00D8060E"/>
    <w:rsid w:val="00D95EB5"/>
    <w:rsid w:val="00DA7AC3"/>
    <w:rsid w:val="00DB0CBA"/>
    <w:rsid w:val="00DB265B"/>
    <w:rsid w:val="00DB7C7B"/>
    <w:rsid w:val="00DD086C"/>
    <w:rsid w:val="00DE431C"/>
    <w:rsid w:val="00E338E3"/>
    <w:rsid w:val="00E405F0"/>
    <w:rsid w:val="00E418B4"/>
    <w:rsid w:val="00E44634"/>
    <w:rsid w:val="00E53308"/>
    <w:rsid w:val="00E650C5"/>
    <w:rsid w:val="00E66303"/>
    <w:rsid w:val="00E66954"/>
    <w:rsid w:val="00E82E19"/>
    <w:rsid w:val="00E9214E"/>
    <w:rsid w:val="00E96123"/>
    <w:rsid w:val="00EA1507"/>
    <w:rsid w:val="00EA1CBA"/>
    <w:rsid w:val="00EA473D"/>
    <w:rsid w:val="00EE2BAD"/>
    <w:rsid w:val="00F058C4"/>
    <w:rsid w:val="00F152E8"/>
    <w:rsid w:val="00F2190D"/>
    <w:rsid w:val="00F462D7"/>
    <w:rsid w:val="00F5374C"/>
    <w:rsid w:val="00F557E4"/>
    <w:rsid w:val="00F5673D"/>
    <w:rsid w:val="00F576E7"/>
    <w:rsid w:val="00FA33F8"/>
    <w:rsid w:val="00FC0505"/>
    <w:rsid w:val="00FC50A8"/>
    <w:rsid w:val="00FD4984"/>
    <w:rsid w:val="00FE01AB"/>
    <w:rsid w:val="00FE2D7B"/>
    <w:rsid w:val="00FE4124"/>
    <w:rsid w:val="00FF1040"/>
    <w:rsid w:val="00FF191A"/>
    <w:rsid w:val="00FF6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5F"/>
  </w:style>
  <w:style w:type="paragraph" w:styleId="Heading1">
    <w:name w:val="heading 1"/>
    <w:basedOn w:val="Normal"/>
    <w:next w:val="Normal"/>
    <w:qFormat/>
    <w:rsid w:val="00CE795F"/>
    <w:pPr>
      <w:keepNext/>
      <w:pBdr>
        <w:top w:val="single" w:sz="6" w:space="0" w:color="auto"/>
        <w:left w:val="single" w:sz="6" w:space="0" w:color="auto"/>
        <w:bottom w:val="single" w:sz="6" w:space="0" w:color="auto"/>
        <w:right w:val="single" w:sz="6" w:space="0" w:color="auto"/>
      </w:pBdr>
      <w:tabs>
        <w:tab w:val="left" w:pos="440"/>
        <w:tab w:val="left" w:pos="800"/>
        <w:tab w:val="left" w:pos="1160"/>
      </w:tabs>
      <w:outlineLvl w:val="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795F"/>
    <w:pPr>
      <w:tabs>
        <w:tab w:val="center" w:pos="4320"/>
        <w:tab w:val="right" w:pos="8640"/>
      </w:tabs>
    </w:pPr>
  </w:style>
  <w:style w:type="paragraph" w:styleId="Header">
    <w:name w:val="header"/>
    <w:basedOn w:val="Normal"/>
    <w:link w:val="HeaderChar"/>
    <w:uiPriority w:val="99"/>
    <w:rsid w:val="00CE795F"/>
    <w:pPr>
      <w:tabs>
        <w:tab w:val="center" w:pos="4320"/>
        <w:tab w:val="right" w:pos="8640"/>
      </w:tabs>
    </w:pPr>
  </w:style>
  <w:style w:type="character" w:styleId="FootnoteReference">
    <w:name w:val="footnote reference"/>
    <w:semiHidden/>
    <w:rsid w:val="00CE795F"/>
    <w:rPr>
      <w:position w:val="6"/>
      <w:sz w:val="16"/>
    </w:rPr>
  </w:style>
  <w:style w:type="paragraph" w:styleId="FootnoteText">
    <w:name w:val="footnote text"/>
    <w:basedOn w:val="Normal"/>
    <w:semiHidden/>
    <w:rsid w:val="00CE795F"/>
  </w:style>
  <w:style w:type="character" w:styleId="PageNumber">
    <w:name w:val="page number"/>
    <w:basedOn w:val="DefaultParagraphFont"/>
    <w:rsid w:val="00CE795F"/>
  </w:style>
  <w:style w:type="paragraph" w:customStyle="1" w:styleId="Bookman10">
    <w:name w:val="Bookman 10"/>
    <w:basedOn w:val="Normal"/>
    <w:rsid w:val="00CE795F"/>
    <w:pPr>
      <w:tabs>
        <w:tab w:val="left" w:pos="5400"/>
      </w:tabs>
      <w:ind w:left="540" w:hanging="540"/>
    </w:pPr>
  </w:style>
  <w:style w:type="paragraph" w:styleId="BodyText">
    <w:name w:val="Body Text"/>
    <w:basedOn w:val="Normal"/>
    <w:rsid w:val="00CE795F"/>
    <w:pPr>
      <w:tabs>
        <w:tab w:val="left" w:pos="360"/>
        <w:tab w:val="left" w:pos="1440"/>
      </w:tabs>
    </w:pPr>
    <w:rPr>
      <w:rFonts w:ascii="Palatino" w:hAnsi="Palatino"/>
      <w:sz w:val="24"/>
    </w:rPr>
  </w:style>
  <w:style w:type="paragraph" w:styleId="BodyTextIndent">
    <w:name w:val="Body Text Indent"/>
    <w:basedOn w:val="Normal"/>
    <w:rsid w:val="00CE795F"/>
    <w:pPr>
      <w:tabs>
        <w:tab w:val="left" w:pos="720"/>
        <w:tab w:val="left" w:pos="1800"/>
        <w:tab w:val="left" w:pos="5400"/>
      </w:tabs>
      <w:ind w:left="360" w:hanging="360"/>
    </w:pPr>
    <w:rPr>
      <w:rFonts w:ascii="Palatino" w:hAnsi="Palatino"/>
    </w:rPr>
  </w:style>
  <w:style w:type="paragraph" w:styleId="BodyTextIndent2">
    <w:name w:val="Body Text Indent 2"/>
    <w:basedOn w:val="Normal"/>
    <w:rsid w:val="00CE795F"/>
    <w:pPr>
      <w:tabs>
        <w:tab w:val="left" w:pos="720"/>
        <w:tab w:val="left" w:pos="1800"/>
        <w:tab w:val="left" w:pos="5400"/>
      </w:tabs>
      <w:ind w:left="360"/>
    </w:pPr>
    <w:rPr>
      <w:rFonts w:ascii="Palatino" w:hAnsi="Palatino"/>
      <w:i/>
    </w:rPr>
  </w:style>
  <w:style w:type="paragraph" w:styleId="BodyTextIndent3">
    <w:name w:val="Body Text Indent 3"/>
    <w:basedOn w:val="Normal"/>
    <w:rsid w:val="00CE795F"/>
    <w:pPr>
      <w:tabs>
        <w:tab w:val="left" w:pos="720"/>
        <w:tab w:val="left" w:pos="1800"/>
        <w:tab w:val="left" w:pos="5400"/>
      </w:tabs>
      <w:ind w:left="360" w:hanging="360"/>
    </w:pPr>
    <w:rPr>
      <w:rFonts w:ascii="Palatino" w:hAnsi="Palatino"/>
      <w:i/>
    </w:rPr>
  </w:style>
  <w:style w:type="paragraph" w:styleId="BalloonText">
    <w:name w:val="Balloon Text"/>
    <w:basedOn w:val="Normal"/>
    <w:semiHidden/>
    <w:rsid w:val="00CE795F"/>
    <w:rPr>
      <w:rFonts w:ascii="Tahoma" w:hAnsi="Tahoma" w:cs="Tahoma"/>
      <w:sz w:val="16"/>
      <w:szCs w:val="16"/>
    </w:rPr>
  </w:style>
  <w:style w:type="character" w:customStyle="1" w:styleId="FooterChar">
    <w:name w:val="Footer Char"/>
    <w:basedOn w:val="DefaultParagraphFont"/>
    <w:link w:val="Footer"/>
    <w:uiPriority w:val="99"/>
    <w:rsid w:val="005F1D8F"/>
  </w:style>
  <w:style w:type="paragraph" w:customStyle="1" w:styleId="eapln">
    <w:name w:val="eap_ln"/>
    <w:basedOn w:val="Normal"/>
    <w:rsid w:val="00182D54"/>
    <w:pPr>
      <w:widowControl w:val="0"/>
      <w:tabs>
        <w:tab w:val="left" w:pos="960"/>
      </w:tabs>
      <w:suppressAutoHyphens/>
      <w:autoSpaceDE w:val="0"/>
      <w:autoSpaceDN w:val="0"/>
      <w:adjustRightInd w:val="0"/>
      <w:spacing w:line="240" w:lineRule="atLeast"/>
      <w:ind w:left="600" w:hanging="600"/>
      <w:textAlignment w:val="center"/>
    </w:pPr>
    <w:rPr>
      <w:rFonts w:ascii="Galliard-Roman" w:hAnsi="Galliard-Roman" w:cs="Galliard-Roman"/>
      <w:color w:val="000000"/>
    </w:rPr>
  </w:style>
  <w:style w:type="character" w:customStyle="1" w:styleId="ital">
    <w:name w:val="ital"/>
    <w:rsid w:val="00182D54"/>
    <w:rPr>
      <w:i/>
      <w:iCs/>
    </w:rPr>
  </w:style>
  <w:style w:type="character" w:customStyle="1" w:styleId="mpi">
    <w:name w:val="mpi"/>
    <w:rsid w:val="0022583A"/>
    <w:rPr>
      <w:rFonts w:ascii="MathematicalPi-One" w:hAnsi="MathematicalPi-One" w:cs="MathematicalPi-One"/>
    </w:rPr>
  </w:style>
  <w:style w:type="table" w:styleId="TableGrid">
    <w:name w:val="Table Grid"/>
    <w:basedOn w:val="TableNormal"/>
    <w:uiPriority w:val="59"/>
    <w:rsid w:val="003434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05BF"/>
    <w:pPr>
      <w:ind w:left="720"/>
      <w:contextualSpacing/>
    </w:pPr>
  </w:style>
  <w:style w:type="character" w:customStyle="1" w:styleId="HeaderChar">
    <w:name w:val="Header Char"/>
    <w:basedOn w:val="DefaultParagraphFont"/>
    <w:link w:val="Header"/>
    <w:uiPriority w:val="99"/>
    <w:rsid w:val="00953EE3"/>
  </w:style>
  <w:style w:type="paragraph" w:styleId="NormalWeb">
    <w:name w:val="Normal (Web)"/>
    <w:basedOn w:val="Normal"/>
    <w:rsid w:val="002B17AF"/>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4112030">
      <w:bodyDiv w:val="1"/>
      <w:marLeft w:val="0"/>
      <w:marRight w:val="0"/>
      <w:marTop w:val="0"/>
      <w:marBottom w:val="0"/>
      <w:divBdr>
        <w:top w:val="none" w:sz="0" w:space="0" w:color="auto"/>
        <w:left w:val="none" w:sz="0" w:space="0" w:color="auto"/>
        <w:bottom w:val="none" w:sz="0" w:space="0" w:color="auto"/>
        <w:right w:val="none" w:sz="0" w:space="0" w:color="auto"/>
      </w:divBdr>
      <w:divsChild>
        <w:div w:id="308825674">
          <w:marLeft w:val="0"/>
          <w:marRight w:val="0"/>
          <w:marTop w:val="0"/>
          <w:marBottom w:val="0"/>
          <w:divBdr>
            <w:top w:val="none" w:sz="0" w:space="0" w:color="auto"/>
            <w:left w:val="none" w:sz="0" w:space="0" w:color="auto"/>
            <w:bottom w:val="none" w:sz="0" w:space="0" w:color="auto"/>
            <w:right w:val="none" w:sz="0" w:space="0" w:color="auto"/>
          </w:divBdr>
        </w:div>
        <w:div w:id="328870486">
          <w:marLeft w:val="0"/>
          <w:marRight w:val="0"/>
          <w:marTop w:val="0"/>
          <w:marBottom w:val="0"/>
          <w:divBdr>
            <w:top w:val="none" w:sz="0" w:space="0" w:color="auto"/>
            <w:left w:val="none" w:sz="0" w:space="0" w:color="auto"/>
            <w:bottom w:val="none" w:sz="0" w:space="0" w:color="auto"/>
            <w:right w:val="none" w:sz="0" w:space="0" w:color="auto"/>
          </w:divBdr>
        </w:div>
      </w:divsChild>
    </w:div>
    <w:div w:id="1186603165">
      <w:bodyDiv w:val="1"/>
      <w:marLeft w:val="0"/>
      <w:marRight w:val="0"/>
      <w:marTop w:val="0"/>
      <w:marBottom w:val="0"/>
      <w:divBdr>
        <w:top w:val="none" w:sz="0" w:space="0" w:color="auto"/>
        <w:left w:val="none" w:sz="0" w:space="0" w:color="auto"/>
        <w:bottom w:val="none" w:sz="0" w:space="0" w:color="auto"/>
        <w:right w:val="none" w:sz="0" w:space="0" w:color="auto"/>
      </w:divBdr>
    </w:div>
    <w:div w:id="1957057800">
      <w:bodyDiv w:val="1"/>
      <w:marLeft w:val="0"/>
      <w:marRight w:val="0"/>
      <w:marTop w:val="0"/>
      <w:marBottom w:val="0"/>
      <w:divBdr>
        <w:top w:val="none" w:sz="0" w:space="0" w:color="auto"/>
        <w:left w:val="none" w:sz="0" w:space="0" w:color="auto"/>
        <w:bottom w:val="none" w:sz="0" w:space="0" w:color="auto"/>
        <w:right w:val="none" w:sz="0" w:space="0" w:color="auto"/>
      </w:divBdr>
      <w:divsChild>
        <w:div w:id="2012633894">
          <w:marLeft w:val="0"/>
          <w:marRight w:val="0"/>
          <w:marTop w:val="0"/>
          <w:marBottom w:val="0"/>
          <w:divBdr>
            <w:top w:val="none" w:sz="0" w:space="0" w:color="auto"/>
            <w:left w:val="none" w:sz="0" w:space="0" w:color="auto"/>
            <w:bottom w:val="none" w:sz="0" w:space="0" w:color="auto"/>
            <w:right w:val="none" w:sz="0" w:space="0" w:color="auto"/>
          </w:divBdr>
        </w:div>
        <w:div w:id="207260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6FE3-5110-480A-AEF4-8FD43567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ch1</vt:lpstr>
    </vt:vector>
  </TitlesOfParts>
  <Company>LIU</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dc:title>
  <dc:creator>Jen Rogers</dc:creator>
  <cp:lastModifiedBy>UserAdmin</cp:lastModifiedBy>
  <cp:revision>11</cp:revision>
  <cp:lastPrinted>2004-12-28T20:35:00Z</cp:lastPrinted>
  <dcterms:created xsi:type="dcterms:W3CDTF">2017-11-14T15:06:00Z</dcterms:created>
  <dcterms:modified xsi:type="dcterms:W3CDTF">2020-02-04T05:48:00Z</dcterms:modified>
</cp:coreProperties>
</file>