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147AF" w14:textId="6A17C365" w:rsidR="00090A32" w:rsidRPr="00D11F78" w:rsidRDefault="00E627AB" w:rsidP="00F45FCA">
      <w:pPr>
        <w:pStyle w:val="Title"/>
        <w:rPr>
          <w:spacing w:val="0"/>
        </w:rPr>
      </w:pPr>
      <w:bookmarkStart w:id="0" w:name="_GoBack"/>
      <w:bookmarkEnd w:id="0"/>
      <w:r w:rsidRPr="00D11F78">
        <w:rPr>
          <w:spacing w:val="0"/>
        </w:rPr>
        <w:t>Solution and Answer Guide</w:t>
      </w:r>
    </w:p>
    <w:p w14:paraId="45C0627A" w14:textId="4D147E69" w:rsidR="00D0135B" w:rsidRPr="00D11F78" w:rsidRDefault="00014544" w:rsidP="00764D5E">
      <w:pPr>
        <w:pStyle w:val="BookTitle1"/>
      </w:pPr>
      <w:bookmarkStart w:id="1" w:name="_Toc42853316"/>
      <w:bookmarkStart w:id="2" w:name="_Toc42853349"/>
      <w:bookmarkStart w:id="3" w:name="_Hlk65516542"/>
      <w:r w:rsidRPr="00D11F78">
        <w:t>Allen</w:t>
      </w:r>
      <w:r w:rsidR="3CCA190A" w:rsidRPr="00D11F78">
        <w:t xml:space="preserve">, </w:t>
      </w:r>
      <w:r w:rsidRPr="00D11F78">
        <w:t>The Exceptional Child: Inclusion in Early Childhood Education 2022 ISBN 9780357630693</w:t>
      </w:r>
      <w:r w:rsidR="00764D5E" w:rsidRPr="00D11F78">
        <w:t xml:space="preserve">; </w:t>
      </w:r>
      <w:r w:rsidR="001F7153" w:rsidRPr="00D11F78">
        <w:t xml:space="preserve">Chapter </w:t>
      </w:r>
      <w:r w:rsidRPr="00D11F78">
        <w:t>1</w:t>
      </w:r>
      <w:r w:rsidR="008A7110" w:rsidRPr="00D11F78">
        <w:t>:</w:t>
      </w:r>
      <w:r w:rsidR="001F7153" w:rsidRPr="00D11F78">
        <w:t xml:space="preserve"> </w:t>
      </w:r>
      <w:bookmarkEnd w:id="1"/>
      <w:bookmarkEnd w:id="2"/>
      <w:r w:rsidRPr="00D11F78">
        <w:t>An Inclusive Approach to Early Education</w:t>
      </w:r>
    </w:p>
    <w:bookmarkEnd w:id="3" w:displacedByCustomXml="next"/>
    <w:bookmarkStart w:id="4" w:name="_Toc42853180" w:displacedByCustomXml="next"/>
    <w:bookmarkStart w:id="5" w:name="_Toc42853317" w:displacedByCustomXml="next"/>
    <w:bookmarkStart w:id="6"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7" w:name="__Review_Questions_Answers" w:displacedByCustomXml="prev"/>
        <w:bookmarkEnd w:id="7" w:displacedByCustomXml="prev"/>
        <w:bookmarkStart w:id="8" w:name="_Toc41654412" w:displacedByCustomXml="prev"/>
        <w:p w14:paraId="5510A4E3" w14:textId="74368325" w:rsidR="00FF289D" w:rsidRPr="00D11F78" w:rsidRDefault="00FF289D" w:rsidP="006B463F">
          <w:pPr>
            <w:pStyle w:val="Heading1noTOC"/>
          </w:pPr>
          <w:r w:rsidRPr="00D11F78">
            <w:t>Table of Contents</w:t>
          </w:r>
          <w:bookmarkEnd w:id="6"/>
          <w:bookmarkEnd w:id="5"/>
          <w:bookmarkEnd w:id="4"/>
          <w:bookmarkEnd w:id="8"/>
        </w:p>
        <w:p w14:paraId="61E04456" w14:textId="77777777" w:rsidR="00603342" w:rsidRPr="00D11F78" w:rsidRDefault="00610EDD">
          <w:pPr>
            <w:pStyle w:val="TOC1"/>
            <w:tabs>
              <w:tab w:val="right" w:leader="dot" w:pos="9350"/>
            </w:tabs>
            <w:rPr>
              <w:rFonts w:asciiTheme="minorHAnsi" w:eastAsiaTheme="minorEastAsia" w:hAnsiTheme="minorHAnsi" w:cstheme="minorBidi"/>
              <w:noProof/>
            </w:rPr>
          </w:pPr>
          <w:r w:rsidRPr="00D11F78">
            <w:rPr>
              <w:rFonts w:asciiTheme="minorHAnsi" w:hAnsiTheme="minorHAnsi"/>
              <w:b/>
              <w:bCs/>
              <w:noProof/>
            </w:rPr>
            <w:fldChar w:fldCharType="begin"/>
          </w:r>
          <w:r w:rsidRPr="00D11F78">
            <w:rPr>
              <w:rFonts w:asciiTheme="minorHAnsi" w:hAnsiTheme="minorHAnsi"/>
              <w:b/>
              <w:bCs/>
              <w:noProof/>
            </w:rPr>
            <w:instrText xml:space="preserve"> TOC \o "2-3" \h \z \t "Heading 1,1" </w:instrText>
          </w:r>
          <w:r w:rsidRPr="00D11F78">
            <w:rPr>
              <w:rFonts w:asciiTheme="minorHAnsi" w:hAnsiTheme="minorHAnsi"/>
              <w:b/>
              <w:bCs/>
              <w:noProof/>
            </w:rPr>
            <w:fldChar w:fldCharType="separate"/>
          </w:r>
          <w:hyperlink w:anchor="_Toc66789422" w:history="1">
            <w:r w:rsidR="00603342" w:rsidRPr="00D11F78">
              <w:rPr>
                <w:rStyle w:val="Hyperlink"/>
              </w:rPr>
              <w:t>Content Type</w:t>
            </w:r>
            <w:r w:rsidR="00603342" w:rsidRPr="00D11F78">
              <w:rPr>
                <w:noProof/>
                <w:webHidden/>
              </w:rPr>
              <w:tab/>
            </w:r>
            <w:r w:rsidR="00603342" w:rsidRPr="00D11F78">
              <w:rPr>
                <w:noProof/>
                <w:webHidden/>
              </w:rPr>
              <w:fldChar w:fldCharType="begin"/>
            </w:r>
            <w:r w:rsidR="00603342" w:rsidRPr="00D11F78">
              <w:rPr>
                <w:noProof/>
                <w:webHidden/>
              </w:rPr>
              <w:instrText xml:space="preserve"> PAGEREF _Toc66789422 \h </w:instrText>
            </w:r>
            <w:r w:rsidR="00603342" w:rsidRPr="00D11F78">
              <w:rPr>
                <w:noProof/>
                <w:webHidden/>
              </w:rPr>
            </w:r>
            <w:r w:rsidR="00603342" w:rsidRPr="00D11F78">
              <w:rPr>
                <w:noProof/>
                <w:webHidden/>
              </w:rPr>
              <w:fldChar w:fldCharType="separate"/>
            </w:r>
            <w:r w:rsidR="000B63E1">
              <w:rPr>
                <w:noProof/>
                <w:webHidden/>
              </w:rPr>
              <w:t>1</w:t>
            </w:r>
            <w:r w:rsidR="00603342" w:rsidRPr="00D11F78">
              <w:rPr>
                <w:noProof/>
                <w:webHidden/>
              </w:rPr>
              <w:fldChar w:fldCharType="end"/>
            </w:r>
          </w:hyperlink>
        </w:p>
        <w:p w14:paraId="73AA743A" w14:textId="77777777" w:rsidR="00603342" w:rsidRPr="00D11F78" w:rsidRDefault="00A52FA0">
          <w:pPr>
            <w:pStyle w:val="TOC2"/>
            <w:rPr>
              <w:rFonts w:asciiTheme="minorHAnsi" w:eastAsiaTheme="minorEastAsia" w:hAnsiTheme="minorHAnsi" w:cstheme="minorBidi"/>
              <w:bCs w:val="0"/>
              <w:noProof/>
            </w:rPr>
          </w:pPr>
          <w:hyperlink w:anchor="_Toc66789423" w:history="1">
            <w:r w:rsidR="00603342" w:rsidRPr="00D11F78">
              <w:rPr>
                <w:rStyle w:val="Hyperlink"/>
              </w:rPr>
              <w:t>Did You Get It?</w:t>
            </w:r>
            <w:r w:rsidR="00603342" w:rsidRPr="00D11F78">
              <w:rPr>
                <w:noProof/>
                <w:webHidden/>
              </w:rPr>
              <w:tab/>
            </w:r>
            <w:r w:rsidR="00603342" w:rsidRPr="00D11F78">
              <w:rPr>
                <w:noProof/>
                <w:webHidden/>
              </w:rPr>
              <w:fldChar w:fldCharType="begin"/>
            </w:r>
            <w:r w:rsidR="00603342" w:rsidRPr="00D11F78">
              <w:rPr>
                <w:noProof/>
                <w:webHidden/>
              </w:rPr>
              <w:instrText xml:space="preserve"> PAGEREF _Toc66789423 \h </w:instrText>
            </w:r>
            <w:r w:rsidR="00603342" w:rsidRPr="00D11F78">
              <w:rPr>
                <w:noProof/>
                <w:webHidden/>
              </w:rPr>
            </w:r>
            <w:r w:rsidR="00603342" w:rsidRPr="00D11F78">
              <w:rPr>
                <w:noProof/>
                <w:webHidden/>
              </w:rPr>
              <w:fldChar w:fldCharType="separate"/>
            </w:r>
            <w:r w:rsidR="000B63E1">
              <w:rPr>
                <w:noProof/>
                <w:webHidden/>
              </w:rPr>
              <w:t>1</w:t>
            </w:r>
            <w:r w:rsidR="00603342" w:rsidRPr="00D11F78">
              <w:rPr>
                <w:noProof/>
                <w:webHidden/>
              </w:rPr>
              <w:fldChar w:fldCharType="end"/>
            </w:r>
          </w:hyperlink>
        </w:p>
        <w:p w14:paraId="6D39BEDE" w14:textId="77777777" w:rsidR="00603342" w:rsidRPr="00D11F78" w:rsidRDefault="00A52FA0">
          <w:pPr>
            <w:pStyle w:val="TOC2"/>
            <w:rPr>
              <w:rFonts w:asciiTheme="minorHAnsi" w:eastAsiaTheme="minorEastAsia" w:hAnsiTheme="minorHAnsi" w:cstheme="minorBidi"/>
              <w:bCs w:val="0"/>
              <w:noProof/>
            </w:rPr>
          </w:pPr>
          <w:hyperlink w:anchor="_Toc66789424" w:history="1">
            <w:r w:rsidR="00603342" w:rsidRPr="00D11F78">
              <w:rPr>
                <w:rStyle w:val="Hyperlink"/>
              </w:rPr>
              <w:t>Case Study</w:t>
            </w:r>
            <w:r w:rsidR="00603342" w:rsidRPr="00D11F78">
              <w:rPr>
                <w:noProof/>
                <w:webHidden/>
              </w:rPr>
              <w:tab/>
            </w:r>
            <w:r w:rsidR="00603342" w:rsidRPr="00D11F78">
              <w:rPr>
                <w:noProof/>
                <w:webHidden/>
              </w:rPr>
              <w:fldChar w:fldCharType="begin"/>
            </w:r>
            <w:r w:rsidR="00603342" w:rsidRPr="00D11F78">
              <w:rPr>
                <w:noProof/>
                <w:webHidden/>
              </w:rPr>
              <w:instrText xml:space="preserve"> PAGEREF _Toc66789424 \h </w:instrText>
            </w:r>
            <w:r w:rsidR="00603342" w:rsidRPr="00D11F78">
              <w:rPr>
                <w:noProof/>
                <w:webHidden/>
              </w:rPr>
            </w:r>
            <w:r w:rsidR="00603342" w:rsidRPr="00D11F78">
              <w:rPr>
                <w:noProof/>
                <w:webHidden/>
              </w:rPr>
              <w:fldChar w:fldCharType="separate"/>
            </w:r>
            <w:r w:rsidR="000B63E1">
              <w:rPr>
                <w:noProof/>
                <w:webHidden/>
              </w:rPr>
              <w:t>3</w:t>
            </w:r>
            <w:r w:rsidR="00603342" w:rsidRPr="00D11F78">
              <w:rPr>
                <w:noProof/>
                <w:webHidden/>
              </w:rPr>
              <w:fldChar w:fldCharType="end"/>
            </w:r>
          </w:hyperlink>
        </w:p>
        <w:p w14:paraId="5B5C36C5" w14:textId="77777777" w:rsidR="00603342" w:rsidRPr="00D11F78" w:rsidRDefault="00A52FA0">
          <w:pPr>
            <w:pStyle w:val="TOC2"/>
            <w:rPr>
              <w:rFonts w:asciiTheme="minorHAnsi" w:eastAsiaTheme="minorEastAsia" w:hAnsiTheme="minorHAnsi" w:cstheme="minorBidi"/>
              <w:bCs w:val="0"/>
              <w:noProof/>
            </w:rPr>
          </w:pPr>
          <w:hyperlink w:anchor="_Toc66789425" w:history="1">
            <w:r w:rsidR="00603342" w:rsidRPr="00D11F78">
              <w:rPr>
                <w:rStyle w:val="Hyperlink"/>
              </w:rPr>
              <w:t>Student Activities</w:t>
            </w:r>
            <w:r w:rsidR="00603342" w:rsidRPr="00D11F78">
              <w:rPr>
                <w:noProof/>
                <w:webHidden/>
              </w:rPr>
              <w:tab/>
            </w:r>
            <w:r w:rsidR="00603342" w:rsidRPr="00D11F78">
              <w:rPr>
                <w:noProof/>
                <w:webHidden/>
              </w:rPr>
              <w:fldChar w:fldCharType="begin"/>
            </w:r>
            <w:r w:rsidR="00603342" w:rsidRPr="00D11F78">
              <w:rPr>
                <w:noProof/>
                <w:webHidden/>
              </w:rPr>
              <w:instrText xml:space="preserve"> PAGEREF _Toc66789425 \h </w:instrText>
            </w:r>
            <w:r w:rsidR="00603342" w:rsidRPr="00D11F78">
              <w:rPr>
                <w:noProof/>
                <w:webHidden/>
              </w:rPr>
            </w:r>
            <w:r w:rsidR="00603342" w:rsidRPr="00D11F78">
              <w:rPr>
                <w:noProof/>
                <w:webHidden/>
              </w:rPr>
              <w:fldChar w:fldCharType="separate"/>
            </w:r>
            <w:r w:rsidR="000B63E1">
              <w:rPr>
                <w:noProof/>
                <w:webHidden/>
              </w:rPr>
              <w:t>3</w:t>
            </w:r>
            <w:r w:rsidR="00603342" w:rsidRPr="00D11F78">
              <w:rPr>
                <w:noProof/>
                <w:webHidden/>
              </w:rPr>
              <w:fldChar w:fldCharType="end"/>
            </w:r>
          </w:hyperlink>
        </w:p>
        <w:p w14:paraId="7BAE0199" w14:textId="77777777" w:rsidR="00603342" w:rsidRPr="00D11F78" w:rsidRDefault="00A52FA0">
          <w:pPr>
            <w:pStyle w:val="TOC2"/>
            <w:rPr>
              <w:rFonts w:asciiTheme="minorHAnsi" w:eastAsiaTheme="minorEastAsia" w:hAnsiTheme="minorHAnsi" w:cstheme="minorBidi"/>
              <w:bCs w:val="0"/>
              <w:noProof/>
            </w:rPr>
          </w:pPr>
          <w:hyperlink w:anchor="_Toc66789426" w:history="1">
            <w:r w:rsidR="00603342" w:rsidRPr="00D11F78">
              <w:rPr>
                <w:rStyle w:val="Hyperlink"/>
              </w:rPr>
              <w:t>Review Questions</w:t>
            </w:r>
            <w:r w:rsidR="00603342" w:rsidRPr="00D11F78">
              <w:rPr>
                <w:noProof/>
                <w:webHidden/>
              </w:rPr>
              <w:tab/>
            </w:r>
            <w:r w:rsidR="00603342" w:rsidRPr="00D11F78">
              <w:rPr>
                <w:noProof/>
                <w:webHidden/>
              </w:rPr>
              <w:fldChar w:fldCharType="begin"/>
            </w:r>
            <w:r w:rsidR="00603342" w:rsidRPr="00D11F78">
              <w:rPr>
                <w:noProof/>
                <w:webHidden/>
              </w:rPr>
              <w:instrText xml:space="preserve"> PAGEREF _Toc66789426 \h </w:instrText>
            </w:r>
            <w:r w:rsidR="00603342" w:rsidRPr="00D11F78">
              <w:rPr>
                <w:noProof/>
                <w:webHidden/>
              </w:rPr>
            </w:r>
            <w:r w:rsidR="00603342" w:rsidRPr="00D11F78">
              <w:rPr>
                <w:noProof/>
                <w:webHidden/>
              </w:rPr>
              <w:fldChar w:fldCharType="separate"/>
            </w:r>
            <w:r w:rsidR="000B63E1">
              <w:rPr>
                <w:noProof/>
                <w:webHidden/>
              </w:rPr>
              <w:t>4</w:t>
            </w:r>
            <w:r w:rsidR="00603342" w:rsidRPr="00D11F78">
              <w:rPr>
                <w:noProof/>
                <w:webHidden/>
              </w:rPr>
              <w:fldChar w:fldCharType="end"/>
            </w:r>
          </w:hyperlink>
        </w:p>
        <w:p w14:paraId="7752ADE7" w14:textId="370716C5" w:rsidR="00FF289D" w:rsidRPr="00D11F78" w:rsidRDefault="00610EDD" w:rsidP="00F45FCA">
          <w:pPr>
            <w:rPr>
              <w:rFonts w:asciiTheme="minorHAnsi" w:hAnsiTheme="minorHAnsi"/>
              <w:b/>
              <w:bCs/>
              <w:noProof/>
            </w:rPr>
          </w:pPr>
          <w:r w:rsidRPr="00D11F78">
            <w:rPr>
              <w:rFonts w:asciiTheme="minorHAnsi" w:hAnsiTheme="minorHAnsi"/>
              <w:b/>
              <w:bCs/>
              <w:noProof/>
            </w:rPr>
            <w:fldChar w:fldCharType="end"/>
          </w:r>
        </w:p>
      </w:sdtContent>
    </w:sdt>
    <w:p w14:paraId="28ACDF9B" w14:textId="5001F572" w:rsidR="402FC9F1" w:rsidRPr="00D11F78" w:rsidRDefault="00C073C4" w:rsidP="00FD29E7">
      <w:pPr>
        <w:pStyle w:val="Heading1"/>
      </w:pPr>
      <w:bookmarkStart w:id="9" w:name="_Toc66789422"/>
      <w:r w:rsidRPr="00D11F78">
        <w:t>Content Type</w:t>
      </w:r>
      <w:bookmarkEnd w:id="9"/>
    </w:p>
    <w:p w14:paraId="43F4D288" w14:textId="0821BB52" w:rsidR="007743A5" w:rsidRPr="00D11F78" w:rsidRDefault="007743A5" w:rsidP="007743A5">
      <w:pPr>
        <w:pStyle w:val="Activitynumberortitle"/>
      </w:pPr>
      <w:bookmarkStart w:id="10" w:name="_Toc66789423"/>
      <w:r w:rsidRPr="00D11F78">
        <w:t>Did You Get It?</w:t>
      </w:r>
      <w:bookmarkEnd w:id="10"/>
    </w:p>
    <w:p w14:paraId="4FDAEBC8" w14:textId="2169CD91" w:rsidR="007743A5" w:rsidRPr="00D11F78" w:rsidRDefault="007743A5" w:rsidP="008F61E3">
      <w:pPr>
        <w:pStyle w:val="Question"/>
      </w:pPr>
      <w:r w:rsidRPr="00D11F78">
        <w:t xml:space="preserve">Why is the concept of “goodness of fit” considered essential when developing inclusive programs? </w:t>
      </w:r>
    </w:p>
    <w:p w14:paraId="589D963B" w14:textId="77777777" w:rsidR="007743A5" w:rsidRPr="00D11F78" w:rsidRDefault="007743A5" w:rsidP="007743A5">
      <w:pPr>
        <w:pStyle w:val="Question"/>
        <w:numPr>
          <w:ilvl w:val="1"/>
          <w:numId w:val="30"/>
        </w:numPr>
      </w:pPr>
      <w:r w:rsidRPr="00D11F78">
        <w:t>The family identifies the community to which it belongs and in which the child is to be included.</w:t>
      </w:r>
    </w:p>
    <w:p w14:paraId="00A31780" w14:textId="19D18651" w:rsidR="007743A5" w:rsidRPr="00D11F78" w:rsidRDefault="007743A5" w:rsidP="00637A45">
      <w:pPr>
        <w:pStyle w:val="Question"/>
        <w:numPr>
          <w:ilvl w:val="1"/>
          <w:numId w:val="30"/>
        </w:numPr>
      </w:pPr>
      <w:r w:rsidRPr="00D11F78">
        <w:t xml:space="preserve">Goodness of fit </w:t>
      </w:r>
      <w:r w:rsidR="00573C4C" w:rsidRPr="00D11F78">
        <w:t>is</w:t>
      </w:r>
      <w:r w:rsidRPr="00D11F78">
        <w:t xml:space="preserve"> the </w:t>
      </w:r>
      <w:r w:rsidR="00573C4C" w:rsidRPr="00D11F78">
        <w:t xml:space="preserve">concept </w:t>
      </w:r>
      <w:r w:rsidRPr="00D11F78">
        <w:t xml:space="preserve">of an inclusive program </w:t>
      </w:r>
      <w:r w:rsidR="00EB2B4D" w:rsidRPr="00D11F78">
        <w:t xml:space="preserve">that considers </w:t>
      </w:r>
      <w:r w:rsidRPr="00D11F78">
        <w:t xml:space="preserve">the uniqueness of every child and family and </w:t>
      </w:r>
      <w:r w:rsidR="00EB2B4D" w:rsidRPr="00D11F78">
        <w:t xml:space="preserve">considers </w:t>
      </w:r>
      <w:r w:rsidRPr="00D11F78">
        <w:t>how it can address the child’s strengths and needs as well as family priorities.</w:t>
      </w:r>
    </w:p>
    <w:p w14:paraId="0BC943DF" w14:textId="77777777" w:rsidR="007743A5" w:rsidRPr="00D11F78" w:rsidRDefault="007743A5" w:rsidP="007743A5">
      <w:pPr>
        <w:pStyle w:val="Question"/>
        <w:numPr>
          <w:ilvl w:val="1"/>
          <w:numId w:val="30"/>
        </w:numPr>
      </w:pPr>
      <w:r w:rsidRPr="00D11F78">
        <w:t>The term implies compatibility.</w:t>
      </w:r>
    </w:p>
    <w:p w14:paraId="0641EC1A" w14:textId="6DA5FC82" w:rsidR="007743A5" w:rsidRPr="00D11F78" w:rsidRDefault="007743A5" w:rsidP="007743A5">
      <w:pPr>
        <w:pStyle w:val="Question"/>
        <w:numPr>
          <w:ilvl w:val="1"/>
          <w:numId w:val="30"/>
        </w:numPr>
      </w:pPr>
      <w:r w:rsidRPr="00D11F78">
        <w:t>Inclusion reflects the cultural influences of the family.</w:t>
      </w:r>
    </w:p>
    <w:p w14:paraId="2A0B500D" w14:textId="0D9D69B3" w:rsidR="007743A5" w:rsidRPr="00D11F78" w:rsidRDefault="007743A5" w:rsidP="007743A5">
      <w:pPr>
        <w:pStyle w:val="Answer-or-feedback"/>
      </w:pPr>
      <w:r w:rsidRPr="00D11F78">
        <w:rPr>
          <w:b/>
          <w:bCs/>
        </w:rPr>
        <w:t>Answer</w:t>
      </w:r>
      <w:r w:rsidRPr="00D11F78">
        <w:rPr>
          <w:b/>
        </w:rPr>
        <w:t>:</w:t>
      </w:r>
      <w:r w:rsidRPr="00D11F78">
        <w:t xml:space="preserve"> </w:t>
      </w:r>
      <w:r w:rsidR="004707B7" w:rsidRPr="00D11F78">
        <w:t>b</w:t>
      </w:r>
    </w:p>
    <w:p w14:paraId="0F0ADBD1" w14:textId="0F1610FC" w:rsidR="007743A5" w:rsidRPr="00D11F78" w:rsidRDefault="007743A5" w:rsidP="004707B7">
      <w:pPr>
        <w:pStyle w:val="Answer-or-feedback"/>
      </w:pPr>
      <w:r w:rsidRPr="00D11F78">
        <w:rPr>
          <w:b/>
          <w:bCs/>
        </w:rPr>
        <w:t>Feedback</w:t>
      </w:r>
      <w:r w:rsidRPr="00D11F78">
        <w:rPr>
          <w:b/>
        </w:rPr>
        <w:t>:</w:t>
      </w:r>
      <w:r w:rsidRPr="00D11F78">
        <w:t xml:space="preserve"> </w:t>
      </w:r>
      <w:r w:rsidR="004707B7" w:rsidRPr="00D11F78">
        <w:t>The concept of “goodness of fit” (Thomas &amp; Chess, 1977) is essential when developing inclusive programs. An inclusive program must consider the uniqueness of every child and family and how it can address the child’s strengths and needs as well as family priorities.</w:t>
      </w:r>
    </w:p>
    <w:p w14:paraId="1DD28822" w14:textId="29F5937F" w:rsidR="007743A5" w:rsidRPr="00D11F78" w:rsidRDefault="007743A5" w:rsidP="007743A5">
      <w:pPr>
        <w:pStyle w:val="Question"/>
      </w:pPr>
      <w:r w:rsidRPr="00D11F78">
        <w:t xml:space="preserve">What created the period of “identify-and-help,” as identified by Caldwell? </w:t>
      </w:r>
    </w:p>
    <w:p w14:paraId="37054B58" w14:textId="161AA25A" w:rsidR="007743A5" w:rsidRPr="00D11F78" w:rsidRDefault="007743A5" w:rsidP="007743A5">
      <w:pPr>
        <w:pStyle w:val="Question"/>
        <w:numPr>
          <w:ilvl w:val="1"/>
          <w:numId w:val="30"/>
        </w:numPr>
      </w:pPr>
      <w:r w:rsidRPr="00D11F78">
        <w:t>President John F. Kennedy’s family’s acceptance of disabilities</w:t>
      </w:r>
    </w:p>
    <w:p w14:paraId="61283B78" w14:textId="16D310C5" w:rsidR="007743A5" w:rsidRPr="00D11F78" w:rsidRDefault="007743A5" w:rsidP="007743A5">
      <w:pPr>
        <w:pStyle w:val="Question"/>
        <w:numPr>
          <w:ilvl w:val="1"/>
          <w:numId w:val="30"/>
        </w:numPr>
      </w:pPr>
      <w:r w:rsidRPr="00D11F78">
        <w:t xml:space="preserve">Custodial care of </w:t>
      </w:r>
      <w:r w:rsidR="001A59E0" w:rsidRPr="00D11F78">
        <w:t xml:space="preserve">the </w:t>
      </w:r>
      <w:r w:rsidRPr="00D11F78">
        <w:t>first special education classes</w:t>
      </w:r>
    </w:p>
    <w:p w14:paraId="5F7E55E4" w14:textId="3A370047" w:rsidR="007743A5" w:rsidRPr="00D11F78" w:rsidRDefault="007743A5" w:rsidP="007743A5">
      <w:pPr>
        <w:pStyle w:val="Question"/>
        <w:numPr>
          <w:ilvl w:val="1"/>
          <w:numId w:val="30"/>
        </w:numPr>
      </w:pPr>
      <w:r w:rsidRPr="00D11F78">
        <w:t>Report by Madeline Will</w:t>
      </w:r>
    </w:p>
    <w:p w14:paraId="0B6CDE5E" w14:textId="6B126BCC" w:rsidR="007743A5" w:rsidRPr="00D11F78" w:rsidRDefault="007743A5" w:rsidP="007743A5">
      <w:pPr>
        <w:pStyle w:val="Question"/>
        <w:numPr>
          <w:ilvl w:val="1"/>
          <w:numId w:val="30"/>
        </w:numPr>
      </w:pPr>
      <w:r w:rsidRPr="00D11F78">
        <w:t>Political and social activities</w:t>
      </w:r>
    </w:p>
    <w:p w14:paraId="6A9B69A1" w14:textId="19D6EA90" w:rsidR="007743A5" w:rsidRPr="00D11F78" w:rsidRDefault="007743A5" w:rsidP="007743A5">
      <w:pPr>
        <w:pStyle w:val="Answer-or-feedback"/>
      </w:pPr>
      <w:r w:rsidRPr="00D11F78">
        <w:rPr>
          <w:b/>
          <w:bCs/>
        </w:rPr>
        <w:t>Answer</w:t>
      </w:r>
      <w:r w:rsidRPr="00D11F78">
        <w:rPr>
          <w:b/>
        </w:rPr>
        <w:t>:</w:t>
      </w:r>
      <w:r w:rsidRPr="00D11F78">
        <w:t xml:space="preserve"> </w:t>
      </w:r>
      <w:r w:rsidR="004707B7" w:rsidRPr="00D11F78">
        <w:t>d</w:t>
      </w:r>
    </w:p>
    <w:p w14:paraId="67302924" w14:textId="2BC715E3" w:rsidR="007743A5" w:rsidRPr="00D11F78" w:rsidRDefault="007743A5" w:rsidP="004707B7">
      <w:pPr>
        <w:pStyle w:val="Answer-or-feedback"/>
      </w:pPr>
      <w:r w:rsidRPr="00D11F78">
        <w:rPr>
          <w:b/>
          <w:bCs/>
        </w:rPr>
        <w:t>Feedback</w:t>
      </w:r>
      <w:r w:rsidRPr="00D11F78">
        <w:rPr>
          <w:b/>
        </w:rPr>
        <w:t>:</w:t>
      </w:r>
      <w:r w:rsidRPr="00D11F78">
        <w:t xml:space="preserve"> </w:t>
      </w:r>
      <w:r w:rsidR="004707B7" w:rsidRPr="00D11F78">
        <w:t>The identify-and-help period came about during the 1960s as a result of political and social activities. Caldwell summed up this period thus: “We have not abandoned concern with screening, with trying to find children who need help</w:t>
      </w:r>
      <w:r w:rsidR="00C21262" w:rsidRPr="00D11F78">
        <w:t>…</w:t>
      </w:r>
      <w:r w:rsidR="004707B7" w:rsidRPr="00D11F78">
        <w:t>We now try to make the search earlier in hopes of affording early remediation or more accurately, secondary prevention.”</w:t>
      </w:r>
    </w:p>
    <w:p w14:paraId="14FBB008" w14:textId="3CBE604E" w:rsidR="007743A5" w:rsidRPr="00D11F78" w:rsidRDefault="007743A5" w:rsidP="00983029">
      <w:pPr>
        <w:pStyle w:val="Question"/>
      </w:pPr>
      <w:r w:rsidRPr="00D11F78">
        <w:t xml:space="preserve">What issue is raised by Haring and McCormick </w:t>
      </w:r>
      <w:r w:rsidR="000951FD" w:rsidRPr="00D11F78">
        <w:t>regarding</w:t>
      </w:r>
      <w:r w:rsidRPr="00D11F78">
        <w:t xml:space="preserve"> the separation of children with disabilities? </w:t>
      </w:r>
    </w:p>
    <w:p w14:paraId="685C5E8B" w14:textId="77777777" w:rsidR="007743A5" w:rsidRPr="00D11F78" w:rsidRDefault="007743A5" w:rsidP="007743A5">
      <w:pPr>
        <w:pStyle w:val="Question"/>
        <w:numPr>
          <w:ilvl w:val="1"/>
          <w:numId w:val="30"/>
        </w:numPr>
      </w:pPr>
      <w:r w:rsidRPr="00D11F78">
        <w:t>Awareness will be minimized.</w:t>
      </w:r>
    </w:p>
    <w:p w14:paraId="3AA3F095" w14:textId="77777777" w:rsidR="007743A5" w:rsidRPr="00D11F78" w:rsidRDefault="007743A5" w:rsidP="007743A5">
      <w:pPr>
        <w:pStyle w:val="Question"/>
        <w:numPr>
          <w:ilvl w:val="1"/>
          <w:numId w:val="30"/>
        </w:numPr>
      </w:pPr>
      <w:r w:rsidRPr="00D11F78">
        <w:t>Healthy development by playing with typically developing children is required.</w:t>
      </w:r>
    </w:p>
    <w:p w14:paraId="5F87ADB9" w14:textId="6E815917" w:rsidR="007743A5" w:rsidRPr="00D11F78" w:rsidRDefault="00BE5919" w:rsidP="009F6D6D">
      <w:pPr>
        <w:pStyle w:val="Question"/>
        <w:numPr>
          <w:ilvl w:val="1"/>
          <w:numId w:val="30"/>
        </w:numPr>
      </w:pPr>
      <w:r w:rsidRPr="00D11F78">
        <w:t xml:space="preserve">Separating </w:t>
      </w:r>
      <w:r w:rsidR="007743A5" w:rsidRPr="00D11F78">
        <w:t>young people from the real world means that reentry is required, and reentry problems can be avoided by not removing the child from normal settings.</w:t>
      </w:r>
    </w:p>
    <w:p w14:paraId="6C94087D" w14:textId="72DD7918" w:rsidR="007743A5" w:rsidRPr="00D11F78" w:rsidRDefault="007743A5" w:rsidP="007743A5">
      <w:pPr>
        <w:pStyle w:val="Question"/>
        <w:numPr>
          <w:ilvl w:val="1"/>
          <w:numId w:val="30"/>
        </w:numPr>
      </w:pPr>
      <w:r w:rsidRPr="00D11F78">
        <w:t>Children who are typically developing need to get to know children with disabilities.</w:t>
      </w:r>
    </w:p>
    <w:p w14:paraId="06169A53" w14:textId="3D70B5FC" w:rsidR="007743A5" w:rsidRPr="00D11F78" w:rsidRDefault="007743A5" w:rsidP="007743A5">
      <w:pPr>
        <w:pStyle w:val="Answer-or-feedback"/>
      </w:pPr>
      <w:r w:rsidRPr="00D11F78">
        <w:rPr>
          <w:b/>
          <w:bCs/>
        </w:rPr>
        <w:lastRenderedPageBreak/>
        <w:t>Answer</w:t>
      </w:r>
      <w:r w:rsidRPr="00D11F78">
        <w:rPr>
          <w:b/>
        </w:rPr>
        <w:t>:</w:t>
      </w:r>
      <w:r w:rsidRPr="00D11F78">
        <w:t xml:space="preserve"> </w:t>
      </w:r>
      <w:r w:rsidR="004707B7" w:rsidRPr="00D11F78">
        <w:t>b</w:t>
      </w:r>
    </w:p>
    <w:p w14:paraId="53350A8D" w14:textId="3C8FD137" w:rsidR="004707B7" w:rsidRPr="00D11F78" w:rsidRDefault="007743A5" w:rsidP="004707B7">
      <w:pPr>
        <w:pStyle w:val="Answer-or-feedback"/>
      </w:pPr>
      <w:r w:rsidRPr="00D11F78">
        <w:rPr>
          <w:b/>
          <w:bCs/>
        </w:rPr>
        <w:t>Feedback</w:t>
      </w:r>
      <w:r w:rsidRPr="00D11F78">
        <w:rPr>
          <w:b/>
        </w:rPr>
        <w:t>:</w:t>
      </w:r>
      <w:r w:rsidRPr="00D11F78">
        <w:t xml:space="preserve"> </w:t>
      </w:r>
      <w:r w:rsidR="004707B7" w:rsidRPr="00D11F78">
        <w:t>As Haring and McCormick (1994) point out, “separating young children with handicaps [disabilities] from normal experiences creates distance, misunderstanding, and rejection. . . . Moreover, separating these youngsters from the real world means that there must be reentry. Reentry problems can be avoided by not removing the child from normal settings</w:t>
      </w:r>
      <w:r w:rsidR="00420485" w:rsidRPr="00D11F78">
        <w:t>.</w:t>
      </w:r>
      <w:r w:rsidR="004707B7" w:rsidRPr="00D11F78">
        <w:t>”</w:t>
      </w:r>
    </w:p>
    <w:p w14:paraId="5B6A0468" w14:textId="254763F3" w:rsidR="007743A5" w:rsidRPr="00D11F78" w:rsidRDefault="007743A5" w:rsidP="004707B7">
      <w:pPr>
        <w:pStyle w:val="Question"/>
      </w:pPr>
      <w:r w:rsidRPr="00D11F78">
        <w:t xml:space="preserve">What significant children to children outcome was visible in the Devoney study? </w:t>
      </w:r>
    </w:p>
    <w:p w14:paraId="6E2118ED" w14:textId="120564A8" w:rsidR="007743A5" w:rsidRPr="00D11F78" w:rsidRDefault="007743A5" w:rsidP="00B57970">
      <w:pPr>
        <w:pStyle w:val="Question"/>
        <w:numPr>
          <w:ilvl w:val="1"/>
          <w:numId w:val="30"/>
        </w:numPr>
      </w:pPr>
      <w:r w:rsidRPr="00D11F78">
        <w:t>When the teacher structured the environment, the children with and without disabilities played together.</w:t>
      </w:r>
    </w:p>
    <w:p w14:paraId="62D25B69" w14:textId="7343AF81" w:rsidR="007743A5" w:rsidRPr="00D11F78" w:rsidRDefault="007743A5" w:rsidP="00F05156">
      <w:pPr>
        <w:pStyle w:val="Question"/>
        <w:numPr>
          <w:ilvl w:val="1"/>
          <w:numId w:val="30"/>
        </w:numPr>
      </w:pPr>
      <w:r w:rsidRPr="00D11F78">
        <w:t>When the children with disabilities played with typically developing children, they played in a more organized and mature way than had been characteristic of their earlier play.</w:t>
      </w:r>
    </w:p>
    <w:p w14:paraId="7CDA1FE7" w14:textId="06B0D423" w:rsidR="007743A5" w:rsidRPr="00D11F78" w:rsidRDefault="00420485" w:rsidP="008626F9">
      <w:pPr>
        <w:pStyle w:val="Question"/>
        <w:numPr>
          <w:ilvl w:val="1"/>
          <w:numId w:val="30"/>
        </w:numPr>
      </w:pPr>
      <w:r w:rsidRPr="00D11F78">
        <w:t xml:space="preserve">It demonstrated </w:t>
      </w:r>
      <w:r w:rsidR="007743A5" w:rsidRPr="00D11F78">
        <w:t>that children can learn to imitate their peers during small-group activities.</w:t>
      </w:r>
    </w:p>
    <w:p w14:paraId="59FEF5ED" w14:textId="48C70853" w:rsidR="007743A5" w:rsidRPr="00D11F78" w:rsidRDefault="007743A5" w:rsidP="00C32B17">
      <w:pPr>
        <w:pStyle w:val="Question"/>
        <w:numPr>
          <w:ilvl w:val="1"/>
          <w:numId w:val="30"/>
        </w:numPr>
      </w:pPr>
      <w:r w:rsidRPr="00D11F78">
        <w:t>The amount of time that children with and without disabilities played together in small groups during free-choice time increased.</w:t>
      </w:r>
    </w:p>
    <w:p w14:paraId="252D6A07" w14:textId="4BD46674" w:rsidR="007743A5" w:rsidRPr="00D11F78" w:rsidRDefault="007743A5" w:rsidP="007743A5">
      <w:pPr>
        <w:pStyle w:val="Answer-or-feedback"/>
      </w:pPr>
      <w:r w:rsidRPr="00D11F78">
        <w:rPr>
          <w:b/>
          <w:bCs/>
        </w:rPr>
        <w:t>Answer</w:t>
      </w:r>
      <w:r w:rsidRPr="00D11F78">
        <w:rPr>
          <w:b/>
        </w:rPr>
        <w:t>:</w:t>
      </w:r>
      <w:r w:rsidRPr="00D11F78">
        <w:t xml:space="preserve"> </w:t>
      </w:r>
      <w:r w:rsidR="004707B7" w:rsidRPr="00D11F78">
        <w:t>b</w:t>
      </w:r>
    </w:p>
    <w:p w14:paraId="5A495BB8" w14:textId="06ED23A1" w:rsidR="007743A5" w:rsidRPr="00D11F78" w:rsidRDefault="007743A5" w:rsidP="004707B7">
      <w:pPr>
        <w:pStyle w:val="Answer-or-feedback"/>
      </w:pPr>
      <w:r w:rsidRPr="00D11F78">
        <w:rPr>
          <w:b/>
          <w:bCs/>
        </w:rPr>
        <w:t>Feedback</w:t>
      </w:r>
      <w:r w:rsidRPr="00D11F78">
        <w:rPr>
          <w:b/>
        </w:rPr>
        <w:t>:</w:t>
      </w:r>
      <w:r w:rsidRPr="00D11F78">
        <w:t xml:space="preserve"> </w:t>
      </w:r>
      <w:r w:rsidR="004707B7" w:rsidRPr="00D11F78">
        <w:t xml:space="preserve">An interesting </w:t>
      </w:r>
      <w:r w:rsidR="003451AD" w:rsidRPr="00D11F78">
        <w:t xml:space="preserve">sidenote </w:t>
      </w:r>
      <w:r w:rsidR="004707B7" w:rsidRPr="00D11F78">
        <w:t>in the Devoney study was that children with disabilities</w:t>
      </w:r>
      <w:r w:rsidR="00CA5241" w:rsidRPr="00D11F78">
        <w:t xml:space="preserve"> who were</w:t>
      </w:r>
      <w:r w:rsidR="004707B7" w:rsidRPr="00D11F78">
        <w:t xml:space="preserve"> playing with children who are typically developing played in a more organized and mature way than had been characteristic of their earlier play.</w:t>
      </w:r>
    </w:p>
    <w:p w14:paraId="15E62534" w14:textId="11531BBB" w:rsidR="007743A5" w:rsidRPr="00D11F78" w:rsidRDefault="007743A5" w:rsidP="007743A5">
      <w:pPr>
        <w:pStyle w:val="Question"/>
      </w:pPr>
      <w:r w:rsidRPr="00D11F78">
        <w:t xml:space="preserve">What implicit attitude displayed by typically developing children </w:t>
      </w:r>
      <w:r w:rsidR="006C36DD" w:rsidRPr="00D11F78">
        <w:t>toward children with disabilities</w:t>
      </w:r>
      <w:r w:rsidRPr="00D11F78">
        <w:t xml:space="preserve"> results in an increased learning benefit? </w:t>
      </w:r>
    </w:p>
    <w:p w14:paraId="727A9727" w14:textId="3C5B8869" w:rsidR="007743A5" w:rsidRPr="00D11F78" w:rsidRDefault="007743A5" w:rsidP="007743A5">
      <w:pPr>
        <w:pStyle w:val="Question"/>
        <w:numPr>
          <w:ilvl w:val="1"/>
          <w:numId w:val="30"/>
        </w:numPr>
      </w:pPr>
      <w:r w:rsidRPr="00D11F78">
        <w:t>Motivation to “try a little harder”</w:t>
      </w:r>
    </w:p>
    <w:p w14:paraId="64059BFE" w14:textId="665834C7" w:rsidR="007743A5" w:rsidRPr="00D11F78" w:rsidRDefault="007743A5" w:rsidP="007743A5">
      <w:pPr>
        <w:pStyle w:val="Question"/>
        <w:numPr>
          <w:ilvl w:val="1"/>
          <w:numId w:val="30"/>
        </w:numPr>
      </w:pPr>
      <w:r w:rsidRPr="00D11F78">
        <w:t>More stimulat</w:t>
      </w:r>
      <w:r w:rsidR="007859A0">
        <w:t>ing</w:t>
      </w:r>
      <w:r w:rsidRPr="00D11F78">
        <w:t xml:space="preserve"> and varied experience</w:t>
      </w:r>
    </w:p>
    <w:p w14:paraId="463E3D9C" w14:textId="6113EDA6" w:rsidR="007743A5" w:rsidRPr="00D11F78" w:rsidRDefault="007743A5" w:rsidP="007743A5">
      <w:pPr>
        <w:pStyle w:val="Question"/>
        <w:numPr>
          <w:ilvl w:val="1"/>
          <w:numId w:val="30"/>
        </w:numPr>
      </w:pPr>
      <w:r w:rsidRPr="00D11F78">
        <w:t>Curriculum activities focusing on strengths</w:t>
      </w:r>
    </w:p>
    <w:p w14:paraId="3E3F24E2" w14:textId="5490EB6B" w:rsidR="007743A5" w:rsidRPr="00D11F78" w:rsidRDefault="007743A5" w:rsidP="007743A5">
      <w:pPr>
        <w:pStyle w:val="Question"/>
        <w:numPr>
          <w:ilvl w:val="1"/>
          <w:numId w:val="30"/>
        </w:numPr>
      </w:pPr>
      <w:r w:rsidRPr="00D11F78">
        <w:t>Imitation of skills</w:t>
      </w:r>
    </w:p>
    <w:p w14:paraId="5914C50E" w14:textId="0055533A" w:rsidR="007743A5" w:rsidRPr="00D11F78" w:rsidRDefault="007743A5" w:rsidP="007743A5">
      <w:pPr>
        <w:pStyle w:val="Answer-or-feedback"/>
      </w:pPr>
      <w:r w:rsidRPr="00D11F78">
        <w:rPr>
          <w:b/>
          <w:bCs/>
        </w:rPr>
        <w:t>Answer</w:t>
      </w:r>
      <w:r w:rsidRPr="00D11F78">
        <w:rPr>
          <w:b/>
        </w:rPr>
        <w:t>:</w:t>
      </w:r>
      <w:r w:rsidRPr="00D11F78">
        <w:t xml:space="preserve"> </w:t>
      </w:r>
      <w:r w:rsidR="003D3C49" w:rsidRPr="00D11F78">
        <w:t>a</w:t>
      </w:r>
    </w:p>
    <w:p w14:paraId="0CD89BE8" w14:textId="120AC506" w:rsidR="007743A5" w:rsidRPr="00D11F78" w:rsidRDefault="007743A5" w:rsidP="003D3C49">
      <w:pPr>
        <w:pStyle w:val="Answer-or-feedback"/>
      </w:pPr>
      <w:r w:rsidRPr="00D11F78">
        <w:rPr>
          <w:b/>
          <w:bCs/>
        </w:rPr>
        <w:t>Feedback</w:t>
      </w:r>
      <w:r w:rsidRPr="00D11F78">
        <w:rPr>
          <w:b/>
        </w:rPr>
        <w:t>:</w:t>
      </w:r>
      <w:r w:rsidRPr="00D11F78">
        <w:t xml:space="preserve"> </w:t>
      </w:r>
      <w:r w:rsidR="003D3C49" w:rsidRPr="00D11F78">
        <w:t xml:space="preserve">Children with developmental problems are likely to benefit from a quality inclusive preschool experience because these programs feature </w:t>
      </w:r>
      <w:r w:rsidR="002D1B68" w:rsidRPr="00D11F78">
        <w:t xml:space="preserve">an </w:t>
      </w:r>
      <w:r w:rsidR="003D3C49" w:rsidRPr="00D11F78">
        <w:t xml:space="preserve">implicit motivation to “try a little harder” </w:t>
      </w:r>
      <w:r w:rsidR="002D1B68" w:rsidRPr="00D11F78">
        <w:t>because</w:t>
      </w:r>
      <w:r w:rsidR="003D3C49" w:rsidRPr="00D11F78">
        <w:t xml:space="preserve"> children who are typically developing often expect and encourage improved behaviors </w:t>
      </w:r>
      <w:r w:rsidR="00D36AC2" w:rsidRPr="00D11F78">
        <w:t>from</w:t>
      </w:r>
      <w:r w:rsidR="003D3C49" w:rsidRPr="00D11F78">
        <w:t xml:space="preserve"> children</w:t>
      </w:r>
      <w:r w:rsidR="00D36AC2" w:rsidRPr="00D11F78">
        <w:t xml:space="preserve"> with disabilities.</w:t>
      </w:r>
    </w:p>
    <w:p w14:paraId="4F1990BE" w14:textId="173BD2C5" w:rsidR="007743A5" w:rsidRPr="00D11F78" w:rsidRDefault="007743A5" w:rsidP="007743A5">
      <w:pPr>
        <w:pStyle w:val="Question"/>
      </w:pPr>
      <w:r w:rsidRPr="00D11F78">
        <w:t>In addition to caring about the values and beliefs of each child in an inclusive setting, what is essential to provide?</w:t>
      </w:r>
    </w:p>
    <w:p w14:paraId="22D2AD81" w14:textId="42352676" w:rsidR="007743A5" w:rsidRPr="00D11F78" w:rsidRDefault="007743A5" w:rsidP="007743A5">
      <w:pPr>
        <w:pStyle w:val="Question"/>
        <w:numPr>
          <w:ilvl w:val="1"/>
          <w:numId w:val="30"/>
        </w:numPr>
      </w:pPr>
      <w:r w:rsidRPr="00D11F78">
        <w:t>Adequate support to succeed</w:t>
      </w:r>
    </w:p>
    <w:p w14:paraId="0756F799" w14:textId="0C1147F3" w:rsidR="007743A5" w:rsidRPr="00D11F78" w:rsidRDefault="007743A5" w:rsidP="007743A5">
      <w:pPr>
        <w:pStyle w:val="Question"/>
        <w:numPr>
          <w:ilvl w:val="1"/>
          <w:numId w:val="30"/>
        </w:numPr>
      </w:pPr>
      <w:r w:rsidRPr="00D11F78">
        <w:t>Fun</w:t>
      </w:r>
    </w:p>
    <w:p w14:paraId="2E6551DE" w14:textId="0E01E8E8" w:rsidR="007743A5" w:rsidRPr="00D11F78" w:rsidRDefault="007743A5" w:rsidP="007743A5">
      <w:pPr>
        <w:pStyle w:val="Question"/>
        <w:numPr>
          <w:ilvl w:val="1"/>
          <w:numId w:val="30"/>
        </w:numPr>
      </w:pPr>
      <w:r w:rsidRPr="00D11F78">
        <w:t>Insistence on inclusion at all costs</w:t>
      </w:r>
    </w:p>
    <w:p w14:paraId="2D6710F9" w14:textId="7A50C586" w:rsidR="007743A5" w:rsidRPr="00D11F78" w:rsidRDefault="007743A5" w:rsidP="007743A5">
      <w:pPr>
        <w:pStyle w:val="Question"/>
        <w:numPr>
          <w:ilvl w:val="1"/>
          <w:numId w:val="30"/>
        </w:numPr>
      </w:pPr>
      <w:r w:rsidRPr="00D11F78">
        <w:t>Physical presence</w:t>
      </w:r>
    </w:p>
    <w:p w14:paraId="75F9CE74" w14:textId="09985BFA" w:rsidR="007743A5" w:rsidRPr="00D11F78" w:rsidRDefault="007743A5" w:rsidP="007743A5">
      <w:pPr>
        <w:pStyle w:val="Answer-or-feedback"/>
      </w:pPr>
      <w:r w:rsidRPr="00D11F78">
        <w:rPr>
          <w:b/>
          <w:bCs/>
        </w:rPr>
        <w:t>Answer</w:t>
      </w:r>
      <w:r w:rsidRPr="00D11F78">
        <w:rPr>
          <w:b/>
        </w:rPr>
        <w:t>:</w:t>
      </w:r>
      <w:r w:rsidRPr="00D11F78">
        <w:t xml:space="preserve"> </w:t>
      </w:r>
      <w:r w:rsidR="003D3C49" w:rsidRPr="00D11F78">
        <w:t>a</w:t>
      </w:r>
    </w:p>
    <w:p w14:paraId="0B723E7E" w14:textId="3BB78743" w:rsidR="007743A5" w:rsidRPr="00D11F78" w:rsidRDefault="007743A5" w:rsidP="003D3C49">
      <w:pPr>
        <w:pStyle w:val="Answer-or-feedback"/>
      </w:pPr>
      <w:r w:rsidRPr="00D11F78">
        <w:rPr>
          <w:b/>
          <w:bCs/>
        </w:rPr>
        <w:t>Feedback</w:t>
      </w:r>
      <w:r w:rsidRPr="00D11F78">
        <w:rPr>
          <w:b/>
        </w:rPr>
        <w:t>:</w:t>
      </w:r>
      <w:r w:rsidRPr="00D11F78">
        <w:t xml:space="preserve"> </w:t>
      </w:r>
      <w:r w:rsidR="003D3C49" w:rsidRPr="00D11F78">
        <w:t>Inclusion is about values and beliefs, but it also must be about what works best for each child. Care must be taken to ensure that when a child is placed in an inclusive setting</w:t>
      </w:r>
      <w:r w:rsidR="00D36AC2" w:rsidRPr="00D11F78">
        <w:t>,</w:t>
      </w:r>
      <w:r w:rsidR="003D3C49" w:rsidRPr="00D11F78">
        <w:t xml:space="preserve"> the child is also provided with adequate support to succeed. When a child is not able to learn in an inclusive setting, it is because planning and support were not provided.</w:t>
      </w:r>
    </w:p>
    <w:p w14:paraId="7DD31A98" w14:textId="31682114" w:rsidR="00B43FB3" w:rsidRPr="00D11F78" w:rsidRDefault="00B43FB3" w:rsidP="007743A5">
      <w:pPr>
        <w:pStyle w:val="Activitynumberortitle"/>
      </w:pPr>
      <w:bookmarkStart w:id="11" w:name="_Toc66789424"/>
      <w:r w:rsidRPr="00D11F78">
        <w:t>Case Study</w:t>
      </w:r>
      <w:bookmarkEnd w:id="11"/>
    </w:p>
    <w:p w14:paraId="75EC3630" w14:textId="07B69D32" w:rsidR="00B43FB3" w:rsidRPr="00D11F78" w:rsidRDefault="00B43FB3" w:rsidP="00E62AA7">
      <w:pPr>
        <w:pStyle w:val="NoSpacing"/>
        <w:numPr>
          <w:ilvl w:val="0"/>
          <w:numId w:val="38"/>
        </w:numPr>
        <w:rPr>
          <w:sz w:val="20"/>
          <w:szCs w:val="20"/>
        </w:rPr>
      </w:pPr>
      <w:r w:rsidRPr="00D11F78">
        <w:rPr>
          <w:b/>
          <w:bCs/>
          <w:sz w:val="20"/>
          <w:szCs w:val="20"/>
        </w:rPr>
        <w:t>How much to share?</w:t>
      </w:r>
      <w:r w:rsidRPr="00D11F78">
        <w:rPr>
          <w:sz w:val="20"/>
          <w:szCs w:val="20"/>
        </w:rPr>
        <w:t xml:space="preserve"> One of the challenges faced by parents of children with special needs is how much information to share about their child with potential early childhood programs. Some parents have faced rejection from care providers when they hear the child has special needs, often before the</w:t>
      </w:r>
      <w:r w:rsidR="006B5F6D" w:rsidRPr="00D11F78">
        <w:rPr>
          <w:sz w:val="20"/>
          <w:szCs w:val="20"/>
        </w:rPr>
        <w:t xml:space="preserve"> care providers</w:t>
      </w:r>
      <w:r w:rsidRPr="00D11F78">
        <w:rPr>
          <w:sz w:val="20"/>
          <w:szCs w:val="20"/>
        </w:rPr>
        <w:t xml:space="preserve"> have even met the child. On the other hand, once parents have found a program, it is critical that the staff </w:t>
      </w:r>
      <w:r w:rsidRPr="00D11F78">
        <w:rPr>
          <w:sz w:val="20"/>
          <w:szCs w:val="20"/>
        </w:rPr>
        <w:lastRenderedPageBreak/>
        <w:t xml:space="preserve">have the information needed to provide proper care and effective teaching. Think about how you would approach this issue as a parent. </w:t>
      </w:r>
    </w:p>
    <w:p w14:paraId="27004EC4" w14:textId="2A4C85E9" w:rsidR="00B43FB3" w:rsidRPr="00D11F78" w:rsidRDefault="00B43FB3" w:rsidP="00B43FB3">
      <w:pPr>
        <w:pStyle w:val="NoSpacing"/>
        <w:numPr>
          <w:ilvl w:val="1"/>
          <w:numId w:val="38"/>
        </w:numPr>
        <w:spacing w:after="160"/>
        <w:rPr>
          <w:sz w:val="20"/>
          <w:szCs w:val="20"/>
        </w:rPr>
      </w:pPr>
      <w:r w:rsidRPr="00D11F78">
        <w:rPr>
          <w:sz w:val="20"/>
          <w:szCs w:val="20"/>
        </w:rPr>
        <w:t xml:space="preserve">What types of questions could you ask a program to determine whether it is a good fit? </w:t>
      </w:r>
    </w:p>
    <w:p w14:paraId="03212E5B" w14:textId="03B92FDB" w:rsidR="00B43FB3" w:rsidRPr="00D11F78" w:rsidRDefault="00B43FB3" w:rsidP="00F32FA8">
      <w:pPr>
        <w:pStyle w:val="NoSpacing"/>
        <w:spacing w:after="160"/>
        <w:ind w:left="1440"/>
        <w:rPr>
          <w:sz w:val="20"/>
          <w:szCs w:val="20"/>
        </w:rPr>
      </w:pPr>
      <w:r w:rsidRPr="00D11F78">
        <w:rPr>
          <w:b/>
          <w:bCs/>
          <w:sz w:val="20"/>
          <w:szCs w:val="20"/>
        </w:rPr>
        <w:t>Answers may vary:</w:t>
      </w:r>
      <w:r w:rsidRPr="00D11F78">
        <w:rPr>
          <w:sz w:val="20"/>
          <w:szCs w:val="20"/>
        </w:rPr>
        <w:t xml:space="preserve"> Successful inclusion can look different for each child. One child might be able to learn in a neighborhood preschool without extra support or specialized services, while another might require the assistance of a shadow aide or paraprofessional for all or part of the day. Ask questions specific to your child’s need. Will an aide be available? What accessibility accommodations do they have for children that use mobility aids? </w:t>
      </w:r>
    </w:p>
    <w:p w14:paraId="02C9B8BD" w14:textId="446ED3DC" w:rsidR="00B43FB3" w:rsidRPr="00D11F78" w:rsidRDefault="00B43FB3" w:rsidP="00B43FB3">
      <w:pPr>
        <w:pStyle w:val="NoSpacing"/>
        <w:numPr>
          <w:ilvl w:val="1"/>
          <w:numId w:val="38"/>
        </w:numPr>
        <w:spacing w:after="160"/>
        <w:rPr>
          <w:sz w:val="20"/>
          <w:szCs w:val="20"/>
        </w:rPr>
      </w:pPr>
      <w:r w:rsidRPr="00D11F78">
        <w:rPr>
          <w:sz w:val="20"/>
          <w:szCs w:val="20"/>
        </w:rPr>
        <w:t>What are the potential problems, if any, of not sharing enough information or sharing too much information?</w:t>
      </w:r>
    </w:p>
    <w:p w14:paraId="36AD6C50" w14:textId="6F4F1B62" w:rsidR="00B43FB3" w:rsidRPr="00D11F78" w:rsidRDefault="00B43FB3" w:rsidP="00B43FB3">
      <w:pPr>
        <w:pStyle w:val="NoSpacing"/>
        <w:spacing w:after="160"/>
        <w:ind w:left="1440"/>
        <w:rPr>
          <w:sz w:val="20"/>
          <w:szCs w:val="20"/>
        </w:rPr>
      </w:pPr>
      <w:r w:rsidRPr="00D11F78">
        <w:rPr>
          <w:b/>
          <w:bCs/>
          <w:sz w:val="20"/>
          <w:szCs w:val="20"/>
        </w:rPr>
        <w:t>Answers may vary:</w:t>
      </w:r>
      <w:r w:rsidRPr="00D11F78">
        <w:rPr>
          <w:sz w:val="20"/>
          <w:szCs w:val="20"/>
        </w:rPr>
        <w:t xml:space="preserve"> If information regarding the child and their disability is not clearly presented to the educators, there could be many severe consequences. </w:t>
      </w:r>
      <w:r w:rsidR="0027177F" w:rsidRPr="00D11F78">
        <w:rPr>
          <w:sz w:val="20"/>
          <w:szCs w:val="20"/>
        </w:rPr>
        <w:t>Most significantly</w:t>
      </w:r>
      <w:r w:rsidRPr="00D11F78">
        <w:rPr>
          <w:sz w:val="20"/>
          <w:szCs w:val="20"/>
        </w:rPr>
        <w:t xml:space="preserve">, the </w:t>
      </w:r>
      <w:r w:rsidR="0027177F" w:rsidRPr="00D11F78">
        <w:rPr>
          <w:sz w:val="20"/>
          <w:szCs w:val="20"/>
        </w:rPr>
        <w:t xml:space="preserve">program </w:t>
      </w:r>
      <w:r w:rsidRPr="00D11F78">
        <w:rPr>
          <w:sz w:val="20"/>
          <w:szCs w:val="20"/>
        </w:rPr>
        <w:t xml:space="preserve">will not be equipped to adequately educate the child, resulting in </w:t>
      </w:r>
      <w:r w:rsidR="00EE02F1" w:rsidRPr="00D11F78">
        <w:rPr>
          <w:sz w:val="20"/>
          <w:szCs w:val="20"/>
        </w:rPr>
        <w:t>further issues.</w:t>
      </w:r>
    </w:p>
    <w:p w14:paraId="1E238588" w14:textId="77777777" w:rsidR="007743A5" w:rsidRPr="00D11F78" w:rsidRDefault="007743A5" w:rsidP="007743A5">
      <w:pPr>
        <w:pStyle w:val="Activitynumberortitle"/>
      </w:pPr>
      <w:bookmarkStart w:id="12" w:name="_Toc66789425"/>
      <w:r w:rsidRPr="00D11F78">
        <w:t>Student Activities</w:t>
      </w:r>
      <w:bookmarkEnd w:id="12"/>
    </w:p>
    <w:p w14:paraId="1238AC6D" w14:textId="08D36716" w:rsidR="005B7A27" w:rsidRPr="00D11F78" w:rsidRDefault="005B7A27" w:rsidP="005B7A27">
      <w:pPr>
        <w:pStyle w:val="Question"/>
        <w:numPr>
          <w:ilvl w:val="0"/>
          <w:numId w:val="0"/>
        </w:numPr>
        <w:contextualSpacing w:val="0"/>
      </w:pPr>
      <w:r w:rsidRPr="00D11F78">
        <w:t xml:space="preserve">Refer to the </w:t>
      </w:r>
      <w:r w:rsidR="00402C15" w:rsidRPr="00D11F78">
        <w:t>Standard Writing Rubric</w:t>
      </w:r>
      <w:r w:rsidRPr="00D11F78">
        <w:t xml:space="preserve"> at the end of the Instructor Manual for </w:t>
      </w:r>
      <w:r w:rsidR="00402C15" w:rsidRPr="00D11F78">
        <w:t xml:space="preserve">assessment </w:t>
      </w:r>
      <w:r w:rsidR="00C21262" w:rsidRPr="00D11F78">
        <w:t>of these</w:t>
      </w:r>
      <w:r w:rsidRPr="00D11F78">
        <w:t xml:space="preserve"> activities.</w:t>
      </w:r>
    </w:p>
    <w:p w14:paraId="3ADCC99D" w14:textId="60720BB9" w:rsidR="003D3C49" w:rsidRPr="00D11F78" w:rsidRDefault="003D3C49" w:rsidP="003D3C49">
      <w:pPr>
        <w:pStyle w:val="Question"/>
        <w:numPr>
          <w:ilvl w:val="0"/>
          <w:numId w:val="36"/>
        </w:numPr>
        <w:contextualSpacing w:val="0"/>
      </w:pPr>
      <w:r w:rsidRPr="00D11F78">
        <w:t>Arrange a panel discussion on the pros and cons of inclusion. What are your beliefs and values concerning the law of inclusion? Do you think there are situations where inclusion might not be the best option? If so, identify some examples.</w:t>
      </w:r>
    </w:p>
    <w:p w14:paraId="17AA6F39" w14:textId="06F2DEA5" w:rsidR="003D3C49" w:rsidRPr="00D11F78" w:rsidRDefault="003D3C49" w:rsidP="003D3C49">
      <w:pPr>
        <w:pStyle w:val="Question"/>
        <w:numPr>
          <w:ilvl w:val="0"/>
          <w:numId w:val="36"/>
        </w:numPr>
        <w:contextualSpacing w:val="0"/>
      </w:pPr>
      <w:r w:rsidRPr="00D11F78">
        <w:t>Talk with a teacher in an infant center or early childhood center. Ask about the types and numbers of children with disabilities in the program. What accommodations have they made for these students?</w:t>
      </w:r>
    </w:p>
    <w:p w14:paraId="02B2D053" w14:textId="1ADFCDE3" w:rsidR="003D3C49" w:rsidRPr="00D11F78" w:rsidRDefault="003D3C49" w:rsidP="003D3C49">
      <w:pPr>
        <w:pStyle w:val="Question"/>
        <w:numPr>
          <w:ilvl w:val="0"/>
          <w:numId w:val="36"/>
        </w:numPr>
        <w:contextualSpacing w:val="0"/>
      </w:pPr>
      <w:r w:rsidRPr="00D11F78">
        <w:t>Observe an early childhood setting. Record any episodes of a child learning through observing, imitating, or peer tutoring.</w:t>
      </w:r>
    </w:p>
    <w:p w14:paraId="5A2F16B7" w14:textId="0E970C87" w:rsidR="003D3C49" w:rsidRPr="00D11F78" w:rsidRDefault="003D3C49" w:rsidP="003D3C49">
      <w:pPr>
        <w:pStyle w:val="Question"/>
        <w:numPr>
          <w:ilvl w:val="0"/>
          <w:numId w:val="36"/>
        </w:numPr>
        <w:contextualSpacing w:val="0"/>
      </w:pPr>
      <w:r w:rsidRPr="00D11F78">
        <w:t>Set up a simulated parent conference with three other students. Two of you play the child’s parents and two the child’s teachers. The parents’ concern is that their typically developing three-year-old may not get enough attention because a child who is blind is scheduled to be included in the program. Role-play a discussion of the situation.</w:t>
      </w:r>
    </w:p>
    <w:p w14:paraId="7176C70C" w14:textId="518E820D" w:rsidR="003D3C49" w:rsidRPr="00D11F78" w:rsidRDefault="003D3C49" w:rsidP="003D3C49">
      <w:pPr>
        <w:pStyle w:val="Question"/>
        <w:numPr>
          <w:ilvl w:val="0"/>
          <w:numId w:val="36"/>
        </w:numPr>
        <w:contextualSpacing w:val="0"/>
      </w:pPr>
      <w:r w:rsidRPr="00D11F78">
        <w:t>Review the DEC/NAEYC Joint Position Statement on Inclusion. How do you think this statement can be used to encourage the development of quality inclusive programs?</w:t>
      </w:r>
    </w:p>
    <w:p w14:paraId="53C85109" w14:textId="407D2A62" w:rsidR="003D3C49" w:rsidRPr="00D11F78" w:rsidRDefault="003D3C49" w:rsidP="003D3C49">
      <w:pPr>
        <w:pStyle w:val="Question"/>
        <w:numPr>
          <w:ilvl w:val="0"/>
          <w:numId w:val="36"/>
        </w:numPr>
        <w:contextualSpacing w:val="0"/>
      </w:pPr>
      <w:r w:rsidRPr="00D11F78">
        <w:t>Do some research to determine the possible services that could play a part in supporting a child with special needs in an inclusive environment. Determine whether any of these services are being provided by your local school district.</w:t>
      </w:r>
    </w:p>
    <w:p w14:paraId="750CE966" w14:textId="32E3409F" w:rsidR="007743A5" w:rsidRPr="00D11F78" w:rsidRDefault="00014544" w:rsidP="00F04254">
      <w:pPr>
        <w:pStyle w:val="Activitynumberortitle"/>
      </w:pPr>
      <w:bookmarkStart w:id="13" w:name="_Toc66789426"/>
      <w:r w:rsidRPr="00D11F78">
        <w:t>Review Questions</w:t>
      </w:r>
      <w:bookmarkEnd w:id="13"/>
      <w:r w:rsidR="007743A5" w:rsidRPr="00D11F78">
        <w:t xml:space="preserve"> </w:t>
      </w:r>
    </w:p>
    <w:p w14:paraId="55FCA38D" w14:textId="67099C6D" w:rsidR="007743A5" w:rsidRPr="00D11F78" w:rsidRDefault="007743A5" w:rsidP="0051433D">
      <w:pPr>
        <w:pStyle w:val="Question"/>
        <w:numPr>
          <w:ilvl w:val="0"/>
          <w:numId w:val="0"/>
        </w:numPr>
        <w:contextualSpacing w:val="0"/>
      </w:pPr>
      <w:r w:rsidRPr="00D11F78">
        <w:t>Part 1</w:t>
      </w:r>
      <w:r w:rsidR="00144338" w:rsidRPr="00D11F78">
        <w:t>. Brief responses to the following items</w:t>
      </w:r>
    </w:p>
    <w:p w14:paraId="38FCE79C" w14:textId="49BB1D63" w:rsidR="00BA07B5" w:rsidRPr="00D11F78" w:rsidRDefault="00144338" w:rsidP="0051433D">
      <w:pPr>
        <w:pStyle w:val="Question"/>
        <w:numPr>
          <w:ilvl w:val="0"/>
          <w:numId w:val="34"/>
        </w:numPr>
        <w:contextualSpacing w:val="0"/>
      </w:pPr>
      <w:r w:rsidRPr="00D11F78">
        <w:t>Define inclusion.</w:t>
      </w:r>
    </w:p>
    <w:p w14:paraId="31FB7B03" w14:textId="48DA63AE" w:rsidR="00182186" w:rsidRPr="00D11F78" w:rsidRDefault="000F3072" w:rsidP="00927677">
      <w:pPr>
        <w:pStyle w:val="Answer-or-feedback"/>
        <w:ind w:left="720"/>
      </w:pPr>
      <w:r w:rsidRPr="00D11F78">
        <w:rPr>
          <w:b/>
          <w:bCs/>
        </w:rPr>
        <w:t>Answer</w:t>
      </w:r>
      <w:r w:rsidR="00182186" w:rsidRPr="00EF61D7">
        <w:rPr>
          <w:b/>
        </w:rPr>
        <w:t>:</w:t>
      </w:r>
      <w:r w:rsidR="00182186" w:rsidRPr="00D11F78">
        <w:t xml:space="preserve"> </w:t>
      </w:r>
      <w:r w:rsidR="00144338" w:rsidRPr="00D11F78">
        <w:t xml:space="preserve">Inclusion means that children with disabilities should be educated with </w:t>
      </w:r>
      <w:r w:rsidR="004E017D" w:rsidRPr="00D11F78">
        <w:t xml:space="preserve">typically </w:t>
      </w:r>
      <w:r w:rsidR="00144338" w:rsidRPr="00D11F78">
        <w:t>developing children to the maximum extent possible while, at the same time, providing for their special needs.</w:t>
      </w:r>
    </w:p>
    <w:p w14:paraId="037E8F21" w14:textId="49E056E4" w:rsidR="007859A0" w:rsidRDefault="007859A0" w:rsidP="007859A0">
      <w:pPr>
        <w:pStyle w:val="Question"/>
        <w:numPr>
          <w:ilvl w:val="0"/>
          <w:numId w:val="0"/>
        </w:numPr>
        <w:ind w:left="720"/>
        <w:contextualSpacing w:val="0"/>
      </w:pPr>
    </w:p>
    <w:p w14:paraId="3E724391" w14:textId="77777777" w:rsidR="007859A0" w:rsidRDefault="007859A0" w:rsidP="00052F8F">
      <w:pPr>
        <w:pStyle w:val="Question"/>
        <w:numPr>
          <w:ilvl w:val="0"/>
          <w:numId w:val="0"/>
        </w:numPr>
        <w:ind w:left="720"/>
        <w:contextualSpacing w:val="0"/>
      </w:pPr>
    </w:p>
    <w:p w14:paraId="3BC40309" w14:textId="0C5066A5" w:rsidR="00144338" w:rsidRPr="00D11F78" w:rsidRDefault="00144338" w:rsidP="00144338">
      <w:pPr>
        <w:pStyle w:val="Question"/>
        <w:numPr>
          <w:ilvl w:val="0"/>
          <w:numId w:val="34"/>
        </w:numPr>
        <w:contextualSpacing w:val="0"/>
      </w:pPr>
      <w:r w:rsidRPr="00D11F78">
        <w:t>What are some possible outcomes of inclusion?</w:t>
      </w:r>
    </w:p>
    <w:p w14:paraId="31A6332C" w14:textId="7D2EE565" w:rsidR="00144338" w:rsidRPr="00D11F78" w:rsidRDefault="00144338" w:rsidP="00927677">
      <w:pPr>
        <w:pStyle w:val="Question"/>
        <w:numPr>
          <w:ilvl w:val="0"/>
          <w:numId w:val="0"/>
        </w:numPr>
        <w:ind w:left="720"/>
        <w:contextualSpacing w:val="0"/>
      </w:pPr>
      <w:r w:rsidRPr="00D11F78">
        <w:rPr>
          <w:b/>
          <w:bCs/>
        </w:rPr>
        <w:lastRenderedPageBreak/>
        <w:t>Answer:</w:t>
      </w:r>
      <w:r w:rsidRPr="00D11F78">
        <w:t xml:space="preserve"> Some of the possible outcomes of inclusion include growth in the areas of relationships, membership, and development </w:t>
      </w:r>
      <w:r w:rsidR="00ED2543" w:rsidRPr="00D11F78">
        <w:t xml:space="preserve">as a result of </w:t>
      </w:r>
      <w:r w:rsidRPr="00D11F78">
        <w:t>more active participation in the rituals and routines of the classroom</w:t>
      </w:r>
      <w:r w:rsidR="0051433D" w:rsidRPr="00D11F78">
        <w:t>.</w:t>
      </w:r>
    </w:p>
    <w:p w14:paraId="698FF55C" w14:textId="0B235612" w:rsidR="00144338" w:rsidRPr="00D11F78" w:rsidRDefault="00144338" w:rsidP="00144338">
      <w:pPr>
        <w:pStyle w:val="Question"/>
        <w:numPr>
          <w:ilvl w:val="0"/>
          <w:numId w:val="34"/>
        </w:numPr>
        <w:contextualSpacing w:val="0"/>
      </w:pPr>
      <w:r w:rsidRPr="00D11F78">
        <w:t xml:space="preserve">Name and briefly describe the four stages of public perception </w:t>
      </w:r>
      <w:r w:rsidR="0060503D" w:rsidRPr="00D11F78">
        <w:t>regarding</w:t>
      </w:r>
      <w:r w:rsidRPr="00D11F78">
        <w:t xml:space="preserve"> children with disabilities.</w:t>
      </w:r>
    </w:p>
    <w:p w14:paraId="0B6E1A45" w14:textId="65A9A61C" w:rsidR="00144338" w:rsidRPr="00D11F78" w:rsidRDefault="00144338" w:rsidP="00927677">
      <w:pPr>
        <w:pStyle w:val="Question"/>
        <w:numPr>
          <w:ilvl w:val="0"/>
          <w:numId w:val="0"/>
        </w:numPr>
        <w:ind w:left="720"/>
        <w:contextualSpacing w:val="0"/>
      </w:pPr>
      <w:r w:rsidRPr="00D11F78">
        <w:rPr>
          <w:b/>
          <w:bCs/>
        </w:rPr>
        <w:t>Answer</w:t>
      </w:r>
      <w:r w:rsidRPr="00EF61D7">
        <w:rPr>
          <w:b/>
          <w:bCs/>
        </w:rPr>
        <w:t>:</w:t>
      </w:r>
      <w:r w:rsidRPr="00D11F78">
        <w:t xml:space="preserve"> The four stages of public perception </w:t>
      </w:r>
      <w:r w:rsidR="00C33D31" w:rsidRPr="00D11F78">
        <w:t>regarding</w:t>
      </w:r>
      <w:r w:rsidRPr="00D11F78">
        <w:t xml:space="preserve"> children with disabilities are:</w:t>
      </w:r>
    </w:p>
    <w:p w14:paraId="5EF1FEDA" w14:textId="063DD724" w:rsidR="00144338" w:rsidRPr="00D11F78" w:rsidRDefault="00144338" w:rsidP="00927677">
      <w:pPr>
        <w:pStyle w:val="Question"/>
        <w:numPr>
          <w:ilvl w:val="0"/>
          <w:numId w:val="0"/>
        </w:numPr>
        <w:ind w:left="1080" w:hanging="360"/>
      </w:pPr>
      <w:r w:rsidRPr="00D11F78">
        <w:t>a.</w:t>
      </w:r>
      <w:r w:rsidRPr="00D11F78">
        <w:tab/>
        <w:t>Forget and Hide: Until the mid-twentieth century, children with disabilities were kept out of sight and often institutionalized</w:t>
      </w:r>
      <w:r w:rsidR="00C33D31" w:rsidRPr="00D11F78">
        <w:t>.</w:t>
      </w:r>
      <w:r w:rsidRPr="00D11F78">
        <w:t xml:space="preserve"> </w:t>
      </w:r>
    </w:p>
    <w:p w14:paraId="04CAD1C8" w14:textId="5623C530" w:rsidR="00144338" w:rsidRPr="00D11F78" w:rsidRDefault="00144338" w:rsidP="00927677">
      <w:pPr>
        <w:pStyle w:val="Question"/>
        <w:numPr>
          <w:ilvl w:val="0"/>
          <w:numId w:val="0"/>
        </w:numPr>
        <w:ind w:left="1080" w:hanging="360"/>
      </w:pPr>
      <w:r w:rsidRPr="00D11F78">
        <w:t>b.</w:t>
      </w:r>
      <w:r w:rsidRPr="00D11F78">
        <w:tab/>
        <w:t>Screen and Segregate: In the 1950s, public schools began custodial care of children with disabilities</w:t>
      </w:r>
      <w:r w:rsidR="00C33D31" w:rsidRPr="00D11F78">
        <w:t>.</w:t>
      </w:r>
      <w:r w:rsidRPr="00D11F78">
        <w:t xml:space="preserve"> </w:t>
      </w:r>
    </w:p>
    <w:p w14:paraId="73DE9E4D" w14:textId="3B406D4F" w:rsidR="00144338" w:rsidRPr="00D11F78" w:rsidRDefault="00144338" w:rsidP="00927677">
      <w:pPr>
        <w:pStyle w:val="Question"/>
        <w:numPr>
          <w:ilvl w:val="0"/>
          <w:numId w:val="0"/>
        </w:numPr>
        <w:ind w:left="1080" w:hanging="360"/>
      </w:pPr>
      <w:r w:rsidRPr="00D11F78">
        <w:t>c.</w:t>
      </w:r>
      <w:r w:rsidRPr="00D11F78">
        <w:tab/>
        <w:t>Identify and Help: In the 1960s, political and social movements began an attempt to find children with disabilities and provide necessary assistance</w:t>
      </w:r>
      <w:r w:rsidR="003745A0" w:rsidRPr="00D11F78">
        <w:t>.</w:t>
      </w:r>
      <w:r w:rsidRPr="00D11F78">
        <w:t xml:space="preserve"> </w:t>
      </w:r>
    </w:p>
    <w:p w14:paraId="227E5A8A" w14:textId="1FE83814" w:rsidR="00144338" w:rsidRPr="00D11F78" w:rsidRDefault="00144338" w:rsidP="00927677">
      <w:pPr>
        <w:pStyle w:val="Question"/>
        <w:numPr>
          <w:ilvl w:val="0"/>
          <w:numId w:val="0"/>
        </w:numPr>
        <w:ind w:left="1080" w:hanging="360"/>
        <w:contextualSpacing w:val="0"/>
      </w:pPr>
      <w:r w:rsidRPr="00D11F78">
        <w:t>d.</w:t>
      </w:r>
      <w:r w:rsidRPr="00D11F78">
        <w:tab/>
        <w:t>Include and Support: In the 1980s and 1990s, there was an increase in case law as well as research to support the inclusion of children with disabilities in their neighborhood classrooms</w:t>
      </w:r>
      <w:r w:rsidR="003745A0" w:rsidRPr="00D11F78">
        <w:t>.</w:t>
      </w:r>
    </w:p>
    <w:p w14:paraId="61EBF5D0" w14:textId="38567B81" w:rsidR="00144338" w:rsidRPr="00D11F78" w:rsidRDefault="00144338" w:rsidP="00144338">
      <w:pPr>
        <w:pStyle w:val="Question"/>
        <w:numPr>
          <w:ilvl w:val="0"/>
          <w:numId w:val="34"/>
        </w:numPr>
        <w:contextualSpacing w:val="0"/>
      </w:pPr>
      <w:r w:rsidRPr="00D11F78">
        <w:t xml:space="preserve">What do inclusion and culturally unbiased </w:t>
      </w:r>
      <w:r w:rsidR="0044131D" w:rsidRPr="00D11F78">
        <w:t xml:space="preserve">curricula </w:t>
      </w:r>
      <w:r w:rsidRPr="00D11F78">
        <w:t>have in common?</w:t>
      </w:r>
    </w:p>
    <w:p w14:paraId="7FE53B4B" w14:textId="68CCDCF3" w:rsidR="0051433D" w:rsidRPr="00D11F78" w:rsidRDefault="0051433D" w:rsidP="00927677">
      <w:pPr>
        <w:pStyle w:val="Question"/>
        <w:numPr>
          <w:ilvl w:val="0"/>
          <w:numId w:val="0"/>
        </w:numPr>
        <w:ind w:left="720"/>
        <w:contextualSpacing w:val="0"/>
      </w:pPr>
      <w:r w:rsidRPr="00D11F78">
        <w:rPr>
          <w:b/>
          <w:bCs/>
        </w:rPr>
        <w:t>Answer:</w:t>
      </w:r>
      <w:r w:rsidRPr="00D11F78">
        <w:t xml:space="preserve"> Inclusion and anticultural bias both call for all children (all individuals) to have equal social status</w:t>
      </w:r>
      <w:r w:rsidR="0044131D" w:rsidRPr="00D11F78">
        <w:t>,</w:t>
      </w:r>
      <w:r w:rsidRPr="00D11F78">
        <w:t xml:space="preserve"> educational rights</w:t>
      </w:r>
      <w:r w:rsidR="0044131D" w:rsidRPr="00D11F78">
        <w:t>,</w:t>
      </w:r>
      <w:r w:rsidRPr="00D11F78">
        <w:t xml:space="preserve"> and privileges appropriate to their individual differences, backgrounds, and experiences.</w:t>
      </w:r>
    </w:p>
    <w:p w14:paraId="34421F47" w14:textId="44898579" w:rsidR="00144338" w:rsidRPr="00D11F78" w:rsidRDefault="00144338" w:rsidP="00144338">
      <w:pPr>
        <w:pStyle w:val="Question"/>
        <w:numPr>
          <w:ilvl w:val="0"/>
          <w:numId w:val="34"/>
        </w:numPr>
        <w:contextualSpacing w:val="0"/>
      </w:pPr>
      <w:r w:rsidRPr="00D11F78">
        <w:t>Define and give an example of a teachable moment.</w:t>
      </w:r>
    </w:p>
    <w:p w14:paraId="6AD23F02" w14:textId="4B0050F6" w:rsidR="0051433D" w:rsidRPr="00D11F78" w:rsidRDefault="0051433D" w:rsidP="00927677">
      <w:pPr>
        <w:pStyle w:val="Question"/>
        <w:numPr>
          <w:ilvl w:val="0"/>
          <w:numId w:val="0"/>
        </w:numPr>
        <w:ind w:left="720"/>
        <w:contextualSpacing w:val="0"/>
      </w:pPr>
      <w:r w:rsidRPr="00D11F78">
        <w:rPr>
          <w:b/>
          <w:bCs/>
        </w:rPr>
        <w:t>Answer:</w:t>
      </w:r>
      <w:r w:rsidRPr="00D11F78">
        <w:t xml:space="preserve"> Teachable moments are those brief periods when a child seems especially interested and able to learn a particular skill. Learning to skip is nearly impossible for most three-year-olds</w:t>
      </w:r>
      <w:r w:rsidR="000B4CC4" w:rsidRPr="00D11F78">
        <w:t xml:space="preserve">, but </w:t>
      </w:r>
      <w:r w:rsidRPr="00D11F78">
        <w:t>somewhere during kindergarten or first grade</w:t>
      </w:r>
      <w:r w:rsidR="000B4CC4" w:rsidRPr="00D11F78">
        <w:t>,</w:t>
      </w:r>
      <w:r w:rsidRPr="00D11F78">
        <w:t xml:space="preserve"> most children</w:t>
      </w:r>
      <w:r w:rsidR="000B4CC4" w:rsidRPr="00D11F78">
        <w:t xml:space="preserve"> suddenly </w:t>
      </w:r>
      <w:r w:rsidRPr="00D11F78">
        <w:t>seem to become highly motivated to learn to skip and will practice indefatigably until the skill is mastered.</w:t>
      </w:r>
    </w:p>
    <w:p w14:paraId="67B6C427" w14:textId="2EBAAD2F" w:rsidR="00144338" w:rsidRPr="00D11F78" w:rsidRDefault="00144338" w:rsidP="00144338">
      <w:pPr>
        <w:pStyle w:val="Question"/>
        <w:numPr>
          <w:ilvl w:val="0"/>
          <w:numId w:val="34"/>
        </w:numPr>
        <w:contextualSpacing w:val="0"/>
      </w:pPr>
      <w:r w:rsidRPr="00D11F78">
        <w:t>What is peer tutoring?</w:t>
      </w:r>
    </w:p>
    <w:p w14:paraId="69AC28A4" w14:textId="2A8FD9EF" w:rsidR="0051433D" w:rsidRPr="00D11F78" w:rsidRDefault="0051433D" w:rsidP="00927677">
      <w:pPr>
        <w:pStyle w:val="Question"/>
        <w:numPr>
          <w:ilvl w:val="0"/>
          <w:numId w:val="0"/>
        </w:numPr>
        <w:ind w:left="720"/>
        <w:contextualSpacing w:val="0"/>
      </w:pPr>
      <w:r w:rsidRPr="00D11F78">
        <w:rPr>
          <w:b/>
          <w:bCs/>
        </w:rPr>
        <w:t>Answer:</w:t>
      </w:r>
      <w:r w:rsidRPr="00D11F78">
        <w:t xml:space="preserve"> Peer tutoring is one child teaching another; it can be spontaneous, as when a child says, “I can show you how it works,” or it can be teacher planned and initiated (but always with the interest and consent of the child who will serve as </w:t>
      </w:r>
      <w:r w:rsidR="00D36AC2" w:rsidRPr="00D11F78">
        <w:t xml:space="preserve">a </w:t>
      </w:r>
      <w:r w:rsidRPr="00D11F78">
        <w:t>tutor</w:t>
      </w:r>
      <w:r w:rsidR="00705970">
        <w:t xml:space="preserve"> and the child with disabilities</w:t>
      </w:r>
      <w:r w:rsidRPr="00D11F78">
        <w:t>).</w:t>
      </w:r>
    </w:p>
    <w:p w14:paraId="31A64DDA" w14:textId="40F1527D" w:rsidR="00144338" w:rsidRPr="00D11F78" w:rsidRDefault="00144338" w:rsidP="00144338">
      <w:pPr>
        <w:pStyle w:val="Question"/>
        <w:numPr>
          <w:ilvl w:val="0"/>
          <w:numId w:val="34"/>
        </w:numPr>
        <w:contextualSpacing w:val="0"/>
      </w:pPr>
      <w:r w:rsidRPr="00D11F78">
        <w:t>Of what benefit to society is inclusion?</w:t>
      </w:r>
    </w:p>
    <w:p w14:paraId="2781EBF4" w14:textId="5E5D3C9D" w:rsidR="0051433D" w:rsidRPr="00D11F78" w:rsidRDefault="0051433D" w:rsidP="00927677">
      <w:pPr>
        <w:pStyle w:val="Question"/>
        <w:numPr>
          <w:ilvl w:val="0"/>
          <w:numId w:val="0"/>
        </w:numPr>
        <w:ind w:left="720"/>
        <w:contextualSpacing w:val="0"/>
      </w:pPr>
      <w:r w:rsidRPr="00D11F78">
        <w:rPr>
          <w:b/>
          <w:bCs/>
        </w:rPr>
        <w:t>Answer:</w:t>
      </w:r>
      <w:r w:rsidRPr="00D11F78">
        <w:t xml:space="preserve"> Inclusion in early childhood serves society in three major ways: </w:t>
      </w:r>
    </w:p>
    <w:p w14:paraId="3E45B985" w14:textId="004ED200" w:rsidR="0051433D" w:rsidRPr="00D11F78" w:rsidRDefault="0051433D" w:rsidP="00927677">
      <w:pPr>
        <w:pStyle w:val="Question"/>
        <w:numPr>
          <w:ilvl w:val="1"/>
          <w:numId w:val="30"/>
        </w:numPr>
        <w:ind w:left="1080"/>
      </w:pPr>
      <w:r w:rsidRPr="00D11F78">
        <w:t xml:space="preserve">promoting a better ethical and moral climate by respecting the legal and constitutional rights of all citizens </w:t>
      </w:r>
    </w:p>
    <w:p w14:paraId="13EB00E8" w14:textId="77777777" w:rsidR="0051433D" w:rsidRPr="00D11F78" w:rsidRDefault="0051433D" w:rsidP="00927677">
      <w:pPr>
        <w:pStyle w:val="Question"/>
        <w:numPr>
          <w:ilvl w:val="0"/>
          <w:numId w:val="0"/>
        </w:numPr>
        <w:ind w:left="1080" w:hanging="360"/>
      </w:pPr>
      <w:r w:rsidRPr="00D11F78">
        <w:t>b.</w:t>
      </w:r>
      <w:r w:rsidRPr="00D11F78">
        <w:tab/>
        <w:t xml:space="preserve">building a more accepting and tolerant future generation by allowing young children to grow up accepting other young children who are different </w:t>
      </w:r>
    </w:p>
    <w:p w14:paraId="04F66300" w14:textId="2BAE4D27" w:rsidR="0051433D" w:rsidRPr="00D11F78" w:rsidRDefault="0051433D" w:rsidP="00927677">
      <w:pPr>
        <w:pStyle w:val="Question"/>
        <w:numPr>
          <w:ilvl w:val="0"/>
          <w:numId w:val="0"/>
        </w:numPr>
        <w:ind w:left="1080" w:hanging="360"/>
        <w:contextualSpacing w:val="0"/>
      </w:pPr>
      <w:r w:rsidRPr="00D11F78">
        <w:t>c.</w:t>
      </w:r>
      <w:r w:rsidRPr="00D11F78">
        <w:tab/>
        <w:t xml:space="preserve">increasing the number of early childhood programs: there is no mandate to provide early education for </w:t>
      </w:r>
      <w:r w:rsidR="007129F4" w:rsidRPr="00D11F78">
        <w:t xml:space="preserve">typically </w:t>
      </w:r>
      <w:r w:rsidRPr="00D11F78">
        <w:t>developing children as there is for children with developmental problems who are to be served in an inclusive setting; hence, there could be many more preschool slots available for all children as PL 99-457 comes into full implementation.</w:t>
      </w:r>
    </w:p>
    <w:p w14:paraId="368FF96E" w14:textId="4AFFBEE5" w:rsidR="007743A5" w:rsidRPr="00D11F78" w:rsidRDefault="007743A5" w:rsidP="0051433D">
      <w:pPr>
        <w:pStyle w:val="Question"/>
        <w:numPr>
          <w:ilvl w:val="0"/>
          <w:numId w:val="0"/>
        </w:numPr>
        <w:contextualSpacing w:val="0"/>
      </w:pPr>
      <w:r w:rsidRPr="00D11F78">
        <w:t>Part 2</w:t>
      </w:r>
      <w:r w:rsidR="00144338" w:rsidRPr="00D11F78">
        <w:t xml:space="preserve">. Responses to the following items in </w:t>
      </w:r>
      <w:r w:rsidR="00D36AC2" w:rsidRPr="00D11F78">
        <w:t xml:space="preserve">the </w:t>
      </w:r>
      <w:r w:rsidR="00144338" w:rsidRPr="00D11F78">
        <w:t>list</w:t>
      </w:r>
      <w:r w:rsidR="0051433D" w:rsidRPr="00D11F78">
        <w:t xml:space="preserve"> (Other correct answers are possible, many of which are both explicit and implicit in the text</w:t>
      </w:r>
      <w:r w:rsidR="00D36AC2" w:rsidRPr="00D11F78">
        <w:t>.</w:t>
      </w:r>
      <w:r w:rsidR="0051433D" w:rsidRPr="00D11F78">
        <w:t>)</w:t>
      </w:r>
    </w:p>
    <w:p w14:paraId="64C2E189" w14:textId="23CB9576" w:rsidR="00144338" w:rsidRPr="00D11F78" w:rsidRDefault="00144338" w:rsidP="0051433D">
      <w:pPr>
        <w:pStyle w:val="Question"/>
        <w:numPr>
          <w:ilvl w:val="0"/>
          <w:numId w:val="33"/>
        </w:numPr>
        <w:contextualSpacing w:val="0"/>
      </w:pPr>
      <w:r w:rsidRPr="00D11F78">
        <w:t>List five responsibilities of the teacher in an inclusive preschool.</w:t>
      </w:r>
    </w:p>
    <w:p w14:paraId="5D9B12E0" w14:textId="159A56A9" w:rsidR="0051433D" w:rsidRPr="00D11F78" w:rsidRDefault="0051433D" w:rsidP="00927677">
      <w:pPr>
        <w:pStyle w:val="Question"/>
        <w:numPr>
          <w:ilvl w:val="0"/>
          <w:numId w:val="0"/>
        </w:numPr>
        <w:ind w:left="720"/>
        <w:contextualSpacing w:val="0"/>
      </w:pPr>
      <w:r w:rsidRPr="00D11F78">
        <w:rPr>
          <w:b/>
          <w:bCs/>
        </w:rPr>
        <w:t>Answer:</w:t>
      </w:r>
      <w:r w:rsidRPr="00D11F78">
        <w:t xml:space="preserve"> Teacher responsibilities in an inclusive preschool: </w:t>
      </w:r>
    </w:p>
    <w:p w14:paraId="212FFF42" w14:textId="77777777" w:rsidR="0051433D" w:rsidRPr="00D11F78" w:rsidRDefault="0051433D" w:rsidP="00927677">
      <w:pPr>
        <w:pStyle w:val="Question"/>
        <w:numPr>
          <w:ilvl w:val="0"/>
          <w:numId w:val="0"/>
        </w:numPr>
        <w:ind w:left="1080" w:hanging="360"/>
      </w:pPr>
      <w:r w:rsidRPr="00D11F78">
        <w:t>a.</w:t>
      </w:r>
      <w:r w:rsidRPr="00D11F78">
        <w:tab/>
        <w:t xml:space="preserve">to individualize children’s programs </w:t>
      </w:r>
    </w:p>
    <w:p w14:paraId="49603F53" w14:textId="58D291D4" w:rsidR="0051433D" w:rsidRPr="00D11F78" w:rsidRDefault="0051433D" w:rsidP="00927677">
      <w:pPr>
        <w:pStyle w:val="Question"/>
        <w:numPr>
          <w:ilvl w:val="0"/>
          <w:numId w:val="0"/>
        </w:numPr>
        <w:ind w:left="1080" w:hanging="360"/>
      </w:pPr>
      <w:r w:rsidRPr="00D11F78">
        <w:t>b.</w:t>
      </w:r>
      <w:r w:rsidRPr="00D11F78">
        <w:tab/>
        <w:t xml:space="preserve">to avoid labeling children on the basis of their </w:t>
      </w:r>
      <w:r w:rsidR="007129F4" w:rsidRPr="00D11F78">
        <w:t xml:space="preserve">disability </w:t>
      </w:r>
      <w:r w:rsidRPr="00D11F78">
        <w:t xml:space="preserve">(stereotyping) </w:t>
      </w:r>
    </w:p>
    <w:p w14:paraId="0C6A1D69" w14:textId="77777777" w:rsidR="0051433D" w:rsidRPr="00D11F78" w:rsidRDefault="0051433D" w:rsidP="00927677">
      <w:pPr>
        <w:pStyle w:val="Question"/>
        <w:numPr>
          <w:ilvl w:val="0"/>
          <w:numId w:val="0"/>
        </w:numPr>
        <w:ind w:left="1080" w:hanging="360"/>
      </w:pPr>
      <w:r w:rsidRPr="00D11F78">
        <w:t>c.</w:t>
      </w:r>
      <w:r w:rsidRPr="00D11F78">
        <w:tab/>
        <w:t xml:space="preserve">to provide a balance of curriculum activities </w:t>
      </w:r>
    </w:p>
    <w:p w14:paraId="5DF6F8D8" w14:textId="213168DB" w:rsidR="0051433D" w:rsidRPr="00D11F78" w:rsidRDefault="0051433D" w:rsidP="00927677">
      <w:pPr>
        <w:pStyle w:val="Question"/>
        <w:numPr>
          <w:ilvl w:val="0"/>
          <w:numId w:val="0"/>
        </w:numPr>
        <w:ind w:left="1080" w:hanging="360"/>
      </w:pPr>
      <w:r w:rsidRPr="00D11F78">
        <w:lastRenderedPageBreak/>
        <w:t>d.</w:t>
      </w:r>
      <w:r w:rsidRPr="00D11F78">
        <w:tab/>
        <w:t xml:space="preserve">to consciously structure interactions between children with developmental </w:t>
      </w:r>
      <w:r w:rsidR="007129F4" w:rsidRPr="00D11F78">
        <w:t xml:space="preserve">disabilities </w:t>
      </w:r>
      <w:r w:rsidRPr="00D11F78">
        <w:t xml:space="preserve">and </w:t>
      </w:r>
      <w:r w:rsidR="007129F4" w:rsidRPr="00D11F78">
        <w:t xml:space="preserve">typically </w:t>
      </w:r>
      <w:r w:rsidRPr="00D11F78">
        <w:t xml:space="preserve">developing children </w:t>
      </w:r>
    </w:p>
    <w:p w14:paraId="5431A79B" w14:textId="66B55D0B" w:rsidR="0051433D" w:rsidRPr="00D11F78" w:rsidRDefault="0051433D" w:rsidP="00927677">
      <w:pPr>
        <w:pStyle w:val="Question"/>
        <w:numPr>
          <w:ilvl w:val="0"/>
          <w:numId w:val="0"/>
        </w:numPr>
        <w:ind w:left="1080" w:hanging="360"/>
        <w:contextualSpacing w:val="0"/>
      </w:pPr>
      <w:r w:rsidRPr="00D11F78">
        <w:t>e.</w:t>
      </w:r>
      <w:r w:rsidRPr="00D11F78">
        <w:tab/>
        <w:t>to reinforce imitation of appropriate behaviors</w:t>
      </w:r>
    </w:p>
    <w:p w14:paraId="4828C891" w14:textId="321834BD" w:rsidR="00144338" w:rsidRPr="00D11F78" w:rsidRDefault="00144338" w:rsidP="0051433D">
      <w:pPr>
        <w:pStyle w:val="Question"/>
        <w:numPr>
          <w:ilvl w:val="0"/>
          <w:numId w:val="33"/>
        </w:numPr>
        <w:contextualSpacing w:val="0"/>
      </w:pPr>
      <w:r w:rsidRPr="00D11F78">
        <w:t>List three major concerns that parents and teachers have about inclusion.</w:t>
      </w:r>
    </w:p>
    <w:p w14:paraId="13E639DC" w14:textId="65930747" w:rsidR="0051433D" w:rsidRPr="00D11F78" w:rsidRDefault="0051433D" w:rsidP="00927677">
      <w:pPr>
        <w:pStyle w:val="Question"/>
        <w:numPr>
          <w:ilvl w:val="0"/>
          <w:numId w:val="0"/>
        </w:numPr>
        <w:ind w:left="720"/>
        <w:contextualSpacing w:val="0"/>
      </w:pPr>
      <w:r w:rsidRPr="00D11F78">
        <w:rPr>
          <w:b/>
          <w:bCs/>
        </w:rPr>
        <w:t>Answer:</w:t>
      </w:r>
      <w:r w:rsidRPr="00D11F78">
        <w:t xml:space="preserve"> Parents and teachers in an integrated classroom </w:t>
      </w:r>
      <w:r w:rsidR="0053585C" w:rsidRPr="00D11F78">
        <w:t>sometimes express concern</w:t>
      </w:r>
      <w:r w:rsidRPr="00D11F78">
        <w:t xml:space="preserve"> that </w:t>
      </w:r>
    </w:p>
    <w:p w14:paraId="0246595C" w14:textId="7F90502E" w:rsidR="0051433D" w:rsidRPr="00D11F78" w:rsidRDefault="0051433D" w:rsidP="00927677">
      <w:pPr>
        <w:pStyle w:val="Question"/>
        <w:numPr>
          <w:ilvl w:val="0"/>
          <w:numId w:val="0"/>
        </w:numPr>
        <w:tabs>
          <w:tab w:val="left" w:pos="720"/>
        </w:tabs>
        <w:ind w:left="1080" w:hanging="360"/>
      </w:pPr>
      <w:r w:rsidRPr="00D11F78">
        <w:t>a.</w:t>
      </w:r>
      <w:r w:rsidRPr="00D11F78">
        <w:tab/>
        <w:t xml:space="preserve">the special needs of children with disabilities will not be met adequately </w:t>
      </w:r>
    </w:p>
    <w:p w14:paraId="5FDEC6E2" w14:textId="5E60DE82" w:rsidR="0051433D" w:rsidRPr="00D11F78" w:rsidRDefault="0051433D" w:rsidP="00927677">
      <w:pPr>
        <w:pStyle w:val="Question"/>
        <w:numPr>
          <w:ilvl w:val="0"/>
          <w:numId w:val="0"/>
        </w:numPr>
        <w:tabs>
          <w:tab w:val="left" w:pos="720"/>
        </w:tabs>
        <w:ind w:left="1080" w:hanging="360"/>
      </w:pPr>
      <w:r w:rsidRPr="00D11F78">
        <w:t>b.</w:t>
      </w:r>
      <w:r w:rsidRPr="00D11F78">
        <w:tab/>
        <w:t>there will not be enough teacher time or attention to go around</w:t>
      </w:r>
    </w:p>
    <w:p w14:paraId="65AC106C" w14:textId="0080A93E" w:rsidR="0051433D" w:rsidRPr="00D11F78" w:rsidRDefault="0051433D" w:rsidP="00927677">
      <w:pPr>
        <w:pStyle w:val="Question"/>
        <w:numPr>
          <w:ilvl w:val="0"/>
          <w:numId w:val="0"/>
        </w:numPr>
        <w:tabs>
          <w:tab w:val="left" w:pos="720"/>
        </w:tabs>
        <w:ind w:left="1080" w:hanging="360"/>
        <w:contextualSpacing w:val="0"/>
      </w:pPr>
      <w:r w:rsidRPr="00D11F78">
        <w:t>c.</w:t>
      </w:r>
      <w:r w:rsidRPr="00D11F78">
        <w:tab/>
        <w:t>children may learn maladaptive behaviors through imitation</w:t>
      </w:r>
    </w:p>
    <w:p w14:paraId="2228C43F" w14:textId="7197A33D" w:rsidR="00C073C4" w:rsidRPr="00D11F78" w:rsidRDefault="00144338" w:rsidP="0051433D">
      <w:pPr>
        <w:pStyle w:val="Question"/>
        <w:numPr>
          <w:ilvl w:val="0"/>
          <w:numId w:val="33"/>
        </w:numPr>
        <w:contextualSpacing w:val="0"/>
      </w:pPr>
      <w:r w:rsidRPr="00D11F78">
        <w:t>List five arguments in favor of inclusion for young children with developmental problems.</w:t>
      </w:r>
    </w:p>
    <w:p w14:paraId="615E3FDD" w14:textId="45450D59" w:rsidR="0053585C" w:rsidRPr="00D11F78" w:rsidRDefault="0053585C" w:rsidP="00927677">
      <w:pPr>
        <w:pStyle w:val="Question"/>
        <w:numPr>
          <w:ilvl w:val="0"/>
          <w:numId w:val="0"/>
        </w:numPr>
        <w:ind w:left="720"/>
        <w:contextualSpacing w:val="0"/>
      </w:pPr>
      <w:r w:rsidRPr="00D11F78">
        <w:rPr>
          <w:b/>
          <w:bCs/>
        </w:rPr>
        <w:t>Answer:</w:t>
      </w:r>
      <w:r w:rsidRPr="00D11F78">
        <w:t xml:space="preserve"> Arguments in favor of </w:t>
      </w:r>
      <w:r w:rsidR="005F5D78" w:rsidRPr="00D11F78">
        <w:t xml:space="preserve">the </w:t>
      </w:r>
      <w:r w:rsidRPr="00D11F78">
        <w:t xml:space="preserve">inclusion for children with developmental </w:t>
      </w:r>
      <w:r w:rsidR="005F5D78" w:rsidRPr="00D11F78">
        <w:t xml:space="preserve">disabilities </w:t>
      </w:r>
      <w:r w:rsidRPr="00D11F78">
        <w:t>include</w:t>
      </w:r>
    </w:p>
    <w:p w14:paraId="6AB4A35A" w14:textId="051DED4C" w:rsidR="0053585C" w:rsidRPr="00D11F78" w:rsidRDefault="0053585C" w:rsidP="00927677">
      <w:pPr>
        <w:pStyle w:val="Question"/>
        <w:numPr>
          <w:ilvl w:val="0"/>
          <w:numId w:val="0"/>
        </w:numPr>
        <w:ind w:left="1080" w:hanging="360"/>
      </w:pPr>
      <w:r w:rsidRPr="00D11F78">
        <w:t>a.</w:t>
      </w:r>
      <w:r w:rsidRPr="00D11F78">
        <w:tab/>
        <w:t xml:space="preserve">more stimulating and responsive learning environment </w:t>
      </w:r>
    </w:p>
    <w:p w14:paraId="2EEB9CBF" w14:textId="6825278B" w:rsidR="0053585C" w:rsidRPr="00D11F78" w:rsidRDefault="0053585C" w:rsidP="00927677">
      <w:pPr>
        <w:pStyle w:val="Question"/>
        <w:numPr>
          <w:ilvl w:val="0"/>
          <w:numId w:val="0"/>
        </w:numPr>
        <w:ind w:left="1080" w:hanging="360"/>
      </w:pPr>
      <w:r w:rsidRPr="00D11F78">
        <w:t>b.</w:t>
      </w:r>
      <w:r w:rsidRPr="00D11F78">
        <w:tab/>
        <w:t>developmental curriculum model in contrast to a deficit model</w:t>
      </w:r>
    </w:p>
    <w:p w14:paraId="1FE91831" w14:textId="746ADC68" w:rsidR="0053585C" w:rsidRPr="00D11F78" w:rsidRDefault="0053585C" w:rsidP="00927677">
      <w:pPr>
        <w:pStyle w:val="Question"/>
        <w:numPr>
          <w:ilvl w:val="0"/>
          <w:numId w:val="0"/>
        </w:numPr>
        <w:ind w:left="1080" w:hanging="360"/>
      </w:pPr>
      <w:r w:rsidRPr="00D11F78">
        <w:t>c.</w:t>
      </w:r>
      <w:r w:rsidRPr="00D11F78">
        <w:tab/>
        <w:t>opportunities to work and play with typically developing children who provide good models for basic developmental skills</w:t>
      </w:r>
    </w:p>
    <w:p w14:paraId="4C51CA3F" w14:textId="4296649D" w:rsidR="0053585C" w:rsidRPr="00D11F78" w:rsidRDefault="0053585C" w:rsidP="00927677">
      <w:pPr>
        <w:pStyle w:val="Question"/>
        <w:numPr>
          <w:ilvl w:val="0"/>
          <w:numId w:val="0"/>
        </w:numPr>
        <w:ind w:left="1080" w:hanging="360"/>
      </w:pPr>
      <w:r w:rsidRPr="00D11F78">
        <w:t>d.</w:t>
      </w:r>
      <w:r w:rsidRPr="00D11F78">
        <w:tab/>
        <w:t>motivation to try a little harder</w:t>
      </w:r>
    </w:p>
    <w:p w14:paraId="5774490B" w14:textId="1E9EA4FE" w:rsidR="00C073C4" w:rsidRPr="00D11F78" w:rsidRDefault="0053585C" w:rsidP="00927677">
      <w:pPr>
        <w:pStyle w:val="Question"/>
        <w:numPr>
          <w:ilvl w:val="0"/>
          <w:numId w:val="0"/>
        </w:numPr>
        <w:ind w:left="1080" w:hanging="360"/>
        <w:contextualSpacing w:val="0"/>
      </w:pPr>
      <w:r w:rsidRPr="00D11F78">
        <w:t>e.</w:t>
      </w:r>
      <w:r w:rsidRPr="00D11F78">
        <w:tab/>
        <w:t>opportunities to learn from children who are closer in skill levels and motor dexterity than adult teachers</w:t>
      </w:r>
    </w:p>
    <w:sectPr w:rsidR="00C073C4" w:rsidRPr="00D11F78" w:rsidSect="0076142E">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D5A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8BD" w16cex:dateUtc="2021-03-12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D5ADFE" w16cid:durableId="23F5C8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B8D29" w14:textId="77777777" w:rsidR="00A52FA0" w:rsidRDefault="00A52FA0" w:rsidP="00F45FCA">
      <w:r>
        <w:separator/>
      </w:r>
    </w:p>
  </w:endnote>
  <w:endnote w:type="continuationSeparator" w:id="0">
    <w:p w14:paraId="3EEFF4E3" w14:textId="77777777" w:rsidR="00A52FA0" w:rsidRDefault="00A52FA0" w:rsidP="00F45FCA">
      <w:r>
        <w:continuationSeparator/>
      </w:r>
    </w:p>
  </w:endnote>
  <w:endnote w:type="continuationNotice" w:id="1">
    <w:p w14:paraId="0DB79AD9" w14:textId="77777777" w:rsidR="00A52FA0" w:rsidRDefault="00A52FA0"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0000000000000000000"/>
    <w:charset w:val="00"/>
    <w:family w:val="swiss"/>
    <w:notTrueType/>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EADF" w14:textId="525689DE" w:rsidR="00780160" w:rsidRPr="00932C78" w:rsidRDefault="00932C78" w:rsidP="00932C78">
    <w:pPr>
      <w:pStyle w:val="Footer"/>
      <w:jc w:val="right"/>
      <w:rPr>
        <w:b/>
        <w:bCs/>
        <w:color w:val="FFFFFF" w:themeColor="background1"/>
      </w:rPr>
    </w:pPr>
    <w:r>
      <w:rPr>
        <w:noProof/>
        <w:lang w:val="en-IN" w:eastAsia="en-IN"/>
      </w:rPr>
      <mc:AlternateContent>
        <mc:Choice Requires="wps">
          <w:drawing>
            <wp:anchor distT="0" distB="0" distL="114300" distR="114300" simplePos="0" relativeHeight="251658242" behindDoc="0" locked="0" layoutInCell="1" allowOverlap="1" wp14:anchorId="5CA89371" wp14:editId="0624E1A7">
              <wp:simplePos x="0" y="0"/>
              <wp:positionH relativeFrom="margin">
                <wp:align>left</wp:align>
              </wp:positionH>
              <wp:positionV relativeFrom="paragraph">
                <wp:posOffset>-33319</wp:posOffset>
              </wp:positionV>
              <wp:extent cx="5324475"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A89371" id="_x0000_t202" coordsize="21600,21600" o:spt="202" path="m,l,21600r21600,l21600,xe">
              <v:stroke joinstyle="miter"/>
              <v:path gradientshapeok="t" o:connecttype="rect"/>
            </v:shapetype>
            <v:shape id="Text Box 7" o:spid="_x0000_s1026" type="#_x0000_t202"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" filled="f" stroked="f" strokeweight=".5pt">
              <v:textbox style="mso-fit-shape-to-text:t">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lang w:val="en-IN" w:eastAsia="en-IN"/>
      </w:rPr>
      <w:drawing>
        <wp:anchor distT="0" distB="0" distL="114300" distR="114300" simplePos="0" relativeHeight="251658241" behindDoc="1" locked="0" layoutInCell="1" allowOverlap="1" wp14:anchorId="09191C21" wp14:editId="25445031">
          <wp:simplePos x="0" y="0"/>
          <wp:positionH relativeFrom="page">
            <wp:align>left</wp:align>
          </wp:positionH>
          <wp:positionV relativeFrom="paragraph">
            <wp:posOffset>-164118</wp:posOffset>
          </wp:positionV>
          <wp:extent cx="7784954" cy="648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00BF03C4" w:rsidRPr="003A01EC">
          <w:rPr>
            <w:b/>
            <w:bCs/>
            <w:color w:val="FFFFFF" w:themeColor="background1"/>
          </w:rPr>
          <w:fldChar w:fldCharType="begin"/>
        </w:r>
        <w:r w:rsidR="00BF03C4" w:rsidRPr="003A01EC">
          <w:rPr>
            <w:b/>
            <w:bCs/>
            <w:color w:val="FFFFFF" w:themeColor="background1"/>
          </w:rPr>
          <w:instrText xml:space="preserve"> PAGE   \* MERGEFORMAT </w:instrText>
        </w:r>
        <w:r w:rsidR="00BF03C4" w:rsidRPr="003A01EC">
          <w:rPr>
            <w:b/>
            <w:bCs/>
            <w:color w:val="FFFFFF" w:themeColor="background1"/>
          </w:rPr>
          <w:fldChar w:fldCharType="separate"/>
        </w:r>
        <w:r w:rsidR="00052F8F">
          <w:rPr>
            <w:b/>
            <w:bCs/>
            <w:noProof/>
            <w:color w:val="FFFFFF" w:themeColor="background1"/>
          </w:rPr>
          <w:t>1</w:t>
        </w:r>
        <w:r w:rsidR="00BF03C4" w:rsidRPr="003A01EC">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AFD4A" w14:textId="77777777" w:rsidR="00A52FA0" w:rsidRDefault="00A52FA0" w:rsidP="00F45FCA">
      <w:r>
        <w:separator/>
      </w:r>
    </w:p>
  </w:footnote>
  <w:footnote w:type="continuationSeparator" w:id="0">
    <w:p w14:paraId="48034C2A" w14:textId="77777777" w:rsidR="00A52FA0" w:rsidRDefault="00A52FA0" w:rsidP="00F45FCA">
      <w:r>
        <w:continuationSeparator/>
      </w:r>
    </w:p>
  </w:footnote>
  <w:footnote w:type="continuationNotice" w:id="1">
    <w:p w14:paraId="775240F3" w14:textId="77777777" w:rsidR="00A52FA0" w:rsidRDefault="00A52FA0" w:rsidP="00F45F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244C" w14:textId="520ADA5C" w:rsidR="005E1E0C" w:rsidRPr="00865264" w:rsidRDefault="00C639DB" w:rsidP="00440E23">
    <w:pPr>
      <w:pStyle w:val="Page-header-with-book-title"/>
    </w:pPr>
    <w:r w:rsidRPr="00865264">
      <w:rPr>
        <w:lang w:val="en-IN" w:eastAsia="en-IN"/>
      </w:rPr>
      <w:drawing>
        <wp:anchor distT="0" distB="0" distL="114300" distR="114300" simplePos="0" relativeHeight="251657216" behindDoc="1" locked="0" layoutInCell="1" allowOverlap="1" wp14:anchorId="5597A936" wp14:editId="38A6C565">
          <wp:simplePos x="0" y="0"/>
          <wp:positionH relativeFrom="page">
            <wp:posOffset>9525</wp:posOffset>
          </wp:positionH>
          <wp:positionV relativeFrom="paragraph">
            <wp:posOffset>-457200</wp:posOffset>
          </wp:positionV>
          <wp:extent cx="7787640" cy="771525"/>
          <wp:effectExtent l="0" t="0" r="3810" b="9525"/>
          <wp:wrapThrough wrapText="bothSides">
            <wp:wrapPolygon edited="0">
              <wp:start x="0" y="0"/>
              <wp:lineTo x="0" y="21333"/>
              <wp:lineTo x="634" y="21333"/>
              <wp:lineTo x="21558" y="21333"/>
              <wp:lineTo x="21558" y="0"/>
              <wp:lineTo x="0" y="0"/>
            </wp:wrapPolygon>
          </wp:wrapThrough>
          <wp:docPr id="3" name="Picture 3" descr="A picture containing television, monitor, wate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709C" w:rsidRPr="00865264">
      <w:rPr>
        <w:lang w:val="en-IN" w:eastAsia="en-IN"/>
      </w:rPr>
      <w:drawing>
        <wp:anchor distT="0" distB="0" distL="114300" distR="114300" simplePos="0" relativeHeight="251729920" behindDoc="0" locked="0" layoutInCell="1" allowOverlap="1" wp14:anchorId="08AFF621" wp14:editId="03BC8709">
          <wp:simplePos x="0" y="0"/>
          <wp:positionH relativeFrom="column">
            <wp:posOffset>-842645</wp:posOffset>
          </wp:positionH>
          <wp:positionV relativeFrom="paragraph">
            <wp:posOffset>-365125</wp:posOffset>
          </wp:positionV>
          <wp:extent cx="1088136" cy="246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A52FA0">
      <w:fldChar w:fldCharType="begin"/>
    </w:r>
    <w:r w:rsidR="00A52FA0">
      <w:instrText xml:space="preserve"> STYLEREF  Title  \* MERGEFORMAT </w:instrText>
    </w:r>
    <w:r w:rsidR="00A52FA0">
      <w:fldChar w:fldCharType="separate"/>
    </w:r>
    <w:r w:rsidR="00052F8F">
      <w:t>Solution and Answer Guide</w:t>
    </w:r>
    <w:r w:rsidR="00A52FA0">
      <w:fldChar w:fldCharType="end"/>
    </w:r>
    <w:r w:rsidR="00865264" w:rsidRPr="00865264">
      <w:t xml:space="preserve">: </w:t>
    </w:r>
    <w:fldSimple w:instr=" STYLEREF  &quot;Book Title1&quot;  \* MERGEFORMAT ">
      <w:r w:rsidR="00052F8F">
        <w:t>Allen, The Exceptional Child: Inclusion in Early Childhood Education 2022 ISBN 9780357630693; Chapter 1: An Inclusive Approach to Early Education</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3C5"/>
    <w:multiLevelType w:val="hybridMultilevel"/>
    <w:tmpl w:val="FFFFFFFF"/>
    <w:lvl w:ilvl="0" w:tplc="4CAA695E">
      <w:start w:val="1"/>
      <w:numFmt w:val="decimal"/>
      <w:lvlText w:val="%1."/>
      <w:lvlJc w:val="left"/>
      <w:pPr>
        <w:ind w:left="720" w:hanging="360"/>
      </w:pPr>
    </w:lvl>
    <w:lvl w:ilvl="1" w:tplc="939A1AF8">
      <w:start w:val="1"/>
      <w:numFmt w:val="upperRoman"/>
      <w:lvlText w:val="%2."/>
      <w:lvlJc w:val="left"/>
      <w:pPr>
        <w:ind w:left="1440" w:hanging="360"/>
      </w:pPr>
    </w:lvl>
    <w:lvl w:ilvl="2" w:tplc="0DEEC78E">
      <w:start w:val="1"/>
      <w:numFmt w:val="lowerRoman"/>
      <w:lvlText w:val="%3."/>
      <w:lvlJc w:val="right"/>
      <w:pPr>
        <w:ind w:left="2160" w:hanging="180"/>
      </w:pPr>
    </w:lvl>
    <w:lvl w:ilvl="3" w:tplc="1E74C14A">
      <w:start w:val="1"/>
      <w:numFmt w:val="decimal"/>
      <w:lvlText w:val="%4."/>
      <w:lvlJc w:val="left"/>
      <w:pPr>
        <w:ind w:left="2880" w:hanging="360"/>
      </w:pPr>
    </w:lvl>
    <w:lvl w:ilvl="4" w:tplc="D3B0B92C">
      <w:start w:val="1"/>
      <w:numFmt w:val="lowerLetter"/>
      <w:lvlText w:val="%5."/>
      <w:lvlJc w:val="left"/>
      <w:pPr>
        <w:ind w:left="3600" w:hanging="360"/>
      </w:pPr>
    </w:lvl>
    <w:lvl w:ilvl="5" w:tplc="57C22FCC">
      <w:start w:val="1"/>
      <w:numFmt w:val="lowerRoman"/>
      <w:lvlText w:val="%6."/>
      <w:lvlJc w:val="right"/>
      <w:pPr>
        <w:ind w:left="4320" w:hanging="180"/>
      </w:pPr>
    </w:lvl>
    <w:lvl w:ilvl="6" w:tplc="F31060CC">
      <w:start w:val="1"/>
      <w:numFmt w:val="decimal"/>
      <w:lvlText w:val="%7."/>
      <w:lvlJc w:val="left"/>
      <w:pPr>
        <w:ind w:left="5040" w:hanging="360"/>
      </w:pPr>
    </w:lvl>
    <w:lvl w:ilvl="7" w:tplc="E6E8F122">
      <w:start w:val="1"/>
      <w:numFmt w:val="lowerLetter"/>
      <w:lvlText w:val="%8."/>
      <w:lvlJc w:val="left"/>
      <w:pPr>
        <w:ind w:left="5760" w:hanging="360"/>
      </w:pPr>
    </w:lvl>
    <w:lvl w:ilvl="8" w:tplc="33362A90">
      <w:start w:val="1"/>
      <w:numFmt w:val="lowerRoman"/>
      <w:lvlText w:val="%9."/>
      <w:lvlJc w:val="right"/>
      <w:pPr>
        <w:ind w:left="6480" w:hanging="180"/>
      </w:pPr>
    </w:lvl>
  </w:abstractNum>
  <w:abstractNum w:abstractNumId="1">
    <w:nsid w:val="08F42A36"/>
    <w:multiLevelType w:val="hybridMultilevel"/>
    <w:tmpl w:val="FFFFFFFF"/>
    <w:lvl w:ilvl="0" w:tplc="920A1064">
      <w:start w:val="1"/>
      <w:numFmt w:val="decimal"/>
      <w:lvlText w:val="%1)"/>
      <w:lvlJc w:val="left"/>
      <w:pPr>
        <w:ind w:left="720" w:hanging="360"/>
      </w:pPr>
    </w:lvl>
    <w:lvl w:ilvl="1" w:tplc="0DA00AA0">
      <w:start w:val="1"/>
      <w:numFmt w:val="lowerLetter"/>
      <w:lvlText w:val="%2."/>
      <w:lvlJc w:val="left"/>
      <w:pPr>
        <w:ind w:left="1440" w:hanging="360"/>
      </w:pPr>
    </w:lvl>
    <w:lvl w:ilvl="2" w:tplc="EFC61A28">
      <w:start w:val="1"/>
      <w:numFmt w:val="lowerRoman"/>
      <w:lvlText w:val="%3)"/>
      <w:lvlJc w:val="right"/>
      <w:pPr>
        <w:ind w:left="2160" w:hanging="180"/>
      </w:pPr>
    </w:lvl>
    <w:lvl w:ilvl="3" w:tplc="B9B4E31E">
      <w:start w:val="1"/>
      <w:numFmt w:val="decimal"/>
      <w:lvlText w:val="(%4)"/>
      <w:lvlJc w:val="left"/>
      <w:pPr>
        <w:ind w:left="2880" w:hanging="360"/>
      </w:pPr>
    </w:lvl>
    <w:lvl w:ilvl="4" w:tplc="BAAAA926">
      <w:start w:val="1"/>
      <w:numFmt w:val="lowerLetter"/>
      <w:lvlText w:val="(%5)"/>
      <w:lvlJc w:val="left"/>
      <w:pPr>
        <w:ind w:left="3600" w:hanging="360"/>
      </w:pPr>
    </w:lvl>
    <w:lvl w:ilvl="5" w:tplc="911C70E8">
      <w:start w:val="1"/>
      <w:numFmt w:val="lowerRoman"/>
      <w:lvlText w:val="(%6)"/>
      <w:lvlJc w:val="right"/>
      <w:pPr>
        <w:ind w:left="4320" w:hanging="180"/>
      </w:pPr>
    </w:lvl>
    <w:lvl w:ilvl="6" w:tplc="E2F2FEBE">
      <w:start w:val="1"/>
      <w:numFmt w:val="decimal"/>
      <w:lvlText w:val="%7."/>
      <w:lvlJc w:val="left"/>
      <w:pPr>
        <w:ind w:left="5040" w:hanging="360"/>
      </w:pPr>
    </w:lvl>
    <w:lvl w:ilvl="7" w:tplc="856A9370">
      <w:start w:val="1"/>
      <w:numFmt w:val="lowerLetter"/>
      <w:lvlText w:val="%8."/>
      <w:lvlJc w:val="left"/>
      <w:pPr>
        <w:ind w:left="5760" w:hanging="360"/>
      </w:pPr>
    </w:lvl>
    <w:lvl w:ilvl="8" w:tplc="A072D058">
      <w:start w:val="1"/>
      <w:numFmt w:val="lowerRoman"/>
      <w:lvlText w:val="%9."/>
      <w:lvlJc w:val="right"/>
      <w:pPr>
        <w:ind w:left="6480" w:hanging="180"/>
      </w:pPr>
    </w:lvl>
  </w:abstractNum>
  <w:abstractNum w:abstractNumId="2">
    <w:nsid w:val="0BE27FFD"/>
    <w:multiLevelType w:val="hybridMultilevel"/>
    <w:tmpl w:val="FFFFFFFF"/>
    <w:lvl w:ilvl="0" w:tplc="C0343354">
      <w:start w:val="1"/>
      <w:numFmt w:val="bullet"/>
      <w:lvlText w:val=""/>
      <w:lvlJc w:val="left"/>
      <w:pPr>
        <w:ind w:left="720" w:hanging="360"/>
      </w:pPr>
      <w:rPr>
        <w:rFonts w:ascii="Symbol" w:hAnsi="Symbol" w:hint="default"/>
      </w:rPr>
    </w:lvl>
    <w:lvl w:ilvl="1" w:tplc="73281F10">
      <w:start w:val="1"/>
      <w:numFmt w:val="bullet"/>
      <w:lvlText w:val="o"/>
      <w:lvlJc w:val="left"/>
      <w:pPr>
        <w:ind w:left="1440" w:hanging="360"/>
      </w:pPr>
      <w:rPr>
        <w:rFonts w:ascii="Courier New" w:hAnsi="Courier New" w:hint="default"/>
      </w:rPr>
    </w:lvl>
    <w:lvl w:ilvl="2" w:tplc="3320B532">
      <w:start w:val="1"/>
      <w:numFmt w:val="bullet"/>
      <w:lvlText w:val=""/>
      <w:lvlJc w:val="left"/>
      <w:pPr>
        <w:ind w:left="2160" w:hanging="360"/>
      </w:pPr>
      <w:rPr>
        <w:rFonts w:ascii="Wingdings" w:hAnsi="Wingdings" w:hint="default"/>
      </w:rPr>
    </w:lvl>
    <w:lvl w:ilvl="3" w:tplc="C0BEE5FE">
      <w:start w:val="1"/>
      <w:numFmt w:val="bullet"/>
      <w:lvlText w:val=""/>
      <w:lvlJc w:val="left"/>
      <w:pPr>
        <w:ind w:left="2880" w:hanging="360"/>
      </w:pPr>
      <w:rPr>
        <w:rFonts w:ascii="Symbol" w:hAnsi="Symbol" w:hint="default"/>
      </w:rPr>
    </w:lvl>
    <w:lvl w:ilvl="4" w:tplc="FB8E15D6">
      <w:start w:val="1"/>
      <w:numFmt w:val="bullet"/>
      <w:lvlText w:val="o"/>
      <w:lvlJc w:val="left"/>
      <w:pPr>
        <w:ind w:left="3600" w:hanging="360"/>
      </w:pPr>
      <w:rPr>
        <w:rFonts w:ascii="Courier New" w:hAnsi="Courier New" w:hint="default"/>
      </w:rPr>
    </w:lvl>
    <w:lvl w:ilvl="5" w:tplc="0FCC4044">
      <w:start w:val="1"/>
      <w:numFmt w:val="bullet"/>
      <w:lvlText w:val=""/>
      <w:lvlJc w:val="left"/>
      <w:pPr>
        <w:ind w:left="4320" w:hanging="360"/>
      </w:pPr>
      <w:rPr>
        <w:rFonts w:ascii="Wingdings" w:hAnsi="Wingdings" w:hint="default"/>
      </w:rPr>
    </w:lvl>
    <w:lvl w:ilvl="6" w:tplc="DB76DA52">
      <w:start w:val="1"/>
      <w:numFmt w:val="bullet"/>
      <w:lvlText w:val=""/>
      <w:lvlJc w:val="left"/>
      <w:pPr>
        <w:ind w:left="5040" w:hanging="360"/>
      </w:pPr>
      <w:rPr>
        <w:rFonts w:ascii="Symbol" w:hAnsi="Symbol" w:hint="default"/>
      </w:rPr>
    </w:lvl>
    <w:lvl w:ilvl="7" w:tplc="3FF61EEA">
      <w:start w:val="1"/>
      <w:numFmt w:val="bullet"/>
      <w:lvlText w:val="o"/>
      <w:lvlJc w:val="left"/>
      <w:pPr>
        <w:ind w:left="5760" w:hanging="360"/>
      </w:pPr>
      <w:rPr>
        <w:rFonts w:ascii="Courier New" w:hAnsi="Courier New" w:hint="default"/>
      </w:rPr>
    </w:lvl>
    <w:lvl w:ilvl="8" w:tplc="782A8856">
      <w:start w:val="1"/>
      <w:numFmt w:val="bullet"/>
      <w:lvlText w:val=""/>
      <w:lvlJc w:val="left"/>
      <w:pPr>
        <w:ind w:left="6480" w:hanging="360"/>
      </w:pPr>
      <w:rPr>
        <w:rFonts w:ascii="Wingdings" w:hAnsi="Wingdings" w:hint="default"/>
      </w:rPr>
    </w:lvl>
  </w:abstractNum>
  <w:abstractNum w:abstractNumId="3">
    <w:nsid w:val="0C8F087D"/>
    <w:multiLevelType w:val="hybridMultilevel"/>
    <w:tmpl w:val="2A9E6A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0D7919B4"/>
    <w:multiLevelType w:val="hybridMultilevel"/>
    <w:tmpl w:val="73BA0168"/>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EE9C5A7E">
      <w:start w:val="4"/>
      <w:numFmt w:val="bullet"/>
      <w:lvlText w:val=""/>
      <w:lvlJc w:val="left"/>
      <w:pPr>
        <w:ind w:left="2160" w:hanging="180"/>
      </w:pPr>
      <w:rPr>
        <w:rFonts w:ascii="Symbol" w:eastAsiaTheme="minorHAnsi" w:hAnsi="Symbol" w:cstheme="minorBidi" w:hint="default"/>
      </w:r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5">
    <w:nsid w:val="1A5559C5"/>
    <w:multiLevelType w:val="hybridMultilevel"/>
    <w:tmpl w:val="FFFFFFFF"/>
    <w:lvl w:ilvl="0" w:tplc="4DA4FB4C">
      <w:start w:val="1"/>
      <w:numFmt w:val="decimal"/>
      <w:lvlText w:val="%1."/>
      <w:lvlJc w:val="left"/>
      <w:pPr>
        <w:ind w:left="720" w:hanging="360"/>
      </w:pPr>
    </w:lvl>
    <w:lvl w:ilvl="1" w:tplc="41B4FABE">
      <w:start w:val="1"/>
      <w:numFmt w:val="lowerLetter"/>
      <w:lvlText w:val="%2."/>
      <w:lvlJc w:val="left"/>
      <w:pPr>
        <w:ind w:left="1440" w:hanging="360"/>
      </w:pPr>
    </w:lvl>
    <w:lvl w:ilvl="2" w:tplc="04323D24">
      <w:start w:val="1"/>
      <w:numFmt w:val="lowerRoman"/>
      <w:lvlText w:val="%3."/>
      <w:lvlJc w:val="right"/>
      <w:pPr>
        <w:ind w:left="2160" w:hanging="180"/>
      </w:pPr>
    </w:lvl>
    <w:lvl w:ilvl="3" w:tplc="D700B720">
      <w:start w:val="1"/>
      <w:numFmt w:val="decimal"/>
      <w:lvlText w:val="%4."/>
      <w:lvlJc w:val="left"/>
      <w:pPr>
        <w:ind w:left="2880" w:hanging="360"/>
      </w:pPr>
    </w:lvl>
    <w:lvl w:ilvl="4" w:tplc="D1DECB74">
      <w:start w:val="1"/>
      <w:numFmt w:val="lowerLetter"/>
      <w:lvlText w:val="%5."/>
      <w:lvlJc w:val="left"/>
      <w:pPr>
        <w:ind w:left="3600" w:hanging="360"/>
      </w:pPr>
    </w:lvl>
    <w:lvl w:ilvl="5" w:tplc="A1E2D6BE">
      <w:start w:val="1"/>
      <w:numFmt w:val="lowerRoman"/>
      <w:lvlText w:val="%6."/>
      <w:lvlJc w:val="right"/>
      <w:pPr>
        <w:ind w:left="4320" w:hanging="180"/>
      </w:pPr>
    </w:lvl>
    <w:lvl w:ilvl="6" w:tplc="C484A056">
      <w:start w:val="1"/>
      <w:numFmt w:val="decimal"/>
      <w:lvlText w:val="%7."/>
      <w:lvlJc w:val="left"/>
      <w:pPr>
        <w:ind w:left="5040" w:hanging="360"/>
      </w:pPr>
    </w:lvl>
    <w:lvl w:ilvl="7" w:tplc="9176DD32">
      <w:start w:val="1"/>
      <w:numFmt w:val="lowerLetter"/>
      <w:lvlText w:val="%8."/>
      <w:lvlJc w:val="left"/>
      <w:pPr>
        <w:ind w:left="5760" w:hanging="360"/>
      </w:pPr>
    </w:lvl>
    <w:lvl w:ilvl="8" w:tplc="73BEA34A">
      <w:start w:val="1"/>
      <w:numFmt w:val="lowerRoman"/>
      <w:lvlText w:val="%9."/>
      <w:lvlJc w:val="right"/>
      <w:pPr>
        <w:ind w:left="6480" w:hanging="180"/>
      </w:pPr>
    </w:lvl>
  </w:abstractNum>
  <w:abstractNum w:abstractNumId="6">
    <w:nsid w:val="1EB41A16"/>
    <w:multiLevelType w:val="hybridMultilevel"/>
    <w:tmpl w:val="FFFFFFFF"/>
    <w:lvl w:ilvl="0" w:tplc="EDA80136">
      <w:start w:val="1"/>
      <w:numFmt w:val="bullet"/>
      <w:lvlText w:val=""/>
      <w:lvlJc w:val="left"/>
      <w:pPr>
        <w:ind w:left="720" w:hanging="360"/>
      </w:pPr>
      <w:rPr>
        <w:rFonts w:ascii="Symbol" w:hAnsi="Symbol" w:hint="default"/>
      </w:rPr>
    </w:lvl>
    <w:lvl w:ilvl="1" w:tplc="C030763E">
      <w:start w:val="1"/>
      <w:numFmt w:val="bullet"/>
      <w:lvlText w:val="o"/>
      <w:lvlJc w:val="left"/>
      <w:pPr>
        <w:ind w:left="1440" w:hanging="360"/>
      </w:pPr>
      <w:rPr>
        <w:rFonts w:ascii="Courier New" w:hAnsi="Courier New" w:hint="default"/>
      </w:rPr>
    </w:lvl>
    <w:lvl w:ilvl="2" w:tplc="9C8C3A00">
      <w:start w:val="1"/>
      <w:numFmt w:val="bullet"/>
      <w:lvlText w:val=""/>
      <w:lvlJc w:val="left"/>
      <w:pPr>
        <w:ind w:left="2160" w:hanging="360"/>
      </w:pPr>
      <w:rPr>
        <w:rFonts w:ascii="Wingdings" w:hAnsi="Wingdings" w:hint="default"/>
      </w:rPr>
    </w:lvl>
    <w:lvl w:ilvl="3" w:tplc="8D9AC9B6">
      <w:start w:val="1"/>
      <w:numFmt w:val="bullet"/>
      <w:lvlText w:val=""/>
      <w:lvlJc w:val="left"/>
      <w:pPr>
        <w:ind w:left="2880" w:hanging="360"/>
      </w:pPr>
      <w:rPr>
        <w:rFonts w:ascii="Symbol" w:hAnsi="Symbol" w:hint="default"/>
      </w:rPr>
    </w:lvl>
    <w:lvl w:ilvl="4" w:tplc="C9A076EC">
      <w:start w:val="1"/>
      <w:numFmt w:val="bullet"/>
      <w:lvlText w:val="o"/>
      <w:lvlJc w:val="left"/>
      <w:pPr>
        <w:ind w:left="3600" w:hanging="360"/>
      </w:pPr>
      <w:rPr>
        <w:rFonts w:ascii="Courier New" w:hAnsi="Courier New" w:hint="default"/>
      </w:rPr>
    </w:lvl>
    <w:lvl w:ilvl="5" w:tplc="AA40C4FC">
      <w:start w:val="1"/>
      <w:numFmt w:val="bullet"/>
      <w:lvlText w:val=""/>
      <w:lvlJc w:val="left"/>
      <w:pPr>
        <w:ind w:left="4320" w:hanging="360"/>
      </w:pPr>
      <w:rPr>
        <w:rFonts w:ascii="Wingdings" w:hAnsi="Wingdings" w:hint="default"/>
      </w:rPr>
    </w:lvl>
    <w:lvl w:ilvl="6" w:tplc="70528882">
      <w:start w:val="1"/>
      <w:numFmt w:val="bullet"/>
      <w:lvlText w:val=""/>
      <w:lvlJc w:val="left"/>
      <w:pPr>
        <w:ind w:left="5040" w:hanging="360"/>
      </w:pPr>
      <w:rPr>
        <w:rFonts w:ascii="Symbol" w:hAnsi="Symbol" w:hint="default"/>
      </w:rPr>
    </w:lvl>
    <w:lvl w:ilvl="7" w:tplc="4762CC76">
      <w:start w:val="1"/>
      <w:numFmt w:val="bullet"/>
      <w:lvlText w:val="o"/>
      <w:lvlJc w:val="left"/>
      <w:pPr>
        <w:ind w:left="5760" w:hanging="360"/>
      </w:pPr>
      <w:rPr>
        <w:rFonts w:ascii="Courier New" w:hAnsi="Courier New" w:hint="default"/>
      </w:rPr>
    </w:lvl>
    <w:lvl w:ilvl="8" w:tplc="7D522A6A">
      <w:start w:val="1"/>
      <w:numFmt w:val="bullet"/>
      <w:lvlText w:val=""/>
      <w:lvlJc w:val="left"/>
      <w:pPr>
        <w:ind w:left="6480" w:hanging="360"/>
      </w:pPr>
      <w:rPr>
        <w:rFonts w:ascii="Wingdings" w:hAnsi="Wingdings" w:hint="default"/>
      </w:rPr>
    </w:lvl>
  </w:abstractNum>
  <w:abstractNum w:abstractNumId="7">
    <w:nsid w:val="20771CEF"/>
    <w:multiLevelType w:val="hybridMultilevel"/>
    <w:tmpl w:val="9F90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51E0C"/>
    <w:multiLevelType w:val="hybridMultilevel"/>
    <w:tmpl w:val="FFFFFFFF"/>
    <w:lvl w:ilvl="0" w:tplc="FC9C9CC2">
      <w:start w:val="1"/>
      <w:numFmt w:val="upperRoman"/>
      <w:lvlText w:val="%1."/>
      <w:lvlJc w:val="right"/>
      <w:pPr>
        <w:ind w:left="720" w:hanging="360"/>
      </w:pPr>
    </w:lvl>
    <w:lvl w:ilvl="1" w:tplc="439E7588">
      <w:start w:val="1"/>
      <w:numFmt w:val="lowerLetter"/>
      <w:lvlText w:val="%2."/>
      <w:lvlJc w:val="left"/>
      <w:pPr>
        <w:ind w:left="1440" w:hanging="360"/>
      </w:pPr>
    </w:lvl>
    <w:lvl w:ilvl="2" w:tplc="5CCEAD7E">
      <w:start w:val="1"/>
      <w:numFmt w:val="upperRoman"/>
      <w:lvlText w:val="%3."/>
      <w:lvlJc w:val="right"/>
      <w:pPr>
        <w:ind w:left="2160" w:hanging="180"/>
      </w:pPr>
    </w:lvl>
    <w:lvl w:ilvl="3" w:tplc="4DA8ACA2">
      <w:start w:val="1"/>
      <w:numFmt w:val="decimal"/>
      <w:lvlText w:val="(%4)"/>
      <w:lvlJc w:val="left"/>
      <w:pPr>
        <w:ind w:left="2880" w:hanging="360"/>
      </w:pPr>
    </w:lvl>
    <w:lvl w:ilvl="4" w:tplc="3C94813E">
      <w:start w:val="1"/>
      <w:numFmt w:val="lowerLetter"/>
      <w:lvlText w:val="(%5)"/>
      <w:lvlJc w:val="left"/>
      <w:pPr>
        <w:ind w:left="3600" w:hanging="360"/>
      </w:pPr>
    </w:lvl>
    <w:lvl w:ilvl="5" w:tplc="C2A27D14">
      <w:start w:val="1"/>
      <w:numFmt w:val="lowerRoman"/>
      <w:lvlText w:val="(%6)"/>
      <w:lvlJc w:val="right"/>
      <w:pPr>
        <w:ind w:left="4320" w:hanging="180"/>
      </w:pPr>
    </w:lvl>
    <w:lvl w:ilvl="6" w:tplc="D43A68E0">
      <w:start w:val="1"/>
      <w:numFmt w:val="decimal"/>
      <w:lvlText w:val="%7."/>
      <w:lvlJc w:val="left"/>
      <w:pPr>
        <w:ind w:left="5040" w:hanging="360"/>
      </w:pPr>
    </w:lvl>
    <w:lvl w:ilvl="7" w:tplc="DDFA65B6">
      <w:start w:val="1"/>
      <w:numFmt w:val="lowerLetter"/>
      <w:lvlText w:val="%8."/>
      <w:lvlJc w:val="left"/>
      <w:pPr>
        <w:ind w:left="5760" w:hanging="360"/>
      </w:pPr>
    </w:lvl>
    <w:lvl w:ilvl="8" w:tplc="90BA9DE6">
      <w:start w:val="1"/>
      <w:numFmt w:val="lowerRoman"/>
      <w:lvlText w:val="%9."/>
      <w:lvlJc w:val="right"/>
      <w:pPr>
        <w:ind w:left="6480" w:hanging="180"/>
      </w:pPr>
    </w:lvl>
  </w:abstractNum>
  <w:abstractNum w:abstractNumId="9">
    <w:nsid w:val="22973711"/>
    <w:multiLevelType w:val="hybridMultilevel"/>
    <w:tmpl w:val="3BC6A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F20AC"/>
    <w:multiLevelType w:val="hybridMultilevel"/>
    <w:tmpl w:val="227EB850"/>
    <w:lvl w:ilvl="0" w:tplc="EE9C5A7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273A08BA"/>
    <w:multiLevelType w:val="hybridMultilevel"/>
    <w:tmpl w:val="FFFFFFFF"/>
    <w:lvl w:ilvl="0" w:tplc="E33CF7C8">
      <w:start w:val="1"/>
      <w:numFmt w:val="bullet"/>
      <w:lvlText w:val=""/>
      <w:lvlJc w:val="left"/>
      <w:pPr>
        <w:ind w:left="720" w:hanging="360"/>
      </w:pPr>
      <w:rPr>
        <w:rFonts w:ascii="Symbol" w:hAnsi="Symbol" w:hint="default"/>
      </w:rPr>
    </w:lvl>
    <w:lvl w:ilvl="1" w:tplc="3954DBFA">
      <w:start w:val="1"/>
      <w:numFmt w:val="bullet"/>
      <w:lvlText w:val="o"/>
      <w:lvlJc w:val="left"/>
      <w:pPr>
        <w:ind w:left="1440" w:hanging="360"/>
      </w:pPr>
      <w:rPr>
        <w:rFonts w:ascii="Courier New" w:hAnsi="Courier New" w:hint="default"/>
      </w:rPr>
    </w:lvl>
    <w:lvl w:ilvl="2" w:tplc="A10A7DA2">
      <w:start w:val="1"/>
      <w:numFmt w:val="bullet"/>
      <w:lvlText w:val=""/>
      <w:lvlJc w:val="left"/>
      <w:pPr>
        <w:ind w:left="2160" w:hanging="360"/>
      </w:pPr>
      <w:rPr>
        <w:rFonts w:ascii="Wingdings" w:hAnsi="Wingdings" w:hint="default"/>
      </w:rPr>
    </w:lvl>
    <w:lvl w:ilvl="3" w:tplc="0C045C9C">
      <w:start w:val="1"/>
      <w:numFmt w:val="bullet"/>
      <w:lvlText w:val=""/>
      <w:lvlJc w:val="left"/>
      <w:pPr>
        <w:ind w:left="2880" w:hanging="360"/>
      </w:pPr>
      <w:rPr>
        <w:rFonts w:ascii="Symbol" w:hAnsi="Symbol" w:hint="default"/>
      </w:rPr>
    </w:lvl>
    <w:lvl w:ilvl="4" w:tplc="560457A2">
      <w:start w:val="1"/>
      <w:numFmt w:val="bullet"/>
      <w:lvlText w:val="o"/>
      <w:lvlJc w:val="left"/>
      <w:pPr>
        <w:ind w:left="3600" w:hanging="360"/>
      </w:pPr>
      <w:rPr>
        <w:rFonts w:ascii="Courier New" w:hAnsi="Courier New" w:hint="default"/>
      </w:rPr>
    </w:lvl>
    <w:lvl w:ilvl="5" w:tplc="587E4B34">
      <w:start w:val="1"/>
      <w:numFmt w:val="bullet"/>
      <w:lvlText w:val=""/>
      <w:lvlJc w:val="left"/>
      <w:pPr>
        <w:ind w:left="4320" w:hanging="360"/>
      </w:pPr>
      <w:rPr>
        <w:rFonts w:ascii="Wingdings" w:hAnsi="Wingdings" w:hint="default"/>
      </w:rPr>
    </w:lvl>
    <w:lvl w:ilvl="6" w:tplc="895291F8">
      <w:start w:val="1"/>
      <w:numFmt w:val="bullet"/>
      <w:lvlText w:val=""/>
      <w:lvlJc w:val="left"/>
      <w:pPr>
        <w:ind w:left="5040" w:hanging="360"/>
      </w:pPr>
      <w:rPr>
        <w:rFonts w:ascii="Symbol" w:hAnsi="Symbol" w:hint="default"/>
      </w:rPr>
    </w:lvl>
    <w:lvl w:ilvl="7" w:tplc="8502338E">
      <w:start w:val="1"/>
      <w:numFmt w:val="bullet"/>
      <w:lvlText w:val="o"/>
      <w:lvlJc w:val="left"/>
      <w:pPr>
        <w:ind w:left="5760" w:hanging="360"/>
      </w:pPr>
      <w:rPr>
        <w:rFonts w:ascii="Courier New" w:hAnsi="Courier New" w:hint="default"/>
      </w:rPr>
    </w:lvl>
    <w:lvl w:ilvl="8" w:tplc="15966D5E">
      <w:start w:val="1"/>
      <w:numFmt w:val="bullet"/>
      <w:lvlText w:val=""/>
      <w:lvlJc w:val="left"/>
      <w:pPr>
        <w:ind w:left="6480" w:hanging="360"/>
      </w:pPr>
      <w:rPr>
        <w:rFonts w:ascii="Wingdings" w:hAnsi="Wingdings" w:hint="default"/>
      </w:rPr>
    </w:lvl>
  </w:abstractNum>
  <w:abstractNum w:abstractNumId="12">
    <w:nsid w:val="2B744E99"/>
    <w:multiLevelType w:val="hybridMultilevel"/>
    <w:tmpl w:val="21CC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94756"/>
    <w:multiLevelType w:val="hybridMultilevel"/>
    <w:tmpl w:val="E5B289A2"/>
    <w:lvl w:ilvl="0" w:tplc="2B805C7C">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705E5"/>
    <w:multiLevelType w:val="hybridMultilevel"/>
    <w:tmpl w:val="2DD8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263163"/>
    <w:multiLevelType w:val="hybridMultilevel"/>
    <w:tmpl w:val="F62A61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43928AE"/>
    <w:multiLevelType w:val="hybridMultilevel"/>
    <w:tmpl w:val="FFFFFFFF"/>
    <w:lvl w:ilvl="0" w:tplc="AD22653E">
      <w:start w:val="5"/>
      <w:numFmt w:val="upperRoman"/>
      <w:lvlText w:val="%1."/>
      <w:lvlJc w:val="right"/>
      <w:pPr>
        <w:ind w:left="720" w:hanging="360"/>
      </w:pPr>
    </w:lvl>
    <w:lvl w:ilvl="1" w:tplc="7DB068E4">
      <w:start w:val="1"/>
      <w:numFmt w:val="lowerLetter"/>
      <w:lvlText w:val="%2."/>
      <w:lvlJc w:val="left"/>
      <w:pPr>
        <w:ind w:left="1440" w:hanging="360"/>
      </w:pPr>
    </w:lvl>
    <w:lvl w:ilvl="2" w:tplc="4AC8347E">
      <w:start w:val="1"/>
      <w:numFmt w:val="lowerRoman"/>
      <w:lvlText w:val="%3."/>
      <w:lvlJc w:val="right"/>
      <w:pPr>
        <w:ind w:left="2160" w:hanging="180"/>
      </w:pPr>
    </w:lvl>
    <w:lvl w:ilvl="3" w:tplc="1486A07C">
      <w:start w:val="1"/>
      <w:numFmt w:val="decimal"/>
      <w:lvlText w:val="%4."/>
      <w:lvlJc w:val="left"/>
      <w:pPr>
        <w:ind w:left="2880" w:hanging="360"/>
      </w:pPr>
    </w:lvl>
    <w:lvl w:ilvl="4" w:tplc="20CCAF36">
      <w:start w:val="1"/>
      <w:numFmt w:val="lowerLetter"/>
      <w:lvlText w:val="%5."/>
      <w:lvlJc w:val="left"/>
      <w:pPr>
        <w:ind w:left="3600" w:hanging="360"/>
      </w:pPr>
    </w:lvl>
    <w:lvl w:ilvl="5" w:tplc="48BA7B40">
      <w:start w:val="1"/>
      <w:numFmt w:val="lowerRoman"/>
      <w:lvlText w:val="%6."/>
      <w:lvlJc w:val="right"/>
      <w:pPr>
        <w:ind w:left="4320" w:hanging="180"/>
      </w:pPr>
    </w:lvl>
    <w:lvl w:ilvl="6" w:tplc="A6B0565E">
      <w:start w:val="1"/>
      <w:numFmt w:val="decimal"/>
      <w:lvlText w:val="%7."/>
      <w:lvlJc w:val="left"/>
      <w:pPr>
        <w:ind w:left="5040" w:hanging="360"/>
      </w:pPr>
    </w:lvl>
    <w:lvl w:ilvl="7" w:tplc="E0582C88">
      <w:start w:val="1"/>
      <w:numFmt w:val="lowerLetter"/>
      <w:lvlText w:val="%8."/>
      <w:lvlJc w:val="left"/>
      <w:pPr>
        <w:ind w:left="5760" w:hanging="360"/>
      </w:pPr>
    </w:lvl>
    <w:lvl w:ilvl="8" w:tplc="D3E809CE">
      <w:start w:val="1"/>
      <w:numFmt w:val="lowerRoman"/>
      <w:lvlText w:val="%9."/>
      <w:lvlJc w:val="right"/>
      <w:pPr>
        <w:ind w:left="6480" w:hanging="180"/>
      </w:pPr>
    </w:lvl>
  </w:abstractNum>
  <w:abstractNum w:abstractNumId="17">
    <w:nsid w:val="3B2D5C3E"/>
    <w:multiLevelType w:val="hybridMultilevel"/>
    <w:tmpl w:val="15F6C5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nsid w:val="3E1438C8"/>
    <w:multiLevelType w:val="hybridMultilevel"/>
    <w:tmpl w:val="FFFFFFFF"/>
    <w:lvl w:ilvl="0" w:tplc="272C0EF2">
      <w:start w:val="1"/>
      <w:numFmt w:val="bullet"/>
      <w:lvlText w:val=""/>
      <w:lvlJc w:val="left"/>
      <w:pPr>
        <w:ind w:left="720" w:hanging="360"/>
      </w:pPr>
      <w:rPr>
        <w:rFonts w:ascii="Symbol" w:hAnsi="Symbol" w:hint="default"/>
      </w:rPr>
    </w:lvl>
    <w:lvl w:ilvl="1" w:tplc="D7BAB9F8">
      <w:start w:val="1"/>
      <w:numFmt w:val="bullet"/>
      <w:lvlText w:val="o"/>
      <w:lvlJc w:val="left"/>
      <w:pPr>
        <w:ind w:left="1440" w:hanging="360"/>
      </w:pPr>
      <w:rPr>
        <w:rFonts w:ascii="Courier New" w:hAnsi="Courier New" w:hint="default"/>
      </w:rPr>
    </w:lvl>
    <w:lvl w:ilvl="2" w:tplc="D76A9BAC">
      <w:start w:val="1"/>
      <w:numFmt w:val="bullet"/>
      <w:lvlText w:val=""/>
      <w:lvlJc w:val="left"/>
      <w:pPr>
        <w:ind w:left="2160" w:hanging="360"/>
      </w:pPr>
      <w:rPr>
        <w:rFonts w:ascii="Wingdings" w:hAnsi="Wingdings" w:hint="default"/>
      </w:rPr>
    </w:lvl>
    <w:lvl w:ilvl="3" w:tplc="8404FA20">
      <w:start w:val="1"/>
      <w:numFmt w:val="bullet"/>
      <w:lvlText w:val=""/>
      <w:lvlJc w:val="left"/>
      <w:pPr>
        <w:ind w:left="2880" w:hanging="360"/>
      </w:pPr>
      <w:rPr>
        <w:rFonts w:ascii="Symbol" w:hAnsi="Symbol" w:hint="default"/>
      </w:rPr>
    </w:lvl>
    <w:lvl w:ilvl="4" w:tplc="220EEE1C">
      <w:start w:val="1"/>
      <w:numFmt w:val="bullet"/>
      <w:lvlText w:val="o"/>
      <w:lvlJc w:val="left"/>
      <w:pPr>
        <w:ind w:left="3600" w:hanging="360"/>
      </w:pPr>
      <w:rPr>
        <w:rFonts w:ascii="Courier New" w:hAnsi="Courier New" w:hint="default"/>
      </w:rPr>
    </w:lvl>
    <w:lvl w:ilvl="5" w:tplc="5016E450">
      <w:start w:val="1"/>
      <w:numFmt w:val="bullet"/>
      <w:lvlText w:val=""/>
      <w:lvlJc w:val="left"/>
      <w:pPr>
        <w:ind w:left="4320" w:hanging="360"/>
      </w:pPr>
      <w:rPr>
        <w:rFonts w:ascii="Wingdings" w:hAnsi="Wingdings" w:hint="default"/>
      </w:rPr>
    </w:lvl>
    <w:lvl w:ilvl="6" w:tplc="9432F05C">
      <w:start w:val="1"/>
      <w:numFmt w:val="bullet"/>
      <w:lvlText w:val=""/>
      <w:lvlJc w:val="left"/>
      <w:pPr>
        <w:ind w:left="5040" w:hanging="360"/>
      </w:pPr>
      <w:rPr>
        <w:rFonts w:ascii="Symbol" w:hAnsi="Symbol" w:hint="default"/>
      </w:rPr>
    </w:lvl>
    <w:lvl w:ilvl="7" w:tplc="9892AF02">
      <w:start w:val="1"/>
      <w:numFmt w:val="bullet"/>
      <w:lvlText w:val="o"/>
      <w:lvlJc w:val="left"/>
      <w:pPr>
        <w:ind w:left="5760" w:hanging="360"/>
      </w:pPr>
      <w:rPr>
        <w:rFonts w:ascii="Courier New" w:hAnsi="Courier New" w:hint="default"/>
      </w:rPr>
    </w:lvl>
    <w:lvl w:ilvl="8" w:tplc="7D4C56D8">
      <w:start w:val="1"/>
      <w:numFmt w:val="bullet"/>
      <w:lvlText w:val=""/>
      <w:lvlJc w:val="left"/>
      <w:pPr>
        <w:ind w:left="6480" w:hanging="360"/>
      </w:pPr>
      <w:rPr>
        <w:rFonts w:ascii="Wingdings" w:hAnsi="Wingdings" w:hint="default"/>
      </w:rPr>
    </w:lvl>
  </w:abstractNum>
  <w:abstractNum w:abstractNumId="19">
    <w:nsid w:val="40497316"/>
    <w:multiLevelType w:val="hybridMultilevel"/>
    <w:tmpl w:val="FFFFFFFF"/>
    <w:lvl w:ilvl="0" w:tplc="890CF816">
      <w:start w:val="1"/>
      <w:numFmt w:val="upperRoman"/>
      <w:lvlText w:val="%1."/>
      <w:lvlJc w:val="right"/>
      <w:pPr>
        <w:ind w:left="720" w:hanging="360"/>
      </w:pPr>
    </w:lvl>
    <w:lvl w:ilvl="1" w:tplc="205CE276">
      <w:start w:val="1"/>
      <w:numFmt w:val="lowerLetter"/>
      <w:lvlText w:val="%2."/>
      <w:lvlJc w:val="left"/>
      <w:pPr>
        <w:ind w:left="1440" w:hanging="360"/>
      </w:pPr>
    </w:lvl>
    <w:lvl w:ilvl="2" w:tplc="5754A4C6">
      <w:start w:val="1"/>
      <w:numFmt w:val="lowerRoman"/>
      <w:lvlText w:val="%3."/>
      <w:lvlJc w:val="right"/>
      <w:pPr>
        <w:ind w:left="2160" w:hanging="180"/>
      </w:pPr>
    </w:lvl>
    <w:lvl w:ilvl="3" w:tplc="DE061CF8">
      <w:start w:val="1"/>
      <w:numFmt w:val="decimal"/>
      <w:lvlText w:val="(%4)"/>
      <w:lvlJc w:val="left"/>
      <w:pPr>
        <w:ind w:left="2880" w:hanging="360"/>
      </w:pPr>
    </w:lvl>
    <w:lvl w:ilvl="4" w:tplc="B09015D0">
      <w:start w:val="1"/>
      <w:numFmt w:val="lowerLetter"/>
      <w:lvlText w:val="(%5)"/>
      <w:lvlJc w:val="left"/>
      <w:pPr>
        <w:ind w:left="3600" w:hanging="360"/>
      </w:pPr>
    </w:lvl>
    <w:lvl w:ilvl="5" w:tplc="19925696">
      <w:start w:val="1"/>
      <w:numFmt w:val="lowerRoman"/>
      <w:lvlText w:val="(%6)"/>
      <w:lvlJc w:val="right"/>
      <w:pPr>
        <w:ind w:left="4320" w:hanging="180"/>
      </w:pPr>
    </w:lvl>
    <w:lvl w:ilvl="6" w:tplc="3E5A8E08">
      <w:start w:val="1"/>
      <w:numFmt w:val="decimal"/>
      <w:lvlText w:val="%7."/>
      <w:lvlJc w:val="left"/>
      <w:pPr>
        <w:ind w:left="5040" w:hanging="360"/>
      </w:pPr>
    </w:lvl>
    <w:lvl w:ilvl="7" w:tplc="3940D456">
      <w:start w:val="1"/>
      <w:numFmt w:val="lowerLetter"/>
      <w:lvlText w:val="%8."/>
      <w:lvlJc w:val="left"/>
      <w:pPr>
        <w:ind w:left="5760" w:hanging="360"/>
      </w:pPr>
    </w:lvl>
    <w:lvl w:ilvl="8" w:tplc="680607CE">
      <w:start w:val="1"/>
      <w:numFmt w:val="lowerRoman"/>
      <w:lvlText w:val="%9."/>
      <w:lvlJc w:val="right"/>
      <w:pPr>
        <w:ind w:left="6480" w:hanging="180"/>
      </w:pPr>
    </w:lvl>
  </w:abstractNum>
  <w:abstractNum w:abstractNumId="20">
    <w:nsid w:val="410522BB"/>
    <w:multiLevelType w:val="hybridMultilevel"/>
    <w:tmpl w:val="FFFFFFFF"/>
    <w:lvl w:ilvl="0" w:tplc="0F8CB298">
      <w:start w:val="1"/>
      <w:numFmt w:val="bullet"/>
      <w:lvlText w:val=""/>
      <w:lvlJc w:val="left"/>
      <w:pPr>
        <w:ind w:left="720" w:hanging="360"/>
      </w:pPr>
      <w:rPr>
        <w:rFonts w:ascii="Symbol" w:hAnsi="Symbol" w:hint="default"/>
      </w:rPr>
    </w:lvl>
    <w:lvl w:ilvl="1" w:tplc="1A64C9A2">
      <w:start w:val="1"/>
      <w:numFmt w:val="bullet"/>
      <w:lvlText w:val="o"/>
      <w:lvlJc w:val="left"/>
      <w:pPr>
        <w:ind w:left="1440" w:hanging="360"/>
      </w:pPr>
      <w:rPr>
        <w:rFonts w:ascii="Courier New" w:hAnsi="Courier New" w:hint="default"/>
      </w:rPr>
    </w:lvl>
    <w:lvl w:ilvl="2" w:tplc="F266FA6A">
      <w:start w:val="1"/>
      <w:numFmt w:val="bullet"/>
      <w:lvlText w:val=""/>
      <w:lvlJc w:val="left"/>
      <w:pPr>
        <w:ind w:left="2160" w:hanging="360"/>
      </w:pPr>
      <w:rPr>
        <w:rFonts w:ascii="Wingdings" w:hAnsi="Wingdings" w:hint="default"/>
      </w:rPr>
    </w:lvl>
    <w:lvl w:ilvl="3" w:tplc="6E868ACA">
      <w:start w:val="1"/>
      <w:numFmt w:val="bullet"/>
      <w:lvlText w:val=""/>
      <w:lvlJc w:val="left"/>
      <w:pPr>
        <w:ind w:left="2880" w:hanging="360"/>
      </w:pPr>
      <w:rPr>
        <w:rFonts w:ascii="Symbol" w:hAnsi="Symbol" w:hint="default"/>
      </w:rPr>
    </w:lvl>
    <w:lvl w:ilvl="4" w:tplc="D8585F58">
      <w:start w:val="1"/>
      <w:numFmt w:val="bullet"/>
      <w:lvlText w:val="o"/>
      <w:lvlJc w:val="left"/>
      <w:pPr>
        <w:ind w:left="3600" w:hanging="360"/>
      </w:pPr>
      <w:rPr>
        <w:rFonts w:ascii="Courier New" w:hAnsi="Courier New" w:hint="default"/>
      </w:rPr>
    </w:lvl>
    <w:lvl w:ilvl="5" w:tplc="0A245616">
      <w:start w:val="1"/>
      <w:numFmt w:val="bullet"/>
      <w:lvlText w:val=""/>
      <w:lvlJc w:val="left"/>
      <w:pPr>
        <w:ind w:left="4320" w:hanging="360"/>
      </w:pPr>
      <w:rPr>
        <w:rFonts w:ascii="Wingdings" w:hAnsi="Wingdings" w:hint="default"/>
      </w:rPr>
    </w:lvl>
    <w:lvl w:ilvl="6" w:tplc="063EBCF2">
      <w:start w:val="1"/>
      <w:numFmt w:val="bullet"/>
      <w:lvlText w:val=""/>
      <w:lvlJc w:val="left"/>
      <w:pPr>
        <w:ind w:left="5040" w:hanging="360"/>
      </w:pPr>
      <w:rPr>
        <w:rFonts w:ascii="Symbol" w:hAnsi="Symbol" w:hint="default"/>
      </w:rPr>
    </w:lvl>
    <w:lvl w:ilvl="7" w:tplc="2BF2618C">
      <w:start w:val="1"/>
      <w:numFmt w:val="bullet"/>
      <w:lvlText w:val="o"/>
      <w:lvlJc w:val="left"/>
      <w:pPr>
        <w:ind w:left="5760" w:hanging="360"/>
      </w:pPr>
      <w:rPr>
        <w:rFonts w:ascii="Courier New" w:hAnsi="Courier New" w:hint="default"/>
      </w:rPr>
    </w:lvl>
    <w:lvl w:ilvl="8" w:tplc="951856C4">
      <w:start w:val="1"/>
      <w:numFmt w:val="bullet"/>
      <w:lvlText w:val=""/>
      <w:lvlJc w:val="left"/>
      <w:pPr>
        <w:ind w:left="6480" w:hanging="360"/>
      </w:pPr>
      <w:rPr>
        <w:rFonts w:ascii="Wingdings" w:hAnsi="Wingdings" w:hint="default"/>
      </w:rPr>
    </w:lvl>
  </w:abstractNum>
  <w:abstractNum w:abstractNumId="21">
    <w:nsid w:val="442E56B3"/>
    <w:multiLevelType w:val="hybridMultilevel"/>
    <w:tmpl w:val="3CF4D802"/>
    <w:lvl w:ilvl="0" w:tplc="CA40B526">
      <w:start w:val="1"/>
      <w:numFmt w:val="bullet"/>
      <w:lvlText w:val=""/>
      <w:lvlJc w:val="left"/>
      <w:pPr>
        <w:ind w:left="720" w:hanging="360"/>
      </w:pPr>
      <w:rPr>
        <w:rFonts w:ascii="Symbol" w:hAnsi="Symbol" w:hint="default"/>
      </w:rPr>
    </w:lvl>
    <w:lvl w:ilvl="1" w:tplc="E5B041C2">
      <w:start w:val="1"/>
      <w:numFmt w:val="bullet"/>
      <w:lvlText w:val="o"/>
      <w:lvlJc w:val="left"/>
      <w:pPr>
        <w:ind w:left="1440" w:hanging="360"/>
      </w:pPr>
      <w:rPr>
        <w:rFonts w:ascii="Courier New" w:hAnsi="Courier New" w:hint="default"/>
      </w:rPr>
    </w:lvl>
    <w:lvl w:ilvl="2" w:tplc="310AA7A4">
      <w:start w:val="1"/>
      <w:numFmt w:val="bullet"/>
      <w:lvlText w:val=""/>
      <w:lvlJc w:val="left"/>
      <w:pPr>
        <w:ind w:left="2160" w:hanging="360"/>
      </w:pPr>
      <w:rPr>
        <w:rFonts w:ascii="Wingdings" w:hAnsi="Wingdings" w:hint="default"/>
      </w:rPr>
    </w:lvl>
    <w:lvl w:ilvl="3" w:tplc="DF9AAB74">
      <w:start w:val="1"/>
      <w:numFmt w:val="bullet"/>
      <w:lvlText w:val=""/>
      <w:lvlJc w:val="left"/>
      <w:pPr>
        <w:ind w:left="2880" w:hanging="360"/>
      </w:pPr>
      <w:rPr>
        <w:rFonts w:ascii="Symbol" w:hAnsi="Symbol" w:hint="default"/>
      </w:rPr>
    </w:lvl>
    <w:lvl w:ilvl="4" w:tplc="18749342">
      <w:start w:val="1"/>
      <w:numFmt w:val="bullet"/>
      <w:lvlText w:val="o"/>
      <w:lvlJc w:val="left"/>
      <w:pPr>
        <w:ind w:left="3600" w:hanging="360"/>
      </w:pPr>
      <w:rPr>
        <w:rFonts w:ascii="Courier New" w:hAnsi="Courier New" w:hint="default"/>
      </w:rPr>
    </w:lvl>
    <w:lvl w:ilvl="5" w:tplc="D1485480">
      <w:start w:val="1"/>
      <w:numFmt w:val="bullet"/>
      <w:lvlText w:val=""/>
      <w:lvlJc w:val="left"/>
      <w:pPr>
        <w:ind w:left="4320" w:hanging="360"/>
      </w:pPr>
      <w:rPr>
        <w:rFonts w:ascii="Wingdings" w:hAnsi="Wingdings" w:hint="default"/>
      </w:rPr>
    </w:lvl>
    <w:lvl w:ilvl="6" w:tplc="0CD82202">
      <w:start w:val="1"/>
      <w:numFmt w:val="bullet"/>
      <w:lvlText w:val=""/>
      <w:lvlJc w:val="left"/>
      <w:pPr>
        <w:ind w:left="5040" w:hanging="360"/>
      </w:pPr>
      <w:rPr>
        <w:rFonts w:ascii="Symbol" w:hAnsi="Symbol" w:hint="default"/>
      </w:rPr>
    </w:lvl>
    <w:lvl w:ilvl="7" w:tplc="0B82B72E">
      <w:start w:val="1"/>
      <w:numFmt w:val="bullet"/>
      <w:lvlText w:val="o"/>
      <w:lvlJc w:val="left"/>
      <w:pPr>
        <w:ind w:left="5760" w:hanging="360"/>
      </w:pPr>
      <w:rPr>
        <w:rFonts w:ascii="Courier New" w:hAnsi="Courier New" w:hint="default"/>
      </w:rPr>
    </w:lvl>
    <w:lvl w:ilvl="8" w:tplc="0030AC58">
      <w:start w:val="1"/>
      <w:numFmt w:val="bullet"/>
      <w:lvlText w:val=""/>
      <w:lvlJc w:val="left"/>
      <w:pPr>
        <w:ind w:left="6480" w:hanging="360"/>
      </w:pPr>
      <w:rPr>
        <w:rFonts w:ascii="Wingdings" w:hAnsi="Wingdings" w:hint="default"/>
      </w:rPr>
    </w:lvl>
  </w:abstractNum>
  <w:abstractNum w:abstractNumId="22">
    <w:nsid w:val="471B1DAA"/>
    <w:multiLevelType w:val="hybridMultilevel"/>
    <w:tmpl w:val="FFFFFFFF"/>
    <w:lvl w:ilvl="0" w:tplc="863E7B28">
      <w:start w:val="1"/>
      <w:numFmt w:val="upperLetter"/>
      <w:lvlText w:val="%1."/>
      <w:lvlJc w:val="left"/>
      <w:pPr>
        <w:ind w:left="720" w:hanging="360"/>
      </w:pPr>
    </w:lvl>
    <w:lvl w:ilvl="1" w:tplc="181A09D0">
      <w:start w:val="1"/>
      <w:numFmt w:val="lowerLetter"/>
      <w:lvlText w:val="%2."/>
      <w:lvlJc w:val="left"/>
      <w:pPr>
        <w:ind w:left="1440" w:hanging="360"/>
      </w:pPr>
    </w:lvl>
    <w:lvl w:ilvl="2" w:tplc="E872F2FC">
      <w:start w:val="1"/>
      <w:numFmt w:val="lowerRoman"/>
      <w:lvlText w:val="%3."/>
      <w:lvlJc w:val="right"/>
      <w:pPr>
        <w:ind w:left="2160" w:hanging="180"/>
      </w:pPr>
    </w:lvl>
    <w:lvl w:ilvl="3" w:tplc="5D36573C">
      <w:start w:val="1"/>
      <w:numFmt w:val="decimal"/>
      <w:lvlText w:val="%4."/>
      <w:lvlJc w:val="left"/>
      <w:pPr>
        <w:ind w:left="2880" w:hanging="360"/>
      </w:pPr>
    </w:lvl>
    <w:lvl w:ilvl="4" w:tplc="2904CCD0">
      <w:start w:val="1"/>
      <w:numFmt w:val="lowerLetter"/>
      <w:lvlText w:val="%5."/>
      <w:lvlJc w:val="left"/>
      <w:pPr>
        <w:ind w:left="3600" w:hanging="360"/>
      </w:pPr>
    </w:lvl>
    <w:lvl w:ilvl="5" w:tplc="E42895EA">
      <w:start w:val="1"/>
      <w:numFmt w:val="lowerRoman"/>
      <w:lvlText w:val="%6."/>
      <w:lvlJc w:val="right"/>
      <w:pPr>
        <w:ind w:left="4320" w:hanging="180"/>
      </w:pPr>
    </w:lvl>
    <w:lvl w:ilvl="6" w:tplc="D96A6D56">
      <w:start w:val="1"/>
      <w:numFmt w:val="decimal"/>
      <w:lvlText w:val="%7."/>
      <w:lvlJc w:val="left"/>
      <w:pPr>
        <w:ind w:left="5040" w:hanging="360"/>
      </w:pPr>
    </w:lvl>
    <w:lvl w:ilvl="7" w:tplc="E2A0D884">
      <w:start w:val="1"/>
      <w:numFmt w:val="lowerLetter"/>
      <w:lvlText w:val="%8."/>
      <w:lvlJc w:val="left"/>
      <w:pPr>
        <w:ind w:left="5760" w:hanging="360"/>
      </w:pPr>
    </w:lvl>
    <w:lvl w:ilvl="8" w:tplc="D6C83A3A">
      <w:start w:val="1"/>
      <w:numFmt w:val="lowerRoman"/>
      <w:lvlText w:val="%9."/>
      <w:lvlJc w:val="right"/>
      <w:pPr>
        <w:ind w:left="6480" w:hanging="180"/>
      </w:pPr>
    </w:lvl>
  </w:abstractNum>
  <w:abstractNum w:abstractNumId="23">
    <w:nsid w:val="4ABA7DA6"/>
    <w:multiLevelType w:val="hybridMultilevel"/>
    <w:tmpl w:val="FFFFFFFF"/>
    <w:lvl w:ilvl="0" w:tplc="52061E8E">
      <w:start w:val="1"/>
      <w:numFmt w:val="decimal"/>
      <w:lvlText w:val="%1."/>
      <w:lvlJc w:val="left"/>
      <w:pPr>
        <w:ind w:left="720" w:hanging="360"/>
      </w:pPr>
    </w:lvl>
    <w:lvl w:ilvl="1" w:tplc="80C0AB02">
      <w:start w:val="1"/>
      <w:numFmt w:val="lowerLetter"/>
      <w:lvlText w:val="%2."/>
      <w:lvlJc w:val="left"/>
      <w:pPr>
        <w:ind w:left="1440" w:hanging="360"/>
      </w:pPr>
    </w:lvl>
    <w:lvl w:ilvl="2" w:tplc="12F0EDCC">
      <w:start w:val="1"/>
      <w:numFmt w:val="lowerRoman"/>
      <w:lvlText w:val="%3."/>
      <w:lvlJc w:val="right"/>
      <w:pPr>
        <w:ind w:left="2160" w:hanging="180"/>
      </w:pPr>
    </w:lvl>
    <w:lvl w:ilvl="3" w:tplc="6B68E33E">
      <w:start w:val="1"/>
      <w:numFmt w:val="decimal"/>
      <w:lvlText w:val="%4."/>
      <w:lvlJc w:val="left"/>
      <w:pPr>
        <w:ind w:left="2880" w:hanging="360"/>
      </w:pPr>
    </w:lvl>
    <w:lvl w:ilvl="4" w:tplc="5E60097C">
      <w:start w:val="1"/>
      <w:numFmt w:val="lowerLetter"/>
      <w:lvlText w:val="%5."/>
      <w:lvlJc w:val="left"/>
      <w:pPr>
        <w:ind w:left="3600" w:hanging="360"/>
      </w:pPr>
    </w:lvl>
    <w:lvl w:ilvl="5" w:tplc="25023336">
      <w:start w:val="1"/>
      <w:numFmt w:val="lowerRoman"/>
      <w:lvlText w:val="%6."/>
      <w:lvlJc w:val="right"/>
      <w:pPr>
        <w:ind w:left="4320" w:hanging="180"/>
      </w:pPr>
    </w:lvl>
    <w:lvl w:ilvl="6" w:tplc="1A1CF16C">
      <w:start w:val="1"/>
      <w:numFmt w:val="decimal"/>
      <w:lvlText w:val="%7."/>
      <w:lvlJc w:val="left"/>
      <w:pPr>
        <w:ind w:left="5040" w:hanging="360"/>
      </w:pPr>
    </w:lvl>
    <w:lvl w:ilvl="7" w:tplc="72F6AB20">
      <w:start w:val="1"/>
      <w:numFmt w:val="lowerLetter"/>
      <w:lvlText w:val="%8."/>
      <w:lvlJc w:val="left"/>
      <w:pPr>
        <w:ind w:left="5760" w:hanging="360"/>
      </w:pPr>
    </w:lvl>
    <w:lvl w:ilvl="8" w:tplc="8E001410">
      <w:start w:val="1"/>
      <w:numFmt w:val="lowerRoman"/>
      <w:lvlText w:val="%9."/>
      <w:lvlJc w:val="right"/>
      <w:pPr>
        <w:ind w:left="6480" w:hanging="180"/>
      </w:pPr>
    </w:lvl>
  </w:abstractNum>
  <w:abstractNum w:abstractNumId="24">
    <w:nsid w:val="4DF86273"/>
    <w:multiLevelType w:val="hybridMultilevel"/>
    <w:tmpl w:val="FFFFFFFF"/>
    <w:lvl w:ilvl="0" w:tplc="1E200AC0">
      <w:start w:val="1"/>
      <w:numFmt w:val="decimal"/>
      <w:lvlText w:val="%1)"/>
      <w:lvlJc w:val="left"/>
      <w:pPr>
        <w:ind w:left="720" w:hanging="360"/>
      </w:pPr>
    </w:lvl>
    <w:lvl w:ilvl="1" w:tplc="D7F8CB3C">
      <w:start w:val="1"/>
      <w:numFmt w:val="lowerLetter"/>
      <w:lvlText w:val="%2."/>
      <w:lvlJc w:val="left"/>
      <w:pPr>
        <w:ind w:left="1440" w:hanging="360"/>
      </w:pPr>
    </w:lvl>
    <w:lvl w:ilvl="2" w:tplc="702E1F0E">
      <w:start w:val="1"/>
      <w:numFmt w:val="lowerRoman"/>
      <w:lvlText w:val="%3)"/>
      <w:lvlJc w:val="right"/>
      <w:pPr>
        <w:ind w:left="2160" w:hanging="180"/>
      </w:pPr>
    </w:lvl>
    <w:lvl w:ilvl="3" w:tplc="C492CD50">
      <w:start w:val="1"/>
      <w:numFmt w:val="decimal"/>
      <w:lvlText w:val="(%4)"/>
      <w:lvlJc w:val="left"/>
      <w:pPr>
        <w:ind w:left="2880" w:hanging="360"/>
      </w:pPr>
    </w:lvl>
    <w:lvl w:ilvl="4" w:tplc="1E867464">
      <w:start w:val="1"/>
      <w:numFmt w:val="lowerLetter"/>
      <w:lvlText w:val="(%5)"/>
      <w:lvlJc w:val="left"/>
      <w:pPr>
        <w:ind w:left="3600" w:hanging="360"/>
      </w:pPr>
    </w:lvl>
    <w:lvl w:ilvl="5" w:tplc="7AACA780">
      <w:start w:val="1"/>
      <w:numFmt w:val="lowerRoman"/>
      <w:lvlText w:val="(%6)"/>
      <w:lvlJc w:val="right"/>
      <w:pPr>
        <w:ind w:left="4320" w:hanging="180"/>
      </w:pPr>
    </w:lvl>
    <w:lvl w:ilvl="6" w:tplc="5A0AC870">
      <w:start w:val="1"/>
      <w:numFmt w:val="decimal"/>
      <w:lvlText w:val="%7."/>
      <w:lvlJc w:val="left"/>
      <w:pPr>
        <w:ind w:left="5040" w:hanging="360"/>
      </w:pPr>
    </w:lvl>
    <w:lvl w:ilvl="7" w:tplc="FF50661C">
      <w:start w:val="1"/>
      <w:numFmt w:val="lowerLetter"/>
      <w:lvlText w:val="%8."/>
      <w:lvlJc w:val="left"/>
      <w:pPr>
        <w:ind w:left="5760" w:hanging="360"/>
      </w:pPr>
    </w:lvl>
    <w:lvl w:ilvl="8" w:tplc="B9266B22">
      <w:start w:val="1"/>
      <w:numFmt w:val="lowerRoman"/>
      <w:lvlText w:val="%9."/>
      <w:lvlJc w:val="right"/>
      <w:pPr>
        <w:ind w:left="6480" w:hanging="180"/>
      </w:pPr>
    </w:lvl>
  </w:abstractNum>
  <w:abstractNum w:abstractNumId="25">
    <w:nsid w:val="4F774774"/>
    <w:multiLevelType w:val="hybridMultilevel"/>
    <w:tmpl w:val="28F49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9B51D9"/>
    <w:multiLevelType w:val="hybridMultilevel"/>
    <w:tmpl w:val="FFFFFFFF"/>
    <w:lvl w:ilvl="0" w:tplc="8B6AC280">
      <w:start w:val="1"/>
      <w:numFmt w:val="bullet"/>
      <w:lvlText w:val=""/>
      <w:lvlJc w:val="left"/>
      <w:pPr>
        <w:ind w:left="720" w:hanging="360"/>
      </w:pPr>
      <w:rPr>
        <w:rFonts w:ascii="Symbol" w:hAnsi="Symbol" w:hint="default"/>
      </w:rPr>
    </w:lvl>
    <w:lvl w:ilvl="1" w:tplc="4F4EB54C">
      <w:start w:val="1"/>
      <w:numFmt w:val="bullet"/>
      <w:lvlText w:val="o"/>
      <w:lvlJc w:val="left"/>
      <w:pPr>
        <w:ind w:left="1440" w:hanging="360"/>
      </w:pPr>
      <w:rPr>
        <w:rFonts w:ascii="Courier New" w:hAnsi="Courier New" w:hint="default"/>
      </w:rPr>
    </w:lvl>
    <w:lvl w:ilvl="2" w:tplc="C650712C">
      <w:start w:val="1"/>
      <w:numFmt w:val="bullet"/>
      <w:lvlText w:val=""/>
      <w:lvlJc w:val="left"/>
      <w:pPr>
        <w:ind w:left="2160" w:hanging="360"/>
      </w:pPr>
      <w:rPr>
        <w:rFonts w:ascii="Wingdings" w:hAnsi="Wingdings" w:hint="default"/>
      </w:rPr>
    </w:lvl>
    <w:lvl w:ilvl="3" w:tplc="2BFCB568">
      <w:start w:val="1"/>
      <w:numFmt w:val="bullet"/>
      <w:lvlText w:val=""/>
      <w:lvlJc w:val="left"/>
      <w:pPr>
        <w:ind w:left="2880" w:hanging="360"/>
      </w:pPr>
      <w:rPr>
        <w:rFonts w:ascii="Symbol" w:hAnsi="Symbol" w:hint="default"/>
      </w:rPr>
    </w:lvl>
    <w:lvl w:ilvl="4" w:tplc="F900FB06">
      <w:start w:val="1"/>
      <w:numFmt w:val="bullet"/>
      <w:lvlText w:val="o"/>
      <w:lvlJc w:val="left"/>
      <w:pPr>
        <w:ind w:left="3600" w:hanging="360"/>
      </w:pPr>
      <w:rPr>
        <w:rFonts w:ascii="Courier New" w:hAnsi="Courier New" w:hint="default"/>
      </w:rPr>
    </w:lvl>
    <w:lvl w:ilvl="5" w:tplc="C9262E14">
      <w:start w:val="1"/>
      <w:numFmt w:val="bullet"/>
      <w:lvlText w:val=""/>
      <w:lvlJc w:val="left"/>
      <w:pPr>
        <w:ind w:left="4320" w:hanging="360"/>
      </w:pPr>
      <w:rPr>
        <w:rFonts w:ascii="Wingdings" w:hAnsi="Wingdings" w:hint="default"/>
      </w:rPr>
    </w:lvl>
    <w:lvl w:ilvl="6" w:tplc="428E9642">
      <w:start w:val="1"/>
      <w:numFmt w:val="bullet"/>
      <w:lvlText w:val=""/>
      <w:lvlJc w:val="left"/>
      <w:pPr>
        <w:ind w:left="5040" w:hanging="360"/>
      </w:pPr>
      <w:rPr>
        <w:rFonts w:ascii="Symbol" w:hAnsi="Symbol" w:hint="default"/>
      </w:rPr>
    </w:lvl>
    <w:lvl w:ilvl="7" w:tplc="06BC9488">
      <w:start w:val="1"/>
      <w:numFmt w:val="bullet"/>
      <w:lvlText w:val="o"/>
      <w:lvlJc w:val="left"/>
      <w:pPr>
        <w:ind w:left="5760" w:hanging="360"/>
      </w:pPr>
      <w:rPr>
        <w:rFonts w:ascii="Courier New" w:hAnsi="Courier New" w:hint="default"/>
      </w:rPr>
    </w:lvl>
    <w:lvl w:ilvl="8" w:tplc="A05460B2">
      <w:start w:val="1"/>
      <w:numFmt w:val="bullet"/>
      <w:lvlText w:val=""/>
      <w:lvlJc w:val="left"/>
      <w:pPr>
        <w:ind w:left="6480" w:hanging="360"/>
      </w:pPr>
      <w:rPr>
        <w:rFonts w:ascii="Wingdings" w:hAnsi="Wingdings" w:hint="default"/>
      </w:rPr>
    </w:lvl>
  </w:abstractNum>
  <w:abstractNum w:abstractNumId="27">
    <w:nsid w:val="5A8F72A7"/>
    <w:multiLevelType w:val="hybridMultilevel"/>
    <w:tmpl w:val="FFFFFFFF"/>
    <w:lvl w:ilvl="0" w:tplc="6C72A9AC">
      <w:start w:val="1"/>
      <w:numFmt w:val="bullet"/>
      <w:lvlText w:val=""/>
      <w:lvlJc w:val="left"/>
      <w:pPr>
        <w:ind w:left="720" w:hanging="360"/>
      </w:pPr>
      <w:rPr>
        <w:rFonts w:ascii="Symbol" w:hAnsi="Symbol" w:hint="default"/>
      </w:rPr>
    </w:lvl>
    <w:lvl w:ilvl="1" w:tplc="A7C6FEBE">
      <w:start w:val="1"/>
      <w:numFmt w:val="bullet"/>
      <w:lvlText w:val="o"/>
      <w:lvlJc w:val="left"/>
      <w:pPr>
        <w:ind w:left="1440" w:hanging="360"/>
      </w:pPr>
      <w:rPr>
        <w:rFonts w:ascii="Courier New" w:hAnsi="Courier New" w:hint="default"/>
      </w:rPr>
    </w:lvl>
    <w:lvl w:ilvl="2" w:tplc="821E2E9E">
      <w:start w:val="1"/>
      <w:numFmt w:val="bullet"/>
      <w:lvlText w:val=""/>
      <w:lvlJc w:val="left"/>
      <w:pPr>
        <w:ind w:left="2160" w:hanging="360"/>
      </w:pPr>
      <w:rPr>
        <w:rFonts w:ascii="Wingdings" w:hAnsi="Wingdings" w:hint="default"/>
      </w:rPr>
    </w:lvl>
    <w:lvl w:ilvl="3" w:tplc="E7B0D36E">
      <w:start w:val="1"/>
      <w:numFmt w:val="bullet"/>
      <w:lvlText w:val=""/>
      <w:lvlJc w:val="left"/>
      <w:pPr>
        <w:ind w:left="2880" w:hanging="360"/>
      </w:pPr>
      <w:rPr>
        <w:rFonts w:ascii="Symbol" w:hAnsi="Symbol" w:hint="default"/>
      </w:rPr>
    </w:lvl>
    <w:lvl w:ilvl="4" w:tplc="D5966ED2">
      <w:start w:val="1"/>
      <w:numFmt w:val="bullet"/>
      <w:lvlText w:val="o"/>
      <w:lvlJc w:val="left"/>
      <w:pPr>
        <w:ind w:left="3600" w:hanging="360"/>
      </w:pPr>
      <w:rPr>
        <w:rFonts w:ascii="Courier New" w:hAnsi="Courier New" w:hint="default"/>
      </w:rPr>
    </w:lvl>
    <w:lvl w:ilvl="5" w:tplc="FACAACC6">
      <w:start w:val="1"/>
      <w:numFmt w:val="bullet"/>
      <w:lvlText w:val=""/>
      <w:lvlJc w:val="left"/>
      <w:pPr>
        <w:ind w:left="4320" w:hanging="360"/>
      </w:pPr>
      <w:rPr>
        <w:rFonts w:ascii="Wingdings" w:hAnsi="Wingdings" w:hint="default"/>
      </w:rPr>
    </w:lvl>
    <w:lvl w:ilvl="6" w:tplc="92BCBFDA">
      <w:start w:val="1"/>
      <w:numFmt w:val="bullet"/>
      <w:lvlText w:val=""/>
      <w:lvlJc w:val="left"/>
      <w:pPr>
        <w:ind w:left="5040" w:hanging="360"/>
      </w:pPr>
      <w:rPr>
        <w:rFonts w:ascii="Symbol" w:hAnsi="Symbol" w:hint="default"/>
      </w:rPr>
    </w:lvl>
    <w:lvl w:ilvl="7" w:tplc="C47E871A">
      <w:start w:val="1"/>
      <w:numFmt w:val="bullet"/>
      <w:lvlText w:val="o"/>
      <w:lvlJc w:val="left"/>
      <w:pPr>
        <w:ind w:left="5760" w:hanging="360"/>
      </w:pPr>
      <w:rPr>
        <w:rFonts w:ascii="Courier New" w:hAnsi="Courier New" w:hint="default"/>
      </w:rPr>
    </w:lvl>
    <w:lvl w:ilvl="8" w:tplc="5A34DD96">
      <w:start w:val="1"/>
      <w:numFmt w:val="bullet"/>
      <w:lvlText w:val=""/>
      <w:lvlJc w:val="left"/>
      <w:pPr>
        <w:ind w:left="6480" w:hanging="360"/>
      </w:pPr>
      <w:rPr>
        <w:rFonts w:ascii="Wingdings" w:hAnsi="Wingdings" w:hint="default"/>
      </w:rPr>
    </w:lvl>
  </w:abstractNum>
  <w:abstractNum w:abstractNumId="28">
    <w:nsid w:val="5EC45146"/>
    <w:multiLevelType w:val="hybridMultilevel"/>
    <w:tmpl w:val="EE76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DE38E5"/>
    <w:multiLevelType w:val="hybridMultilevel"/>
    <w:tmpl w:val="FFFFFFFF"/>
    <w:lvl w:ilvl="0" w:tplc="FFFFFFFF">
      <w:start w:val="1"/>
      <w:numFmt w:val="decimal"/>
      <w:lvlText w:val="%1."/>
      <w:lvlJc w:val="left"/>
      <w:pPr>
        <w:ind w:left="720" w:hanging="360"/>
      </w:pPr>
    </w:lvl>
    <w:lvl w:ilvl="1" w:tplc="BD1A2E7C">
      <w:start w:val="1"/>
      <w:numFmt w:val="lowerLetter"/>
      <w:lvlText w:val="%2."/>
      <w:lvlJc w:val="left"/>
      <w:pPr>
        <w:ind w:left="1440" w:hanging="360"/>
      </w:pPr>
    </w:lvl>
    <w:lvl w:ilvl="2" w:tplc="B4E68AA6">
      <w:start w:val="1"/>
      <w:numFmt w:val="lowerRoman"/>
      <w:lvlText w:val="%3."/>
      <w:lvlJc w:val="right"/>
      <w:pPr>
        <w:ind w:left="2160" w:hanging="180"/>
      </w:pPr>
    </w:lvl>
    <w:lvl w:ilvl="3" w:tplc="6A1EA0DE">
      <w:start w:val="1"/>
      <w:numFmt w:val="decimal"/>
      <w:lvlText w:val="%4."/>
      <w:lvlJc w:val="left"/>
      <w:pPr>
        <w:ind w:left="2880" w:hanging="360"/>
      </w:pPr>
    </w:lvl>
    <w:lvl w:ilvl="4" w:tplc="F892AED8">
      <w:start w:val="1"/>
      <w:numFmt w:val="lowerLetter"/>
      <w:lvlText w:val="%5."/>
      <w:lvlJc w:val="left"/>
      <w:pPr>
        <w:ind w:left="3600" w:hanging="360"/>
      </w:pPr>
    </w:lvl>
    <w:lvl w:ilvl="5" w:tplc="3E9670C8">
      <w:start w:val="1"/>
      <w:numFmt w:val="lowerRoman"/>
      <w:lvlText w:val="%6."/>
      <w:lvlJc w:val="right"/>
      <w:pPr>
        <w:ind w:left="4320" w:hanging="180"/>
      </w:pPr>
    </w:lvl>
    <w:lvl w:ilvl="6" w:tplc="4072CAF8">
      <w:start w:val="1"/>
      <w:numFmt w:val="decimal"/>
      <w:lvlText w:val="%7."/>
      <w:lvlJc w:val="left"/>
      <w:pPr>
        <w:ind w:left="5040" w:hanging="360"/>
      </w:pPr>
    </w:lvl>
    <w:lvl w:ilvl="7" w:tplc="15D02E9C">
      <w:start w:val="1"/>
      <w:numFmt w:val="lowerLetter"/>
      <w:lvlText w:val="%8."/>
      <w:lvlJc w:val="left"/>
      <w:pPr>
        <w:ind w:left="5760" w:hanging="360"/>
      </w:pPr>
    </w:lvl>
    <w:lvl w:ilvl="8" w:tplc="89DE70D6">
      <w:start w:val="1"/>
      <w:numFmt w:val="lowerRoman"/>
      <w:lvlText w:val="%9."/>
      <w:lvlJc w:val="right"/>
      <w:pPr>
        <w:ind w:left="6480" w:hanging="180"/>
      </w:pPr>
    </w:lvl>
  </w:abstractNum>
  <w:abstractNum w:abstractNumId="30">
    <w:nsid w:val="6A7D04FD"/>
    <w:multiLevelType w:val="hybridMultilevel"/>
    <w:tmpl w:val="06623C82"/>
    <w:lvl w:ilvl="0" w:tplc="C54C6D7A">
      <w:start w:val="1"/>
      <w:numFmt w:val="decimal"/>
      <w:lvlText w:val="%1."/>
      <w:lvlJc w:val="left"/>
      <w:pPr>
        <w:ind w:left="720" w:hanging="360"/>
      </w:pPr>
    </w:lvl>
    <w:lvl w:ilvl="1" w:tplc="4DA6688C">
      <w:start w:val="1"/>
      <w:numFmt w:val="upperRoman"/>
      <w:lvlText w:val="%2."/>
      <w:lvlJc w:val="left"/>
      <w:pPr>
        <w:ind w:left="1440" w:hanging="360"/>
      </w:pPr>
    </w:lvl>
    <w:lvl w:ilvl="2" w:tplc="308251CA">
      <w:start w:val="1"/>
      <w:numFmt w:val="lowerRoman"/>
      <w:lvlText w:val="%3."/>
      <w:lvlJc w:val="right"/>
      <w:pPr>
        <w:ind w:left="2160" w:hanging="180"/>
      </w:pPr>
    </w:lvl>
    <w:lvl w:ilvl="3" w:tplc="1DE0853E">
      <w:start w:val="1"/>
      <w:numFmt w:val="decimal"/>
      <w:lvlText w:val="%4."/>
      <w:lvlJc w:val="left"/>
      <w:pPr>
        <w:ind w:left="2880" w:hanging="360"/>
      </w:pPr>
    </w:lvl>
    <w:lvl w:ilvl="4" w:tplc="092895BA">
      <w:start w:val="1"/>
      <w:numFmt w:val="lowerLetter"/>
      <w:lvlText w:val="%5."/>
      <w:lvlJc w:val="left"/>
      <w:pPr>
        <w:ind w:left="3600" w:hanging="360"/>
      </w:pPr>
    </w:lvl>
    <w:lvl w:ilvl="5" w:tplc="8B8621FE">
      <w:start w:val="1"/>
      <w:numFmt w:val="lowerRoman"/>
      <w:lvlText w:val="%6."/>
      <w:lvlJc w:val="right"/>
      <w:pPr>
        <w:ind w:left="4320" w:hanging="180"/>
      </w:pPr>
    </w:lvl>
    <w:lvl w:ilvl="6" w:tplc="84121B80">
      <w:start w:val="1"/>
      <w:numFmt w:val="decimal"/>
      <w:lvlText w:val="%7."/>
      <w:lvlJc w:val="left"/>
      <w:pPr>
        <w:ind w:left="5040" w:hanging="360"/>
      </w:pPr>
    </w:lvl>
    <w:lvl w:ilvl="7" w:tplc="455E8210">
      <w:start w:val="1"/>
      <w:numFmt w:val="lowerLetter"/>
      <w:lvlText w:val="%8."/>
      <w:lvlJc w:val="left"/>
      <w:pPr>
        <w:ind w:left="5760" w:hanging="360"/>
      </w:pPr>
    </w:lvl>
    <w:lvl w:ilvl="8" w:tplc="0596838C">
      <w:start w:val="1"/>
      <w:numFmt w:val="lowerRoman"/>
      <w:lvlText w:val="%9."/>
      <w:lvlJc w:val="right"/>
      <w:pPr>
        <w:ind w:left="6480" w:hanging="180"/>
      </w:pPr>
    </w:lvl>
  </w:abstractNum>
  <w:abstractNum w:abstractNumId="31">
    <w:nsid w:val="6DB62128"/>
    <w:multiLevelType w:val="hybridMultilevel"/>
    <w:tmpl w:val="FFFFFFFF"/>
    <w:lvl w:ilvl="0" w:tplc="6EA8912E">
      <w:start w:val="1"/>
      <w:numFmt w:val="bullet"/>
      <w:lvlText w:val="o"/>
      <w:lvlJc w:val="left"/>
      <w:pPr>
        <w:ind w:left="720" w:hanging="360"/>
      </w:pPr>
      <w:rPr>
        <w:rFonts w:ascii="Courier New" w:hAnsi="Courier New" w:hint="default"/>
      </w:rPr>
    </w:lvl>
    <w:lvl w:ilvl="1" w:tplc="F48E7D0C">
      <w:start w:val="1"/>
      <w:numFmt w:val="bullet"/>
      <w:lvlText w:val="o"/>
      <w:lvlJc w:val="left"/>
      <w:pPr>
        <w:ind w:left="1440" w:hanging="360"/>
      </w:pPr>
      <w:rPr>
        <w:rFonts w:ascii="Courier New" w:hAnsi="Courier New" w:hint="default"/>
      </w:rPr>
    </w:lvl>
    <w:lvl w:ilvl="2" w:tplc="A77CCA72">
      <w:start w:val="1"/>
      <w:numFmt w:val="bullet"/>
      <w:lvlText w:val=""/>
      <w:lvlJc w:val="left"/>
      <w:pPr>
        <w:ind w:left="2160" w:hanging="360"/>
      </w:pPr>
      <w:rPr>
        <w:rFonts w:ascii="Wingdings" w:hAnsi="Wingdings" w:hint="default"/>
      </w:rPr>
    </w:lvl>
    <w:lvl w:ilvl="3" w:tplc="187E1076">
      <w:start w:val="1"/>
      <w:numFmt w:val="bullet"/>
      <w:lvlText w:val=""/>
      <w:lvlJc w:val="left"/>
      <w:pPr>
        <w:ind w:left="2880" w:hanging="360"/>
      </w:pPr>
      <w:rPr>
        <w:rFonts w:ascii="Symbol" w:hAnsi="Symbol" w:hint="default"/>
      </w:rPr>
    </w:lvl>
    <w:lvl w:ilvl="4" w:tplc="D048E258">
      <w:start w:val="1"/>
      <w:numFmt w:val="bullet"/>
      <w:lvlText w:val="o"/>
      <w:lvlJc w:val="left"/>
      <w:pPr>
        <w:ind w:left="3600" w:hanging="360"/>
      </w:pPr>
      <w:rPr>
        <w:rFonts w:ascii="Courier New" w:hAnsi="Courier New" w:hint="default"/>
      </w:rPr>
    </w:lvl>
    <w:lvl w:ilvl="5" w:tplc="0176588C">
      <w:start w:val="1"/>
      <w:numFmt w:val="bullet"/>
      <w:lvlText w:val=""/>
      <w:lvlJc w:val="left"/>
      <w:pPr>
        <w:ind w:left="4320" w:hanging="360"/>
      </w:pPr>
      <w:rPr>
        <w:rFonts w:ascii="Wingdings" w:hAnsi="Wingdings" w:hint="default"/>
      </w:rPr>
    </w:lvl>
    <w:lvl w:ilvl="6" w:tplc="6F98A858">
      <w:start w:val="1"/>
      <w:numFmt w:val="bullet"/>
      <w:lvlText w:val=""/>
      <w:lvlJc w:val="left"/>
      <w:pPr>
        <w:ind w:left="5040" w:hanging="360"/>
      </w:pPr>
      <w:rPr>
        <w:rFonts w:ascii="Symbol" w:hAnsi="Symbol" w:hint="default"/>
      </w:rPr>
    </w:lvl>
    <w:lvl w:ilvl="7" w:tplc="ADAABEFE">
      <w:start w:val="1"/>
      <w:numFmt w:val="bullet"/>
      <w:lvlText w:val="o"/>
      <w:lvlJc w:val="left"/>
      <w:pPr>
        <w:ind w:left="5760" w:hanging="360"/>
      </w:pPr>
      <w:rPr>
        <w:rFonts w:ascii="Courier New" w:hAnsi="Courier New" w:hint="default"/>
      </w:rPr>
    </w:lvl>
    <w:lvl w:ilvl="8" w:tplc="92D0AD62">
      <w:start w:val="1"/>
      <w:numFmt w:val="bullet"/>
      <w:lvlText w:val=""/>
      <w:lvlJc w:val="left"/>
      <w:pPr>
        <w:ind w:left="6480" w:hanging="360"/>
      </w:pPr>
      <w:rPr>
        <w:rFonts w:ascii="Wingdings" w:hAnsi="Wingdings" w:hint="default"/>
      </w:rPr>
    </w:lvl>
  </w:abstractNum>
  <w:abstractNum w:abstractNumId="32">
    <w:nsid w:val="787D3211"/>
    <w:multiLevelType w:val="hybridMultilevel"/>
    <w:tmpl w:val="FFFFFFFF"/>
    <w:lvl w:ilvl="0" w:tplc="C6568DF8">
      <w:start w:val="1"/>
      <w:numFmt w:val="decimal"/>
      <w:lvlText w:val="%1."/>
      <w:lvlJc w:val="left"/>
      <w:pPr>
        <w:ind w:left="720" w:hanging="360"/>
      </w:pPr>
    </w:lvl>
    <w:lvl w:ilvl="1" w:tplc="FFD2DD9C">
      <w:start w:val="1"/>
      <w:numFmt w:val="lowerLetter"/>
      <w:lvlText w:val="%2."/>
      <w:lvlJc w:val="left"/>
      <w:pPr>
        <w:ind w:left="1440" w:hanging="360"/>
      </w:pPr>
    </w:lvl>
    <w:lvl w:ilvl="2" w:tplc="68A29156">
      <w:start w:val="1"/>
      <w:numFmt w:val="lowerRoman"/>
      <w:lvlText w:val="%3."/>
      <w:lvlJc w:val="right"/>
      <w:pPr>
        <w:ind w:left="2160" w:hanging="180"/>
      </w:pPr>
    </w:lvl>
    <w:lvl w:ilvl="3" w:tplc="326CE5A8">
      <w:start w:val="1"/>
      <w:numFmt w:val="decimal"/>
      <w:lvlText w:val="%4."/>
      <w:lvlJc w:val="left"/>
      <w:pPr>
        <w:ind w:left="2880" w:hanging="360"/>
      </w:pPr>
    </w:lvl>
    <w:lvl w:ilvl="4" w:tplc="241CAA6E">
      <w:start w:val="1"/>
      <w:numFmt w:val="lowerLetter"/>
      <w:lvlText w:val="%5."/>
      <w:lvlJc w:val="left"/>
      <w:pPr>
        <w:ind w:left="3600" w:hanging="360"/>
      </w:pPr>
    </w:lvl>
    <w:lvl w:ilvl="5" w:tplc="ED684128">
      <w:start w:val="1"/>
      <w:numFmt w:val="lowerRoman"/>
      <w:lvlText w:val="%6."/>
      <w:lvlJc w:val="right"/>
      <w:pPr>
        <w:ind w:left="4320" w:hanging="180"/>
      </w:pPr>
    </w:lvl>
    <w:lvl w:ilvl="6" w:tplc="F8347A04">
      <w:start w:val="1"/>
      <w:numFmt w:val="decimal"/>
      <w:lvlText w:val="%7."/>
      <w:lvlJc w:val="left"/>
      <w:pPr>
        <w:ind w:left="5040" w:hanging="360"/>
      </w:pPr>
    </w:lvl>
    <w:lvl w:ilvl="7" w:tplc="69C4187A">
      <w:start w:val="1"/>
      <w:numFmt w:val="lowerLetter"/>
      <w:lvlText w:val="%8."/>
      <w:lvlJc w:val="left"/>
      <w:pPr>
        <w:ind w:left="5760" w:hanging="360"/>
      </w:pPr>
    </w:lvl>
    <w:lvl w:ilvl="8" w:tplc="65F6EC6C">
      <w:start w:val="1"/>
      <w:numFmt w:val="lowerRoman"/>
      <w:lvlText w:val="%9."/>
      <w:lvlJc w:val="right"/>
      <w:pPr>
        <w:ind w:left="6480" w:hanging="180"/>
      </w:pPr>
    </w:lvl>
  </w:abstractNum>
  <w:num w:numId="1">
    <w:abstractNumId w:val="27"/>
  </w:num>
  <w:num w:numId="2">
    <w:abstractNumId w:val="30"/>
  </w:num>
  <w:num w:numId="3">
    <w:abstractNumId w:val="18"/>
  </w:num>
  <w:num w:numId="4">
    <w:abstractNumId w:val="16"/>
  </w:num>
  <w:num w:numId="5">
    <w:abstractNumId w:val="20"/>
  </w:num>
  <w:num w:numId="6">
    <w:abstractNumId w:val="23"/>
  </w:num>
  <w:num w:numId="7">
    <w:abstractNumId w:val="6"/>
  </w:num>
  <w:num w:numId="8">
    <w:abstractNumId w:val="21"/>
  </w:num>
  <w:num w:numId="9">
    <w:abstractNumId w:val="11"/>
  </w:num>
  <w:num w:numId="10">
    <w:abstractNumId w:val="5"/>
  </w:num>
  <w:num w:numId="11">
    <w:abstractNumId w:val="29"/>
  </w:num>
  <w:num w:numId="12">
    <w:abstractNumId w:val="19"/>
  </w:num>
  <w:num w:numId="13">
    <w:abstractNumId w:val="8"/>
  </w:num>
  <w:num w:numId="14">
    <w:abstractNumId w:val="22"/>
  </w:num>
  <w:num w:numId="15">
    <w:abstractNumId w:val="1"/>
  </w:num>
  <w:num w:numId="16">
    <w:abstractNumId w:val="24"/>
  </w:num>
  <w:num w:numId="17">
    <w:abstractNumId w:val="2"/>
  </w:num>
  <w:num w:numId="18">
    <w:abstractNumId w:val="32"/>
  </w:num>
  <w:num w:numId="19">
    <w:abstractNumId w:val="26"/>
  </w:num>
  <w:num w:numId="20">
    <w:abstractNumId w:val="31"/>
  </w:num>
  <w:num w:numId="21">
    <w:abstractNumId w:val="10"/>
  </w:num>
  <w:num w:numId="22">
    <w:abstractNumId w:val="4"/>
  </w:num>
  <w:num w:numId="23">
    <w:abstractNumId w:val="28"/>
  </w:num>
  <w:num w:numId="24">
    <w:abstractNumId w:val="15"/>
  </w:num>
  <w:num w:numId="25">
    <w:abstractNumId w:val="17"/>
  </w:num>
  <w:num w:numId="26">
    <w:abstractNumId w:val="12"/>
  </w:num>
  <w:num w:numId="27">
    <w:abstractNumId w:val="7"/>
  </w:num>
  <w:num w:numId="28">
    <w:abstractNumId w:val="0"/>
  </w:num>
  <w:num w:numId="29">
    <w:abstractNumId w:val="3"/>
  </w:num>
  <w:num w:numId="30">
    <w:abstractNumId w:val="13"/>
  </w:num>
  <w:num w:numId="31">
    <w:abstractNumId w:val="13"/>
    <w:lvlOverride w:ilvl="0">
      <w:startOverride w:val="1"/>
    </w:lvlOverride>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25"/>
  </w:num>
  <w:num w:numId="37">
    <w:abstractNumId w:val="14"/>
  </w:num>
  <w:num w:numId="38">
    <w:abstractNumId w:val="9"/>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ffany Lee">
    <w15:presenceInfo w15:providerId="Windows Live" w15:userId="659abba608543577"/>
  </w15:person>
  <w15:person w15:author="Glynnis Cowdery">
    <w15:presenceInfo w15:providerId="Windows Live" w15:userId="6c2e62e2a1da5c4c"/>
  </w15:person>
  <w15:person w15:author="Staci Eckenroth">
    <w15:presenceInfo w15:providerId="Windows Live" w15:userId="96578a8e7cd18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3MzUwt7AwNzU3trRU0lEKTi0uzszPAykwqQUAD4r0UCwAAAA="/>
  </w:docVars>
  <w:rsids>
    <w:rsidRoot w:val="1CCE0ABF"/>
    <w:rsid w:val="00001856"/>
    <w:rsid w:val="00002B45"/>
    <w:rsid w:val="000034A9"/>
    <w:rsid w:val="00004CFC"/>
    <w:rsid w:val="000063C0"/>
    <w:rsid w:val="00007006"/>
    <w:rsid w:val="0000744D"/>
    <w:rsid w:val="0001182D"/>
    <w:rsid w:val="00011B3E"/>
    <w:rsid w:val="00013862"/>
    <w:rsid w:val="000138A1"/>
    <w:rsid w:val="00014544"/>
    <w:rsid w:val="00015502"/>
    <w:rsid w:val="00015660"/>
    <w:rsid w:val="000158D2"/>
    <w:rsid w:val="000178FA"/>
    <w:rsid w:val="000205BB"/>
    <w:rsid w:val="0002186E"/>
    <w:rsid w:val="000219A9"/>
    <w:rsid w:val="00022084"/>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DAD"/>
    <w:rsid w:val="0005051A"/>
    <w:rsid w:val="00050F62"/>
    <w:rsid w:val="00052F8F"/>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5D90"/>
    <w:rsid w:val="00086647"/>
    <w:rsid w:val="00087DD7"/>
    <w:rsid w:val="00090241"/>
    <w:rsid w:val="0009029B"/>
    <w:rsid w:val="00090A32"/>
    <w:rsid w:val="00091D38"/>
    <w:rsid w:val="000921B9"/>
    <w:rsid w:val="000923D6"/>
    <w:rsid w:val="0009253D"/>
    <w:rsid w:val="000931BE"/>
    <w:rsid w:val="00094650"/>
    <w:rsid w:val="000951FD"/>
    <w:rsid w:val="000A390A"/>
    <w:rsid w:val="000A6701"/>
    <w:rsid w:val="000A67B1"/>
    <w:rsid w:val="000A7E01"/>
    <w:rsid w:val="000B1B1D"/>
    <w:rsid w:val="000B2C54"/>
    <w:rsid w:val="000B4CC4"/>
    <w:rsid w:val="000B5682"/>
    <w:rsid w:val="000B576C"/>
    <w:rsid w:val="000B63E1"/>
    <w:rsid w:val="000B79EB"/>
    <w:rsid w:val="000C000A"/>
    <w:rsid w:val="000C6671"/>
    <w:rsid w:val="000D02F0"/>
    <w:rsid w:val="000D26D1"/>
    <w:rsid w:val="000D2F80"/>
    <w:rsid w:val="000D414E"/>
    <w:rsid w:val="000D4440"/>
    <w:rsid w:val="000D497E"/>
    <w:rsid w:val="000D4FEB"/>
    <w:rsid w:val="000D57FA"/>
    <w:rsid w:val="000D5A66"/>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1F4"/>
    <w:rsid w:val="00103C9B"/>
    <w:rsid w:val="001048C5"/>
    <w:rsid w:val="00107BE6"/>
    <w:rsid w:val="00110E25"/>
    <w:rsid w:val="00111320"/>
    <w:rsid w:val="0011333F"/>
    <w:rsid w:val="00113E7C"/>
    <w:rsid w:val="001171B2"/>
    <w:rsid w:val="0012116C"/>
    <w:rsid w:val="00125782"/>
    <w:rsid w:val="00127802"/>
    <w:rsid w:val="001314F4"/>
    <w:rsid w:val="00134B92"/>
    <w:rsid w:val="00140CAF"/>
    <w:rsid w:val="00140EE3"/>
    <w:rsid w:val="00142476"/>
    <w:rsid w:val="0014279F"/>
    <w:rsid w:val="00144338"/>
    <w:rsid w:val="00146F8B"/>
    <w:rsid w:val="00150D69"/>
    <w:rsid w:val="00151500"/>
    <w:rsid w:val="00152CDC"/>
    <w:rsid w:val="00153877"/>
    <w:rsid w:val="001574AA"/>
    <w:rsid w:val="0016163C"/>
    <w:rsid w:val="001655CA"/>
    <w:rsid w:val="001664AC"/>
    <w:rsid w:val="00166728"/>
    <w:rsid w:val="00167AB1"/>
    <w:rsid w:val="0017256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59E0"/>
    <w:rsid w:val="001A70E2"/>
    <w:rsid w:val="001B1C63"/>
    <w:rsid w:val="001B2584"/>
    <w:rsid w:val="001B53EA"/>
    <w:rsid w:val="001B65A2"/>
    <w:rsid w:val="001C0415"/>
    <w:rsid w:val="001CA5F9"/>
    <w:rsid w:val="001D0653"/>
    <w:rsid w:val="001D4054"/>
    <w:rsid w:val="001D5878"/>
    <w:rsid w:val="001D62BD"/>
    <w:rsid w:val="001E033D"/>
    <w:rsid w:val="001E4C5E"/>
    <w:rsid w:val="001E6096"/>
    <w:rsid w:val="001E777C"/>
    <w:rsid w:val="001E7F49"/>
    <w:rsid w:val="001F27CB"/>
    <w:rsid w:val="001F3C76"/>
    <w:rsid w:val="001F50F9"/>
    <w:rsid w:val="001F552D"/>
    <w:rsid w:val="001F7153"/>
    <w:rsid w:val="00205D55"/>
    <w:rsid w:val="00210BF6"/>
    <w:rsid w:val="0021359D"/>
    <w:rsid w:val="002145FD"/>
    <w:rsid w:val="002148D3"/>
    <w:rsid w:val="002150C5"/>
    <w:rsid w:val="0022167A"/>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7177F"/>
    <w:rsid w:val="002738DC"/>
    <w:rsid w:val="00275A39"/>
    <w:rsid w:val="00275CEC"/>
    <w:rsid w:val="002826BE"/>
    <w:rsid w:val="00282A7A"/>
    <w:rsid w:val="00282E87"/>
    <w:rsid w:val="0028434F"/>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129D"/>
    <w:rsid w:val="002C135B"/>
    <w:rsid w:val="002C1439"/>
    <w:rsid w:val="002C48F6"/>
    <w:rsid w:val="002C4C3B"/>
    <w:rsid w:val="002C522A"/>
    <w:rsid w:val="002C7460"/>
    <w:rsid w:val="002D06C8"/>
    <w:rsid w:val="002D1B68"/>
    <w:rsid w:val="002D4C07"/>
    <w:rsid w:val="002E0CB9"/>
    <w:rsid w:val="002E2675"/>
    <w:rsid w:val="002E3CED"/>
    <w:rsid w:val="002E56B7"/>
    <w:rsid w:val="002E6D6B"/>
    <w:rsid w:val="002F33A7"/>
    <w:rsid w:val="002F3D4A"/>
    <w:rsid w:val="002F45B7"/>
    <w:rsid w:val="002F5240"/>
    <w:rsid w:val="002F6921"/>
    <w:rsid w:val="002F6E23"/>
    <w:rsid w:val="002F760B"/>
    <w:rsid w:val="0030030E"/>
    <w:rsid w:val="003010E8"/>
    <w:rsid w:val="003032C3"/>
    <w:rsid w:val="00303AEF"/>
    <w:rsid w:val="0031355F"/>
    <w:rsid w:val="00315746"/>
    <w:rsid w:val="003163CB"/>
    <w:rsid w:val="00316CE6"/>
    <w:rsid w:val="00316EB6"/>
    <w:rsid w:val="0031773F"/>
    <w:rsid w:val="00317F3B"/>
    <w:rsid w:val="003206B0"/>
    <w:rsid w:val="003210DA"/>
    <w:rsid w:val="0032217D"/>
    <w:rsid w:val="003235D0"/>
    <w:rsid w:val="00332611"/>
    <w:rsid w:val="00334930"/>
    <w:rsid w:val="00336909"/>
    <w:rsid w:val="0033768C"/>
    <w:rsid w:val="00341402"/>
    <w:rsid w:val="00341E85"/>
    <w:rsid w:val="003422FC"/>
    <w:rsid w:val="00342706"/>
    <w:rsid w:val="00342943"/>
    <w:rsid w:val="00342B87"/>
    <w:rsid w:val="00343731"/>
    <w:rsid w:val="0034394E"/>
    <w:rsid w:val="00343A73"/>
    <w:rsid w:val="003449DC"/>
    <w:rsid w:val="003451AD"/>
    <w:rsid w:val="00356AFD"/>
    <w:rsid w:val="00356C23"/>
    <w:rsid w:val="00361D4A"/>
    <w:rsid w:val="00364E72"/>
    <w:rsid w:val="0036726C"/>
    <w:rsid w:val="00370F6E"/>
    <w:rsid w:val="00371E28"/>
    <w:rsid w:val="00372948"/>
    <w:rsid w:val="003742A4"/>
    <w:rsid w:val="003745A0"/>
    <w:rsid w:val="00377AC9"/>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24DC"/>
    <w:rsid w:val="003B332C"/>
    <w:rsid w:val="003B3797"/>
    <w:rsid w:val="003B46C4"/>
    <w:rsid w:val="003C064E"/>
    <w:rsid w:val="003C297E"/>
    <w:rsid w:val="003C4727"/>
    <w:rsid w:val="003D0F3C"/>
    <w:rsid w:val="003D1218"/>
    <w:rsid w:val="003D288B"/>
    <w:rsid w:val="003D2AE0"/>
    <w:rsid w:val="003D3C49"/>
    <w:rsid w:val="003D400D"/>
    <w:rsid w:val="003D5283"/>
    <w:rsid w:val="003D595C"/>
    <w:rsid w:val="003D5EA9"/>
    <w:rsid w:val="003D6E23"/>
    <w:rsid w:val="003D73D1"/>
    <w:rsid w:val="003E57F8"/>
    <w:rsid w:val="003E6376"/>
    <w:rsid w:val="003E709C"/>
    <w:rsid w:val="003E7AE8"/>
    <w:rsid w:val="003F1774"/>
    <w:rsid w:val="003F3122"/>
    <w:rsid w:val="003F3315"/>
    <w:rsid w:val="003F7AEA"/>
    <w:rsid w:val="00400C37"/>
    <w:rsid w:val="00401F0B"/>
    <w:rsid w:val="00402039"/>
    <w:rsid w:val="00402C15"/>
    <w:rsid w:val="00405A8D"/>
    <w:rsid w:val="00406EEC"/>
    <w:rsid w:val="004072D5"/>
    <w:rsid w:val="00410F75"/>
    <w:rsid w:val="00413603"/>
    <w:rsid w:val="00416D19"/>
    <w:rsid w:val="004175C5"/>
    <w:rsid w:val="00420485"/>
    <w:rsid w:val="00430F1D"/>
    <w:rsid w:val="0043381D"/>
    <w:rsid w:val="00434354"/>
    <w:rsid w:val="004349F4"/>
    <w:rsid w:val="00434C0A"/>
    <w:rsid w:val="004378A6"/>
    <w:rsid w:val="00440E23"/>
    <w:rsid w:val="0044131D"/>
    <w:rsid w:val="00442287"/>
    <w:rsid w:val="00443F15"/>
    <w:rsid w:val="004442D1"/>
    <w:rsid w:val="004456DC"/>
    <w:rsid w:val="00445B1B"/>
    <w:rsid w:val="00446318"/>
    <w:rsid w:val="004478F0"/>
    <w:rsid w:val="00452587"/>
    <w:rsid w:val="004531D8"/>
    <w:rsid w:val="0046685B"/>
    <w:rsid w:val="00466A93"/>
    <w:rsid w:val="004707B7"/>
    <w:rsid w:val="00474E3E"/>
    <w:rsid w:val="004813D5"/>
    <w:rsid w:val="004813D6"/>
    <w:rsid w:val="00483189"/>
    <w:rsid w:val="0048630D"/>
    <w:rsid w:val="0048775E"/>
    <w:rsid w:val="00492C8E"/>
    <w:rsid w:val="004948E5"/>
    <w:rsid w:val="004A1282"/>
    <w:rsid w:val="004A4C7F"/>
    <w:rsid w:val="004A63EE"/>
    <w:rsid w:val="004B181B"/>
    <w:rsid w:val="004B42F0"/>
    <w:rsid w:val="004B43EA"/>
    <w:rsid w:val="004B4C05"/>
    <w:rsid w:val="004B5593"/>
    <w:rsid w:val="004BE8EB"/>
    <w:rsid w:val="004C01F8"/>
    <w:rsid w:val="004C20BD"/>
    <w:rsid w:val="004C238D"/>
    <w:rsid w:val="004C6648"/>
    <w:rsid w:val="004C789C"/>
    <w:rsid w:val="004D0B06"/>
    <w:rsid w:val="004D3B3A"/>
    <w:rsid w:val="004D4F74"/>
    <w:rsid w:val="004D61B2"/>
    <w:rsid w:val="004D626F"/>
    <w:rsid w:val="004E00DA"/>
    <w:rsid w:val="004E017D"/>
    <w:rsid w:val="004E0BFF"/>
    <w:rsid w:val="004E0CC3"/>
    <w:rsid w:val="004F092C"/>
    <w:rsid w:val="004F2138"/>
    <w:rsid w:val="004F357C"/>
    <w:rsid w:val="004F392F"/>
    <w:rsid w:val="004F526A"/>
    <w:rsid w:val="004F57B2"/>
    <w:rsid w:val="004F691B"/>
    <w:rsid w:val="004F73F8"/>
    <w:rsid w:val="005008E1"/>
    <w:rsid w:val="00506AFD"/>
    <w:rsid w:val="00507154"/>
    <w:rsid w:val="00510225"/>
    <w:rsid w:val="00511A57"/>
    <w:rsid w:val="0051233B"/>
    <w:rsid w:val="0051433D"/>
    <w:rsid w:val="005143DE"/>
    <w:rsid w:val="005145AB"/>
    <w:rsid w:val="00515F2C"/>
    <w:rsid w:val="005177EB"/>
    <w:rsid w:val="00520265"/>
    <w:rsid w:val="00525990"/>
    <w:rsid w:val="005273D9"/>
    <w:rsid w:val="0052763A"/>
    <w:rsid w:val="00531073"/>
    <w:rsid w:val="00532DD3"/>
    <w:rsid w:val="00533178"/>
    <w:rsid w:val="00533E95"/>
    <w:rsid w:val="00534B7D"/>
    <w:rsid w:val="0053585C"/>
    <w:rsid w:val="005362FF"/>
    <w:rsid w:val="00543AA5"/>
    <w:rsid w:val="00543F10"/>
    <w:rsid w:val="005507F4"/>
    <w:rsid w:val="00555000"/>
    <w:rsid w:val="0056245B"/>
    <w:rsid w:val="00563BA9"/>
    <w:rsid w:val="005648B1"/>
    <w:rsid w:val="0057183F"/>
    <w:rsid w:val="00572A72"/>
    <w:rsid w:val="00573C4C"/>
    <w:rsid w:val="005748E5"/>
    <w:rsid w:val="00580CD7"/>
    <w:rsid w:val="005837C8"/>
    <w:rsid w:val="00597BDE"/>
    <w:rsid w:val="005A0EFF"/>
    <w:rsid w:val="005A2898"/>
    <w:rsid w:val="005B11AB"/>
    <w:rsid w:val="005B32F1"/>
    <w:rsid w:val="005B3A07"/>
    <w:rsid w:val="005B62F8"/>
    <w:rsid w:val="005B7A27"/>
    <w:rsid w:val="005C2D47"/>
    <w:rsid w:val="005C6F0E"/>
    <w:rsid w:val="005D075F"/>
    <w:rsid w:val="005D0B00"/>
    <w:rsid w:val="005D3D61"/>
    <w:rsid w:val="005D6124"/>
    <w:rsid w:val="005D7B15"/>
    <w:rsid w:val="005D7D0E"/>
    <w:rsid w:val="005E1468"/>
    <w:rsid w:val="005E1E0C"/>
    <w:rsid w:val="005E1E90"/>
    <w:rsid w:val="005E2AAF"/>
    <w:rsid w:val="005E35CD"/>
    <w:rsid w:val="005E4495"/>
    <w:rsid w:val="005F42E8"/>
    <w:rsid w:val="005F5B3D"/>
    <w:rsid w:val="005F5D78"/>
    <w:rsid w:val="005F7723"/>
    <w:rsid w:val="00603342"/>
    <w:rsid w:val="0060449D"/>
    <w:rsid w:val="00604AC1"/>
    <w:rsid w:val="0060503D"/>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6AA"/>
    <w:rsid w:val="00644789"/>
    <w:rsid w:val="00644F3B"/>
    <w:rsid w:val="006451C6"/>
    <w:rsid w:val="0064569E"/>
    <w:rsid w:val="0064655F"/>
    <w:rsid w:val="00646733"/>
    <w:rsid w:val="00650742"/>
    <w:rsid w:val="00650AB3"/>
    <w:rsid w:val="00652265"/>
    <w:rsid w:val="00653FE9"/>
    <w:rsid w:val="00654A67"/>
    <w:rsid w:val="006556E3"/>
    <w:rsid w:val="00657CC7"/>
    <w:rsid w:val="0065A53D"/>
    <w:rsid w:val="006613DD"/>
    <w:rsid w:val="0066179B"/>
    <w:rsid w:val="00665FDE"/>
    <w:rsid w:val="00666C4B"/>
    <w:rsid w:val="00667B15"/>
    <w:rsid w:val="0067098B"/>
    <w:rsid w:val="006755FA"/>
    <w:rsid w:val="006772E0"/>
    <w:rsid w:val="00680652"/>
    <w:rsid w:val="00680723"/>
    <w:rsid w:val="00680D3C"/>
    <w:rsid w:val="006817D8"/>
    <w:rsid w:val="0068419A"/>
    <w:rsid w:val="0068663D"/>
    <w:rsid w:val="0068783C"/>
    <w:rsid w:val="00690458"/>
    <w:rsid w:val="00690650"/>
    <w:rsid w:val="0069129E"/>
    <w:rsid w:val="0069336D"/>
    <w:rsid w:val="00694A2A"/>
    <w:rsid w:val="006954B1"/>
    <w:rsid w:val="00696B4E"/>
    <w:rsid w:val="006A07C7"/>
    <w:rsid w:val="006A214B"/>
    <w:rsid w:val="006A63FA"/>
    <w:rsid w:val="006A74EA"/>
    <w:rsid w:val="006A78FF"/>
    <w:rsid w:val="006B30FA"/>
    <w:rsid w:val="006B3A98"/>
    <w:rsid w:val="006B3C37"/>
    <w:rsid w:val="006B463F"/>
    <w:rsid w:val="006B476D"/>
    <w:rsid w:val="006B5F6D"/>
    <w:rsid w:val="006B6322"/>
    <w:rsid w:val="006B6467"/>
    <w:rsid w:val="006B76F9"/>
    <w:rsid w:val="006B7D1B"/>
    <w:rsid w:val="006B9BA5"/>
    <w:rsid w:val="006C2EFB"/>
    <w:rsid w:val="006C36DD"/>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5970"/>
    <w:rsid w:val="00706415"/>
    <w:rsid w:val="0070799B"/>
    <w:rsid w:val="00710171"/>
    <w:rsid w:val="007126EA"/>
    <w:rsid w:val="007129F4"/>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43A5"/>
    <w:rsid w:val="0077465E"/>
    <w:rsid w:val="00774BD2"/>
    <w:rsid w:val="00777F0E"/>
    <w:rsid w:val="00780160"/>
    <w:rsid w:val="00781A5E"/>
    <w:rsid w:val="00782845"/>
    <w:rsid w:val="007849B8"/>
    <w:rsid w:val="007859A0"/>
    <w:rsid w:val="00790611"/>
    <w:rsid w:val="00790ED7"/>
    <w:rsid w:val="007915E9"/>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208FC"/>
    <w:rsid w:val="008251A1"/>
    <w:rsid w:val="008259D9"/>
    <w:rsid w:val="0083177F"/>
    <w:rsid w:val="008327E1"/>
    <w:rsid w:val="00832AF6"/>
    <w:rsid w:val="00833D21"/>
    <w:rsid w:val="0083542C"/>
    <w:rsid w:val="00836486"/>
    <w:rsid w:val="0083728E"/>
    <w:rsid w:val="00841C66"/>
    <w:rsid w:val="008459BD"/>
    <w:rsid w:val="00846631"/>
    <w:rsid w:val="0084CE81"/>
    <w:rsid w:val="008511C4"/>
    <w:rsid w:val="008534F1"/>
    <w:rsid w:val="00853898"/>
    <w:rsid w:val="00857041"/>
    <w:rsid w:val="008605F0"/>
    <w:rsid w:val="00861A0D"/>
    <w:rsid w:val="00862100"/>
    <w:rsid w:val="008629ED"/>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B1E3F"/>
    <w:rsid w:val="008B73B4"/>
    <w:rsid w:val="008C03CD"/>
    <w:rsid w:val="008C0512"/>
    <w:rsid w:val="008C5687"/>
    <w:rsid w:val="008C5891"/>
    <w:rsid w:val="008C5B4B"/>
    <w:rsid w:val="008C67E9"/>
    <w:rsid w:val="008D06A8"/>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6EFF"/>
    <w:rsid w:val="009203C9"/>
    <w:rsid w:val="009223DC"/>
    <w:rsid w:val="009233D5"/>
    <w:rsid w:val="00925946"/>
    <w:rsid w:val="00927677"/>
    <w:rsid w:val="00931B63"/>
    <w:rsid w:val="00932C78"/>
    <w:rsid w:val="00935ADE"/>
    <w:rsid w:val="00937A4F"/>
    <w:rsid w:val="00941296"/>
    <w:rsid w:val="009413BF"/>
    <w:rsid w:val="00942CEF"/>
    <w:rsid w:val="009478B4"/>
    <w:rsid w:val="009505D2"/>
    <w:rsid w:val="0095159B"/>
    <w:rsid w:val="00951A41"/>
    <w:rsid w:val="0095311A"/>
    <w:rsid w:val="0096005B"/>
    <w:rsid w:val="00961147"/>
    <w:rsid w:val="00962A46"/>
    <w:rsid w:val="00963840"/>
    <w:rsid w:val="00965210"/>
    <w:rsid w:val="00967E93"/>
    <w:rsid w:val="00972EA6"/>
    <w:rsid w:val="00973CCB"/>
    <w:rsid w:val="00974927"/>
    <w:rsid w:val="00974B1C"/>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9CB"/>
    <w:rsid w:val="009A335C"/>
    <w:rsid w:val="009A5CC4"/>
    <w:rsid w:val="009A72F3"/>
    <w:rsid w:val="009A7DEE"/>
    <w:rsid w:val="009B0813"/>
    <w:rsid w:val="009B23B1"/>
    <w:rsid w:val="009B366D"/>
    <w:rsid w:val="009B5280"/>
    <w:rsid w:val="009C0519"/>
    <w:rsid w:val="009C1DCF"/>
    <w:rsid w:val="009C212E"/>
    <w:rsid w:val="009C25D8"/>
    <w:rsid w:val="009C34BB"/>
    <w:rsid w:val="009C3F23"/>
    <w:rsid w:val="009C570C"/>
    <w:rsid w:val="009C5E96"/>
    <w:rsid w:val="009C64D7"/>
    <w:rsid w:val="009C66AD"/>
    <w:rsid w:val="009C72E5"/>
    <w:rsid w:val="009C7BC0"/>
    <w:rsid w:val="009D12A7"/>
    <w:rsid w:val="009D263B"/>
    <w:rsid w:val="009D2740"/>
    <w:rsid w:val="009D3A92"/>
    <w:rsid w:val="009D4BC6"/>
    <w:rsid w:val="009E0F96"/>
    <w:rsid w:val="009E31B2"/>
    <w:rsid w:val="009E42CA"/>
    <w:rsid w:val="009E4BAB"/>
    <w:rsid w:val="009F5BE6"/>
    <w:rsid w:val="009F5C9A"/>
    <w:rsid w:val="009F741F"/>
    <w:rsid w:val="00A0209D"/>
    <w:rsid w:val="00A02930"/>
    <w:rsid w:val="00A05626"/>
    <w:rsid w:val="00A113A2"/>
    <w:rsid w:val="00A12632"/>
    <w:rsid w:val="00A13E34"/>
    <w:rsid w:val="00A16404"/>
    <w:rsid w:val="00A177A9"/>
    <w:rsid w:val="00A2072F"/>
    <w:rsid w:val="00A20806"/>
    <w:rsid w:val="00A20AB5"/>
    <w:rsid w:val="00A21A0A"/>
    <w:rsid w:val="00A27464"/>
    <w:rsid w:val="00A32B63"/>
    <w:rsid w:val="00A3407F"/>
    <w:rsid w:val="00A37EC8"/>
    <w:rsid w:val="00A439E5"/>
    <w:rsid w:val="00A44297"/>
    <w:rsid w:val="00A448EB"/>
    <w:rsid w:val="00A46D03"/>
    <w:rsid w:val="00A471BE"/>
    <w:rsid w:val="00A47774"/>
    <w:rsid w:val="00A50C02"/>
    <w:rsid w:val="00A51B25"/>
    <w:rsid w:val="00A52F6F"/>
    <w:rsid w:val="00A52FA0"/>
    <w:rsid w:val="00A55234"/>
    <w:rsid w:val="00A5729D"/>
    <w:rsid w:val="00A57FC8"/>
    <w:rsid w:val="00A62035"/>
    <w:rsid w:val="00A634CA"/>
    <w:rsid w:val="00A63660"/>
    <w:rsid w:val="00A66888"/>
    <w:rsid w:val="00A67C69"/>
    <w:rsid w:val="00A72BB6"/>
    <w:rsid w:val="00A80A4E"/>
    <w:rsid w:val="00A80FAB"/>
    <w:rsid w:val="00A81AE7"/>
    <w:rsid w:val="00A824B6"/>
    <w:rsid w:val="00A84F56"/>
    <w:rsid w:val="00A871A9"/>
    <w:rsid w:val="00A93E77"/>
    <w:rsid w:val="00A94081"/>
    <w:rsid w:val="00AA0C13"/>
    <w:rsid w:val="00AA242D"/>
    <w:rsid w:val="00AA4D95"/>
    <w:rsid w:val="00AA4ED9"/>
    <w:rsid w:val="00AA5054"/>
    <w:rsid w:val="00AB0F46"/>
    <w:rsid w:val="00AB1E48"/>
    <w:rsid w:val="00AB38D5"/>
    <w:rsid w:val="00AB5436"/>
    <w:rsid w:val="00AB748A"/>
    <w:rsid w:val="00AC14E9"/>
    <w:rsid w:val="00AC211E"/>
    <w:rsid w:val="00AC2226"/>
    <w:rsid w:val="00AC25FC"/>
    <w:rsid w:val="00AD08FF"/>
    <w:rsid w:val="00AD0BEC"/>
    <w:rsid w:val="00AD4C48"/>
    <w:rsid w:val="00AD77A8"/>
    <w:rsid w:val="00AE0EAB"/>
    <w:rsid w:val="00AE4C1F"/>
    <w:rsid w:val="00AE5274"/>
    <w:rsid w:val="00AE5DE9"/>
    <w:rsid w:val="00AE7491"/>
    <w:rsid w:val="00AF3646"/>
    <w:rsid w:val="00AF4F5B"/>
    <w:rsid w:val="00AF6718"/>
    <w:rsid w:val="00AF72A9"/>
    <w:rsid w:val="00AF78C3"/>
    <w:rsid w:val="00AF7F34"/>
    <w:rsid w:val="00B01808"/>
    <w:rsid w:val="00B025A7"/>
    <w:rsid w:val="00B028EA"/>
    <w:rsid w:val="00B02D69"/>
    <w:rsid w:val="00B02EED"/>
    <w:rsid w:val="00B04BFF"/>
    <w:rsid w:val="00B11A04"/>
    <w:rsid w:val="00B15CCF"/>
    <w:rsid w:val="00B173F9"/>
    <w:rsid w:val="00B1799C"/>
    <w:rsid w:val="00B22E0B"/>
    <w:rsid w:val="00B259A1"/>
    <w:rsid w:val="00B26445"/>
    <w:rsid w:val="00B26B7F"/>
    <w:rsid w:val="00B304B6"/>
    <w:rsid w:val="00B3093A"/>
    <w:rsid w:val="00B318C5"/>
    <w:rsid w:val="00B320E4"/>
    <w:rsid w:val="00B37096"/>
    <w:rsid w:val="00B41703"/>
    <w:rsid w:val="00B43FB3"/>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07B5"/>
    <w:rsid w:val="00BA51AA"/>
    <w:rsid w:val="00BB2843"/>
    <w:rsid w:val="00BB73B4"/>
    <w:rsid w:val="00BC1AFD"/>
    <w:rsid w:val="00BC70E2"/>
    <w:rsid w:val="00BC71B8"/>
    <w:rsid w:val="00BC748B"/>
    <w:rsid w:val="00BD2DB5"/>
    <w:rsid w:val="00BD4DDF"/>
    <w:rsid w:val="00BD7BDA"/>
    <w:rsid w:val="00BE0C02"/>
    <w:rsid w:val="00BE0EF2"/>
    <w:rsid w:val="00BE237E"/>
    <w:rsid w:val="00BE24D6"/>
    <w:rsid w:val="00BE5919"/>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1262"/>
    <w:rsid w:val="00C24D41"/>
    <w:rsid w:val="00C262B0"/>
    <w:rsid w:val="00C267F1"/>
    <w:rsid w:val="00C30722"/>
    <w:rsid w:val="00C33D31"/>
    <w:rsid w:val="00C34749"/>
    <w:rsid w:val="00C40AEA"/>
    <w:rsid w:val="00C41591"/>
    <w:rsid w:val="00C418D8"/>
    <w:rsid w:val="00C43F4D"/>
    <w:rsid w:val="00C448D6"/>
    <w:rsid w:val="00C44B1E"/>
    <w:rsid w:val="00C44DB6"/>
    <w:rsid w:val="00C46085"/>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6276"/>
    <w:rsid w:val="00C962F9"/>
    <w:rsid w:val="00C9799D"/>
    <w:rsid w:val="00C97F8D"/>
    <w:rsid w:val="00CA1CDD"/>
    <w:rsid w:val="00CA2109"/>
    <w:rsid w:val="00CA5241"/>
    <w:rsid w:val="00CB6C43"/>
    <w:rsid w:val="00CC1D6D"/>
    <w:rsid w:val="00CC6FAF"/>
    <w:rsid w:val="00CC72D9"/>
    <w:rsid w:val="00CD1F40"/>
    <w:rsid w:val="00CD40B5"/>
    <w:rsid w:val="00CE004D"/>
    <w:rsid w:val="00CE2F0C"/>
    <w:rsid w:val="00CE518F"/>
    <w:rsid w:val="00CF1A97"/>
    <w:rsid w:val="00CF2B39"/>
    <w:rsid w:val="00CF3C15"/>
    <w:rsid w:val="00CF77A5"/>
    <w:rsid w:val="00D0135B"/>
    <w:rsid w:val="00D0154F"/>
    <w:rsid w:val="00D02263"/>
    <w:rsid w:val="00D05A1D"/>
    <w:rsid w:val="00D0742A"/>
    <w:rsid w:val="00D1092D"/>
    <w:rsid w:val="00D11F78"/>
    <w:rsid w:val="00D124D8"/>
    <w:rsid w:val="00D128B8"/>
    <w:rsid w:val="00D135E5"/>
    <w:rsid w:val="00D164A3"/>
    <w:rsid w:val="00D200EE"/>
    <w:rsid w:val="00D20DFC"/>
    <w:rsid w:val="00D238E6"/>
    <w:rsid w:val="00D24EDD"/>
    <w:rsid w:val="00D24F80"/>
    <w:rsid w:val="00D27ABB"/>
    <w:rsid w:val="00D348FD"/>
    <w:rsid w:val="00D34B00"/>
    <w:rsid w:val="00D35EB3"/>
    <w:rsid w:val="00D36142"/>
    <w:rsid w:val="00D36AC2"/>
    <w:rsid w:val="00D40095"/>
    <w:rsid w:val="00D40F16"/>
    <w:rsid w:val="00D41676"/>
    <w:rsid w:val="00D41F1D"/>
    <w:rsid w:val="00D4296E"/>
    <w:rsid w:val="00D43232"/>
    <w:rsid w:val="00D4454C"/>
    <w:rsid w:val="00D45216"/>
    <w:rsid w:val="00D47760"/>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3215"/>
    <w:rsid w:val="00D74F3F"/>
    <w:rsid w:val="00D755C5"/>
    <w:rsid w:val="00D75AF7"/>
    <w:rsid w:val="00D800D5"/>
    <w:rsid w:val="00D826B5"/>
    <w:rsid w:val="00D838ED"/>
    <w:rsid w:val="00D83DC6"/>
    <w:rsid w:val="00D84535"/>
    <w:rsid w:val="00D8502E"/>
    <w:rsid w:val="00D85CB3"/>
    <w:rsid w:val="00D8720D"/>
    <w:rsid w:val="00D90A2B"/>
    <w:rsid w:val="00D90AEE"/>
    <w:rsid w:val="00D91070"/>
    <w:rsid w:val="00D9119A"/>
    <w:rsid w:val="00D9201B"/>
    <w:rsid w:val="00D93F3F"/>
    <w:rsid w:val="00DA2D15"/>
    <w:rsid w:val="00DA3525"/>
    <w:rsid w:val="00DA7986"/>
    <w:rsid w:val="00DB0564"/>
    <w:rsid w:val="00DB1664"/>
    <w:rsid w:val="00DB2031"/>
    <w:rsid w:val="00DB2B52"/>
    <w:rsid w:val="00DB406C"/>
    <w:rsid w:val="00DB5407"/>
    <w:rsid w:val="00DC0FE3"/>
    <w:rsid w:val="00DC1453"/>
    <w:rsid w:val="00DC1DB1"/>
    <w:rsid w:val="00DC27A7"/>
    <w:rsid w:val="00DC2DCE"/>
    <w:rsid w:val="00DC7340"/>
    <w:rsid w:val="00DC76CC"/>
    <w:rsid w:val="00DC7AC4"/>
    <w:rsid w:val="00DD188D"/>
    <w:rsid w:val="00DD34C1"/>
    <w:rsid w:val="00DD3EB6"/>
    <w:rsid w:val="00DD4D4A"/>
    <w:rsid w:val="00DD5AB5"/>
    <w:rsid w:val="00DD5AD4"/>
    <w:rsid w:val="00DE2812"/>
    <w:rsid w:val="00DE2EC0"/>
    <w:rsid w:val="00DE5351"/>
    <w:rsid w:val="00DE5C59"/>
    <w:rsid w:val="00DE6E02"/>
    <w:rsid w:val="00DE7353"/>
    <w:rsid w:val="00DE7ABE"/>
    <w:rsid w:val="00DE7F8A"/>
    <w:rsid w:val="00DF040C"/>
    <w:rsid w:val="00DF0920"/>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0189"/>
    <w:rsid w:val="00E315FB"/>
    <w:rsid w:val="00E32E31"/>
    <w:rsid w:val="00E33EFA"/>
    <w:rsid w:val="00E3A2E7"/>
    <w:rsid w:val="00E412CA"/>
    <w:rsid w:val="00E41B50"/>
    <w:rsid w:val="00E41CCF"/>
    <w:rsid w:val="00E4259A"/>
    <w:rsid w:val="00E43AB2"/>
    <w:rsid w:val="00E43E8E"/>
    <w:rsid w:val="00E454D7"/>
    <w:rsid w:val="00E46AB3"/>
    <w:rsid w:val="00E525F4"/>
    <w:rsid w:val="00E52D30"/>
    <w:rsid w:val="00E53EA2"/>
    <w:rsid w:val="00E55701"/>
    <w:rsid w:val="00E5582D"/>
    <w:rsid w:val="00E56888"/>
    <w:rsid w:val="00E61B6A"/>
    <w:rsid w:val="00E61E08"/>
    <w:rsid w:val="00E627AB"/>
    <w:rsid w:val="00E62AA7"/>
    <w:rsid w:val="00E658E5"/>
    <w:rsid w:val="00E707CD"/>
    <w:rsid w:val="00E715B6"/>
    <w:rsid w:val="00E7531F"/>
    <w:rsid w:val="00E834BC"/>
    <w:rsid w:val="00E83DE8"/>
    <w:rsid w:val="00E8E6C0"/>
    <w:rsid w:val="00E917BF"/>
    <w:rsid w:val="00E92CE0"/>
    <w:rsid w:val="00E9468A"/>
    <w:rsid w:val="00EA12A3"/>
    <w:rsid w:val="00EA3D40"/>
    <w:rsid w:val="00EA44CE"/>
    <w:rsid w:val="00EB0501"/>
    <w:rsid w:val="00EB0EDA"/>
    <w:rsid w:val="00EB2791"/>
    <w:rsid w:val="00EB2B4D"/>
    <w:rsid w:val="00EB6A4D"/>
    <w:rsid w:val="00EB77F9"/>
    <w:rsid w:val="00EC04B7"/>
    <w:rsid w:val="00EC21E8"/>
    <w:rsid w:val="00EC249C"/>
    <w:rsid w:val="00EC4DB8"/>
    <w:rsid w:val="00EC5423"/>
    <w:rsid w:val="00EC575F"/>
    <w:rsid w:val="00EC59E3"/>
    <w:rsid w:val="00EC5B9E"/>
    <w:rsid w:val="00EC636B"/>
    <w:rsid w:val="00EC7ABA"/>
    <w:rsid w:val="00ED00EB"/>
    <w:rsid w:val="00ED0D3F"/>
    <w:rsid w:val="00ED199A"/>
    <w:rsid w:val="00ED1CCB"/>
    <w:rsid w:val="00ED2543"/>
    <w:rsid w:val="00ED275D"/>
    <w:rsid w:val="00ED3DCA"/>
    <w:rsid w:val="00ED76F0"/>
    <w:rsid w:val="00ED7A57"/>
    <w:rsid w:val="00EE02F1"/>
    <w:rsid w:val="00EE0AEA"/>
    <w:rsid w:val="00EE1D8A"/>
    <w:rsid w:val="00EE23F0"/>
    <w:rsid w:val="00EE55B7"/>
    <w:rsid w:val="00EE6508"/>
    <w:rsid w:val="00EE6588"/>
    <w:rsid w:val="00EF2E09"/>
    <w:rsid w:val="00EF4D8D"/>
    <w:rsid w:val="00EF5843"/>
    <w:rsid w:val="00EF5E74"/>
    <w:rsid w:val="00EF61D7"/>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56E2"/>
    <w:rsid w:val="00F25E11"/>
    <w:rsid w:val="00F27346"/>
    <w:rsid w:val="00F32FA8"/>
    <w:rsid w:val="00F345D6"/>
    <w:rsid w:val="00F43EE5"/>
    <w:rsid w:val="00F45FCA"/>
    <w:rsid w:val="00F51090"/>
    <w:rsid w:val="00F608D9"/>
    <w:rsid w:val="00F6208D"/>
    <w:rsid w:val="00F652D4"/>
    <w:rsid w:val="00F67724"/>
    <w:rsid w:val="00F72385"/>
    <w:rsid w:val="00F73B32"/>
    <w:rsid w:val="00F73D21"/>
    <w:rsid w:val="00F7441C"/>
    <w:rsid w:val="00F74EC0"/>
    <w:rsid w:val="00F76E04"/>
    <w:rsid w:val="00F82032"/>
    <w:rsid w:val="00F90F4F"/>
    <w:rsid w:val="00F916B1"/>
    <w:rsid w:val="00F9532B"/>
    <w:rsid w:val="00F9542D"/>
    <w:rsid w:val="00F97BC3"/>
    <w:rsid w:val="00FA4AD7"/>
    <w:rsid w:val="00FA531E"/>
    <w:rsid w:val="00FA57C7"/>
    <w:rsid w:val="00FA7E1C"/>
    <w:rsid w:val="00FB03ED"/>
    <w:rsid w:val="00FB28CC"/>
    <w:rsid w:val="00FB66FB"/>
    <w:rsid w:val="00FC0F07"/>
    <w:rsid w:val="00FCF2E9"/>
    <w:rsid w:val="00FD29E7"/>
    <w:rsid w:val="00FD42A1"/>
    <w:rsid w:val="00FD431A"/>
    <w:rsid w:val="00FD4824"/>
    <w:rsid w:val="00FE23DA"/>
    <w:rsid w:val="00FE25F1"/>
    <w:rsid w:val="00FE68B7"/>
    <w:rsid w:val="00FECA0D"/>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0"/>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paragraph" w:styleId="NoSpacing">
    <w:name w:val="No Spacing"/>
    <w:uiPriority w:val="1"/>
    <w:qFormat/>
    <w:rsid w:val="00B43FB3"/>
    <w:pPr>
      <w:spacing w:after="0" w:line="240" w:lineRule="auto"/>
    </w:pPr>
    <w:rPr>
      <w:rFonts w:ascii="Open Sans" w:eastAsia="Open Sans" w:hAnsi="Open Sans" w:cs="Open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30"/>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paragraph" w:styleId="NoSpacing">
    <w:name w:val="No Spacing"/>
    <w:uiPriority w:val="1"/>
    <w:qFormat/>
    <w:rsid w:val="00B43FB3"/>
    <w:pPr>
      <w:spacing w:after="0" w:line="240" w:lineRule="auto"/>
    </w:pPr>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c208031d74e44a15" Type="http://schemas.microsoft.com/office/2019/09/relationships/intelligence" Target="intelligence.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EBEBED0D3ABA4EA3C05AF532487B93" ma:contentTypeVersion="0" ma:contentTypeDescription="Create a new document." ma:contentTypeScope="" ma:versionID="0887bf1ed0d89baa9903b9887e8b6e8b">
  <xsd:schema xmlns:xsd="http://www.w3.org/2001/XMLSchema" xmlns:xs="http://www.w3.org/2001/XMLSchema" xmlns:p="http://schemas.microsoft.com/office/2006/metadata/properties" targetNamespace="http://schemas.microsoft.com/office/2006/metadata/properties" ma:root="true" ma:fieldsID="90078a0fe6c183ae62661f67b7399e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2.xml><?xml version="1.0" encoding="utf-8"?>
<ds:datastoreItem xmlns:ds="http://schemas.openxmlformats.org/officeDocument/2006/customXml" ds:itemID="{6195C63A-F550-435C-8C9B-2A1089C2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97CAF-9092-42CD-9B4A-778A9785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Lynh</dc:creator>
  <cp:lastModifiedBy>Pallavi</cp:lastModifiedBy>
  <cp:revision>4</cp:revision>
  <cp:lastPrinted>2021-03-17T04:44:00Z</cp:lastPrinted>
  <dcterms:created xsi:type="dcterms:W3CDTF">2021-03-31T19:48:00Z</dcterms:created>
  <dcterms:modified xsi:type="dcterms:W3CDTF">2021-04-06T08:12:00Z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0x01010003EBEBED0D3ABA4EA3C05AF532487B93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